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80B37" w14:textId="77777777" w:rsidR="00622F75" w:rsidRDefault="00622F75">
      <w:pPr>
        <w:spacing w:line="440" w:lineRule="exact"/>
        <w:ind w:firstLine="2000"/>
        <w:jc w:val="center"/>
        <w:rPr>
          <w:sz w:val="100"/>
        </w:rPr>
      </w:pPr>
    </w:p>
    <w:p w14:paraId="67BF592A" w14:textId="77777777" w:rsidR="00622F75" w:rsidRDefault="00622F75">
      <w:pPr>
        <w:pStyle w:val="a6"/>
        <w:ind w:firstLine="2000"/>
        <w:rPr>
          <w:rFonts w:ascii="Times New Roman" w:eastAsia="宋体"/>
          <w:sz w:val="100"/>
        </w:rPr>
      </w:pPr>
    </w:p>
    <w:p w14:paraId="492F5B0A" w14:textId="77777777" w:rsidR="00622F75" w:rsidRDefault="00622F75">
      <w:pPr>
        <w:ind w:firstLine="560"/>
      </w:pPr>
    </w:p>
    <w:p w14:paraId="2718D8F5" w14:textId="77777777" w:rsidR="00622F75" w:rsidRDefault="00FA4E67">
      <w:pPr>
        <w:spacing w:line="480" w:lineRule="auto"/>
        <w:jc w:val="center"/>
        <w:rPr>
          <w:b/>
          <w:sz w:val="144"/>
          <w:szCs w:val="21"/>
        </w:rPr>
      </w:pPr>
      <w:proofErr w:type="gramStart"/>
      <w:r>
        <w:rPr>
          <w:rFonts w:hint="eastAsia"/>
          <w:b/>
          <w:sz w:val="144"/>
          <w:szCs w:val="21"/>
        </w:rPr>
        <w:t>询</w:t>
      </w:r>
      <w:proofErr w:type="gramEnd"/>
      <w:r>
        <w:rPr>
          <w:rFonts w:hint="eastAsia"/>
          <w:b/>
          <w:sz w:val="144"/>
          <w:szCs w:val="21"/>
        </w:rPr>
        <w:t xml:space="preserve"> </w:t>
      </w:r>
      <w:r>
        <w:rPr>
          <w:rFonts w:hint="eastAsia"/>
          <w:b/>
          <w:sz w:val="144"/>
          <w:szCs w:val="21"/>
        </w:rPr>
        <w:t>比</w:t>
      </w:r>
      <w:r>
        <w:rPr>
          <w:b/>
          <w:sz w:val="144"/>
          <w:szCs w:val="21"/>
        </w:rPr>
        <w:t xml:space="preserve"> </w:t>
      </w:r>
      <w:r>
        <w:rPr>
          <w:b/>
          <w:sz w:val="144"/>
          <w:szCs w:val="21"/>
        </w:rPr>
        <w:t>文</w:t>
      </w:r>
      <w:r>
        <w:rPr>
          <w:b/>
          <w:sz w:val="144"/>
          <w:szCs w:val="21"/>
        </w:rPr>
        <w:t xml:space="preserve"> </w:t>
      </w:r>
      <w:r>
        <w:rPr>
          <w:b/>
          <w:sz w:val="144"/>
          <w:szCs w:val="21"/>
        </w:rPr>
        <w:t>件</w:t>
      </w:r>
    </w:p>
    <w:p w14:paraId="3F53F1F4" w14:textId="77777777" w:rsidR="00622F75" w:rsidRDefault="00622F75">
      <w:pPr>
        <w:pStyle w:val="a6"/>
        <w:spacing w:line="440" w:lineRule="exact"/>
        <w:jc w:val="center"/>
        <w:rPr>
          <w:rFonts w:ascii="Times New Roman" w:eastAsia="宋体"/>
          <w:b/>
        </w:rPr>
      </w:pPr>
    </w:p>
    <w:p w14:paraId="6861C772" w14:textId="77777777" w:rsidR="00622F75" w:rsidRDefault="00622F75">
      <w:pPr>
        <w:ind w:firstLine="562"/>
        <w:rPr>
          <w:b/>
        </w:rPr>
      </w:pPr>
    </w:p>
    <w:p w14:paraId="6CBA6E04" w14:textId="77777777" w:rsidR="00622F75" w:rsidRDefault="00622F75">
      <w:pPr>
        <w:pStyle w:val="a6"/>
        <w:ind w:firstLine="640"/>
        <w:rPr>
          <w:rFonts w:ascii="Times New Roman" w:eastAsia="宋体"/>
        </w:rPr>
      </w:pPr>
    </w:p>
    <w:p w14:paraId="43B1AEBE" w14:textId="77777777" w:rsidR="00622F75" w:rsidRDefault="00622F75">
      <w:pPr>
        <w:pStyle w:val="a6"/>
        <w:spacing w:line="440" w:lineRule="exact"/>
        <w:jc w:val="center"/>
        <w:rPr>
          <w:rFonts w:ascii="Times New Roman" w:eastAsia="宋体"/>
          <w:b/>
        </w:rPr>
      </w:pPr>
    </w:p>
    <w:p w14:paraId="3D30F8E9" w14:textId="77777777" w:rsidR="00622F75" w:rsidRDefault="00622F75">
      <w:pPr>
        <w:pStyle w:val="a6"/>
        <w:spacing w:line="440" w:lineRule="exact"/>
        <w:ind w:firstLineChars="437" w:firstLine="1404"/>
        <w:jc w:val="center"/>
        <w:rPr>
          <w:rFonts w:ascii="Times New Roman" w:eastAsia="宋体"/>
          <w:b/>
        </w:rPr>
      </w:pPr>
    </w:p>
    <w:p w14:paraId="76D2A531" w14:textId="220EFA37" w:rsidR="00622F75" w:rsidRDefault="00FA4E67">
      <w:pPr>
        <w:spacing w:line="360" w:lineRule="auto"/>
        <w:ind w:firstLineChars="311" w:firstLine="1120"/>
        <w:outlineLvl w:val="0"/>
        <w:rPr>
          <w:rFonts w:ascii="方正小标宋_GBK" w:eastAsia="方正小标宋_GBK" w:hAnsi="宋体" w:hint="eastAsia"/>
          <w:sz w:val="36"/>
          <w:szCs w:val="36"/>
        </w:rPr>
      </w:pPr>
      <w:r>
        <w:rPr>
          <w:rFonts w:ascii="方正小标宋_GBK" w:eastAsia="方正小标宋_GBK" w:hAnsi="宋体" w:hint="eastAsia"/>
          <w:sz w:val="36"/>
          <w:szCs w:val="36"/>
        </w:rPr>
        <w:t>采购执行编号：</w:t>
      </w:r>
      <w:r w:rsidR="00B22FE5" w:rsidRPr="00B22FE5">
        <w:rPr>
          <w:rFonts w:ascii="方正小标宋_GBK" w:eastAsia="方正小标宋_GBK" w:hAnsi="宋体"/>
          <w:sz w:val="36"/>
          <w:szCs w:val="36"/>
        </w:rPr>
        <w:t>CTBU-JZ2025080</w:t>
      </w:r>
    </w:p>
    <w:p w14:paraId="72DE3ADD" w14:textId="3DE5BB78" w:rsidR="00622F75" w:rsidRDefault="00FA4E67">
      <w:pPr>
        <w:spacing w:line="360" w:lineRule="auto"/>
        <w:ind w:firstLineChars="300" w:firstLine="1080"/>
        <w:outlineLvl w:val="0"/>
        <w:rPr>
          <w:rFonts w:ascii="方正小标宋_GBK" w:eastAsia="方正小标宋_GBK" w:hAnsi="宋体" w:hint="eastAsia"/>
          <w:sz w:val="36"/>
          <w:szCs w:val="36"/>
        </w:rPr>
      </w:pPr>
      <w:proofErr w:type="gramStart"/>
      <w:r>
        <w:rPr>
          <w:rFonts w:ascii="方正小标宋_GBK" w:eastAsia="方正小标宋_GBK" w:hAnsi="宋体" w:hint="eastAsia"/>
          <w:sz w:val="36"/>
          <w:szCs w:val="36"/>
        </w:rPr>
        <w:t>询</w:t>
      </w:r>
      <w:proofErr w:type="gramEnd"/>
      <w:r>
        <w:rPr>
          <w:rFonts w:ascii="方正小标宋_GBK" w:eastAsia="方正小标宋_GBK" w:hAnsi="宋体" w:hint="eastAsia"/>
          <w:sz w:val="36"/>
          <w:szCs w:val="36"/>
        </w:rPr>
        <w:t>比项目名称：</w:t>
      </w:r>
      <w:r w:rsidR="00B22FE5" w:rsidRPr="00B22FE5">
        <w:rPr>
          <w:rFonts w:ascii="方正小标宋_GBK" w:eastAsia="方正小标宋_GBK" w:hAnsi="宋体" w:hint="eastAsia"/>
          <w:sz w:val="36"/>
          <w:szCs w:val="36"/>
        </w:rPr>
        <w:t xml:space="preserve">重庆工商大学茶园校区2025-2027年新生体检X光摄片体检车（含专业影像技术人员）服务 </w:t>
      </w:r>
    </w:p>
    <w:p w14:paraId="27FD1DCA" w14:textId="77777777" w:rsidR="00622F75" w:rsidRDefault="00622F75">
      <w:pPr>
        <w:pStyle w:val="a7"/>
        <w:spacing w:line="500" w:lineRule="exact"/>
        <w:ind w:left="0" w:firstLineChars="311" w:firstLine="995"/>
        <w:jc w:val="center"/>
        <w:rPr>
          <w:rFonts w:ascii="方正小标宋_GBK" w:eastAsia="方正小标宋_GBK"/>
          <w:sz w:val="32"/>
        </w:rPr>
      </w:pPr>
    </w:p>
    <w:p w14:paraId="5CA53EC4" w14:textId="77777777" w:rsidR="00622F75" w:rsidRDefault="00622F75">
      <w:pPr>
        <w:pStyle w:val="a7"/>
        <w:spacing w:line="500" w:lineRule="exact"/>
        <w:ind w:left="0" w:firstLine="640"/>
        <w:jc w:val="center"/>
        <w:rPr>
          <w:rFonts w:ascii="方正小标宋_GBK" w:eastAsia="方正小标宋_GBK"/>
          <w:sz w:val="32"/>
        </w:rPr>
      </w:pPr>
    </w:p>
    <w:p w14:paraId="1743533A" w14:textId="77777777" w:rsidR="00622F75" w:rsidRDefault="00622F75">
      <w:pPr>
        <w:pStyle w:val="a7"/>
        <w:spacing w:line="500" w:lineRule="exact"/>
        <w:ind w:left="0" w:firstLine="640"/>
        <w:jc w:val="center"/>
        <w:rPr>
          <w:rFonts w:ascii="方正小标宋_GBK" w:eastAsia="方正小标宋_GBK"/>
          <w:sz w:val="32"/>
        </w:rPr>
      </w:pPr>
    </w:p>
    <w:p w14:paraId="3858A3C5" w14:textId="77777777" w:rsidR="00622F75" w:rsidRDefault="00622F75">
      <w:pPr>
        <w:spacing w:line="500" w:lineRule="exact"/>
        <w:ind w:firstLine="720"/>
        <w:jc w:val="center"/>
        <w:rPr>
          <w:rFonts w:ascii="方正小标宋_GBK" w:eastAsia="方正小标宋_GBK"/>
          <w:sz w:val="36"/>
          <w:szCs w:val="36"/>
        </w:rPr>
      </w:pPr>
    </w:p>
    <w:p w14:paraId="1AF23B05" w14:textId="77777777" w:rsidR="00622F75" w:rsidRDefault="00FA4E67">
      <w:pPr>
        <w:spacing w:line="500" w:lineRule="exact"/>
        <w:ind w:firstLine="720"/>
        <w:jc w:val="center"/>
        <w:outlineLvl w:val="0"/>
        <w:rPr>
          <w:rFonts w:ascii="方正小标宋_GBK" w:eastAsia="方正小标宋_GBK"/>
          <w:sz w:val="36"/>
          <w:szCs w:val="36"/>
        </w:rPr>
      </w:pPr>
      <w:r>
        <w:rPr>
          <w:rFonts w:ascii="方正小标宋_GBK" w:eastAsia="方正小标宋_GBK" w:hint="eastAsia"/>
          <w:sz w:val="36"/>
          <w:szCs w:val="36"/>
        </w:rPr>
        <w:t>采购人：</w:t>
      </w:r>
      <w:r>
        <w:rPr>
          <w:rFonts w:ascii="方正小标宋_GBK" w:eastAsia="方正小标宋_GBK" w:hAnsi="宋体" w:hint="eastAsia"/>
          <w:sz w:val="36"/>
          <w:szCs w:val="36"/>
        </w:rPr>
        <w:t>重庆工商大学</w:t>
      </w:r>
    </w:p>
    <w:p w14:paraId="52D1E288" w14:textId="77777777" w:rsidR="00DE2BF2" w:rsidRDefault="00DE2BF2" w:rsidP="00DE2BF2">
      <w:pPr>
        <w:spacing w:line="500" w:lineRule="exact"/>
        <w:ind w:firstLine="720"/>
        <w:jc w:val="center"/>
        <w:outlineLvl w:val="0"/>
        <w:rPr>
          <w:rFonts w:ascii="方正小标宋_GBK" w:eastAsia="方正小标宋_GBK"/>
          <w:sz w:val="36"/>
          <w:szCs w:val="36"/>
        </w:rPr>
      </w:pPr>
      <w:r w:rsidRPr="00DE2BF2">
        <w:rPr>
          <w:rFonts w:ascii="方正小标宋_GBK" w:eastAsia="方正小标宋_GBK" w:hint="eastAsia"/>
          <w:sz w:val="36"/>
          <w:szCs w:val="36"/>
        </w:rPr>
        <w:t>采购代理机构</w:t>
      </w:r>
      <w:r>
        <w:rPr>
          <w:rFonts w:ascii="方正小标宋_GBK" w:eastAsia="方正小标宋_GBK" w:hint="eastAsia"/>
          <w:sz w:val="36"/>
          <w:szCs w:val="36"/>
        </w:rPr>
        <w:t>：</w:t>
      </w:r>
      <w:r>
        <w:rPr>
          <w:rFonts w:ascii="方正小标宋_GBK" w:eastAsia="方正小标宋_GBK" w:hAnsi="宋体" w:hint="eastAsia"/>
          <w:sz w:val="36"/>
          <w:szCs w:val="36"/>
        </w:rPr>
        <w:t>重庆工商大学</w:t>
      </w:r>
    </w:p>
    <w:p w14:paraId="037B4515" w14:textId="58EC570B" w:rsidR="00622F75" w:rsidRPr="00DE2BF2" w:rsidRDefault="00622F75">
      <w:pPr>
        <w:snapToGrid w:val="0"/>
        <w:spacing w:line="500" w:lineRule="exact"/>
        <w:ind w:firstLine="720"/>
        <w:jc w:val="center"/>
        <w:rPr>
          <w:rFonts w:ascii="方正小标宋_GBK" w:eastAsia="方正小标宋_GBK"/>
          <w:sz w:val="36"/>
          <w:szCs w:val="36"/>
        </w:rPr>
      </w:pPr>
    </w:p>
    <w:p w14:paraId="77D47F92" w14:textId="651294C7" w:rsidR="00622F75" w:rsidRDefault="00FA4E67">
      <w:pPr>
        <w:snapToGrid w:val="0"/>
        <w:spacing w:line="500" w:lineRule="exact"/>
        <w:ind w:firstLine="720"/>
        <w:jc w:val="center"/>
        <w:rPr>
          <w:rFonts w:ascii="方正仿宋_GBK" w:eastAsia="方正仿宋_GBK"/>
          <w:sz w:val="36"/>
          <w:szCs w:val="36"/>
        </w:rPr>
      </w:pPr>
      <w:r>
        <w:rPr>
          <w:rFonts w:ascii="方正小标宋_GBK" w:eastAsia="方正小标宋_GBK" w:hint="eastAsia"/>
          <w:sz w:val="36"/>
          <w:szCs w:val="36"/>
        </w:rPr>
        <w:t>二○二</w:t>
      </w:r>
      <w:r w:rsidR="00F93A3B">
        <w:rPr>
          <w:rFonts w:ascii="方正小标宋_GBK" w:eastAsia="方正小标宋_GBK" w:hint="eastAsia"/>
          <w:sz w:val="36"/>
          <w:szCs w:val="36"/>
        </w:rPr>
        <w:t>五</w:t>
      </w:r>
      <w:r>
        <w:rPr>
          <w:rFonts w:ascii="方正小标宋_GBK" w:eastAsia="方正小标宋_GBK" w:hint="eastAsia"/>
          <w:sz w:val="36"/>
          <w:szCs w:val="36"/>
        </w:rPr>
        <w:t>年</w:t>
      </w:r>
      <w:r w:rsidR="00B22FE5">
        <w:rPr>
          <w:rFonts w:ascii="方正小标宋_GBK" w:eastAsia="方正小标宋_GBK" w:hint="eastAsia"/>
          <w:sz w:val="36"/>
          <w:szCs w:val="36"/>
        </w:rPr>
        <w:t>七</w:t>
      </w:r>
      <w:r>
        <w:rPr>
          <w:rFonts w:ascii="方正小标宋_GBK" w:eastAsia="方正小标宋_GBK" w:hint="eastAsia"/>
          <w:sz w:val="36"/>
          <w:szCs w:val="36"/>
        </w:rPr>
        <w:t>月</w:t>
      </w:r>
    </w:p>
    <w:p w14:paraId="146B5DB5" w14:textId="77777777" w:rsidR="00622F75" w:rsidRDefault="00622F75">
      <w:pPr>
        <w:snapToGrid w:val="0"/>
        <w:spacing w:line="500" w:lineRule="exact"/>
        <w:ind w:firstLine="880"/>
        <w:rPr>
          <w:rFonts w:ascii="方正仿宋_GBK" w:eastAsia="方正仿宋_GBK"/>
          <w:sz w:val="44"/>
        </w:rPr>
        <w:sectPr w:rsidR="00622F75">
          <w:headerReference w:type="default" r:id="rId8"/>
          <w:footerReference w:type="even" r:id="rId9"/>
          <w:footerReference w:type="default" r:id="rId10"/>
          <w:headerReference w:type="first" r:id="rId11"/>
          <w:pgSz w:w="11907" w:h="16840"/>
          <w:pgMar w:top="1134" w:right="1191" w:bottom="1134" w:left="1304" w:header="964" w:footer="992" w:gutter="0"/>
          <w:pgNumType w:start="1"/>
          <w:cols w:space="720"/>
          <w:titlePg/>
          <w:docGrid w:linePitch="312"/>
        </w:sectPr>
      </w:pPr>
    </w:p>
    <w:p w14:paraId="71EB4394" w14:textId="77777777" w:rsidR="00622F75" w:rsidRDefault="00FA4E67">
      <w:pPr>
        <w:snapToGrid w:val="0"/>
        <w:spacing w:line="500" w:lineRule="exact"/>
        <w:ind w:firstLine="880"/>
        <w:jc w:val="center"/>
        <w:rPr>
          <w:rFonts w:eastAsiaTheme="minorEastAsia"/>
          <w:sz w:val="44"/>
          <w:szCs w:val="44"/>
        </w:rPr>
      </w:pPr>
      <w:r>
        <w:rPr>
          <w:rFonts w:eastAsiaTheme="minorEastAsia"/>
          <w:sz w:val="44"/>
          <w:szCs w:val="44"/>
        </w:rPr>
        <w:lastRenderedPageBreak/>
        <w:t>目</w:t>
      </w:r>
      <w:r>
        <w:rPr>
          <w:rFonts w:eastAsiaTheme="minorEastAsia"/>
          <w:sz w:val="44"/>
          <w:szCs w:val="44"/>
        </w:rPr>
        <w:t xml:space="preserve">  </w:t>
      </w:r>
      <w:r>
        <w:rPr>
          <w:rFonts w:eastAsiaTheme="minorEastAsia"/>
          <w:sz w:val="44"/>
          <w:szCs w:val="44"/>
        </w:rPr>
        <w:t>录</w:t>
      </w:r>
    </w:p>
    <w:p w14:paraId="00B31666" w14:textId="29439D2F" w:rsidR="00A02CA9" w:rsidRDefault="00FA4E67">
      <w:pPr>
        <w:pStyle w:val="TOC1"/>
        <w:ind w:firstLine="240"/>
        <w:rPr>
          <w:rFonts w:asciiTheme="minorHAnsi" w:eastAsiaTheme="minorEastAsia" w:hAnsiTheme="minorHAnsi" w:cstheme="minorBidi" w:hint="eastAsia"/>
          <w:noProof/>
          <w:sz w:val="22"/>
          <w:szCs w:val="24"/>
          <w14:ligatures w14:val="standardContextual"/>
        </w:rPr>
      </w:pPr>
      <w:r>
        <w:rPr>
          <w:rFonts w:eastAsiaTheme="minorEastAsia"/>
          <w:sz w:val="24"/>
          <w:szCs w:val="24"/>
        </w:rPr>
        <w:fldChar w:fldCharType="begin"/>
      </w:r>
      <w:r>
        <w:rPr>
          <w:rFonts w:eastAsiaTheme="minorEastAsia"/>
          <w:sz w:val="24"/>
          <w:szCs w:val="24"/>
        </w:rPr>
        <w:instrText xml:space="preserve"> TOC \o "1-2" \h \z </w:instrText>
      </w:r>
      <w:r>
        <w:rPr>
          <w:rFonts w:eastAsiaTheme="minorEastAsia"/>
          <w:sz w:val="24"/>
          <w:szCs w:val="24"/>
        </w:rPr>
        <w:fldChar w:fldCharType="separate"/>
      </w:r>
      <w:hyperlink w:anchor="_Toc203763497" w:history="1">
        <w:r w:rsidR="00A02CA9" w:rsidRPr="0028035B">
          <w:rPr>
            <w:rStyle w:val="af6"/>
            <w:rFonts w:hint="eastAsia"/>
            <w:b/>
            <w:noProof/>
          </w:rPr>
          <w:t>第一篇</w:t>
        </w:r>
        <w:r w:rsidR="00A02CA9" w:rsidRPr="0028035B">
          <w:rPr>
            <w:rStyle w:val="af6"/>
            <w:rFonts w:hint="eastAsia"/>
            <w:b/>
            <w:noProof/>
          </w:rPr>
          <w:t xml:space="preserve"> </w:t>
        </w:r>
        <w:r w:rsidR="00A02CA9" w:rsidRPr="0028035B">
          <w:rPr>
            <w:rStyle w:val="af6"/>
            <w:rFonts w:hint="eastAsia"/>
            <w:b/>
            <w:noProof/>
          </w:rPr>
          <w:t>询比邀请书</w:t>
        </w:r>
        <w:r w:rsidR="00A02CA9">
          <w:rPr>
            <w:rFonts w:hint="eastAsia"/>
            <w:noProof/>
            <w:webHidden/>
          </w:rPr>
          <w:tab/>
        </w:r>
        <w:r w:rsidR="00A02CA9">
          <w:rPr>
            <w:rFonts w:hint="eastAsia"/>
            <w:noProof/>
            <w:webHidden/>
          </w:rPr>
          <w:fldChar w:fldCharType="begin"/>
        </w:r>
        <w:r w:rsidR="00A02CA9">
          <w:rPr>
            <w:rFonts w:hint="eastAsia"/>
            <w:noProof/>
            <w:webHidden/>
          </w:rPr>
          <w:instrText xml:space="preserve"> </w:instrText>
        </w:r>
        <w:r w:rsidR="00A02CA9">
          <w:rPr>
            <w:noProof/>
            <w:webHidden/>
          </w:rPr>
          <w:instrText>PAGEREF _Toc203763497 \h</w:instrText>
        </w:r>
        <w:r w:rsidR="00A02CA9">
          <w:rPr>
            <w:rFonts w:hint="eastAsia"/>
            <w:noProof/>
            <w:webHidden/>
          </w:rPr>
          <w:instrText xml:space="preserve"> </w:instrText>
        </w:r>
        <w:r w:rsidR="00A02CA9">
          <w:rPr>
            <w:rFonts w:hint="eastAsia"/>
            <w:noProof/>
            <w:webHidden/>
          </w:rPr>
        </w:r>
        <w:r w:rsidR="00A02CA9">
          <w:rPr>
            <w:rFonts w:hint="eastAsia"/>
            <w:noProof/>
            <w:webHidden/>
          </w:rPr>
          <w:fldChar w:fldCharType="separate"/>
        </w:r>
        <w:r w:rsidR="00A02CA9">
          <w:rPr>
            <w:noProof/>
            <w:webHidden/>
          </w:rPr>
          <w:t>- 3 -</w:t>
        </w:r>
        <w:r w:rsidR="00A02CA9">
          <w:rPr>
            <w:rFonts w:hint="eastAsia"/>
            <w:noProof/>
            <w:webHidden/>
          </w:rPr>
          <w:fldChar w:fldCharType="end"/>
        </w:r>
      </w:hyperlink>
    </w:p>
    <w:p w14:paraId="716EE6E6" w14:textId="58B9E1C2"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498" w:history="1">
        <w:r w:rsidRPr="0028035B">
          <w:rPr>
            <w:rStyle w:val="af6"/>
            <w:rFonts w:hint="eastAsia"/>
            <w:b/>
            <w:bCs/>
            <w:noProof/>
          </w:rPr>
          <w:t>一、询比项目内容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_Toc203763498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- 3 -</w:t>
        </w:r>
        <w:r>
          <w:rPr>
            <w:rFonts w:hint="eastAsia"/>
            <w:noProof/>
            <w:webHidden/>
          </w:rPr>
          <w:fldChar w:fldCharType="end"/>
        </w:r>
      </w:hyperlink>
    </w:p>
    <w:p w14:paraId="469CE6F6" w14:textId="76A0F7A3"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499" w:history="1">
        <w:r w:rsidRPr="0028035B">
          <w:rPr>
            <w:rStyle w:val="af6"/>
            <w:rFonts w:hint="eastAsia"/>
            <w:b/>
            <w:bCs/>
            <w:noProof/>
          </w:rPr>
          <w:t>二、资金来源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_Toc203763499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- 3 -</w:t>
        </w:r>
        <w:r>
          <w:rPr>
            <w:rFonts w:hint="eastAsia"/>
            <w:noProof/>
            <w:webHidden/>
          </w:rPr>
          <w:fldChar w:fldCharType="end"/>
        </w:r>
      </w:hyperlink>
    </w:p>
    <w:p w14:paraId="0C5555D8" w14:textId="4955A5FB"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00" w:history="1">
        <w:r w:rsidRPr="0028035B">
          <w:rPr>
            <w:rStyle w:val="af6"/>
            <w:rFonts w:hint="eastAsia"/>
            <w:b/>
            <w:bCs/>
            <w:noProof/>
          </w:rPr>
          <w:t>三、供应商资格要求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- 3 -</w:t>
        </w:r>
        <w:r>
          <w:rPr>
            <w:rFonts w:hint="eastAsia"/>
            <w:noProof/>
            <w:webHidden/>
          </w:rPr>
          <w:fldChar w:fldCharType="end"/>
        </w:r>
      </w:hyperlink>
    </w:p>
    <w:p w14:paraId="40CAF737" w14:textId="63E5E24F"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01" w:history="1">
        <w:r w:rsidRPr="0028035B">
          <w:rPr>
            <w:rStyle w:val="af6"/>
            <w:rFonts w:hint="eastAsia"/>
            <w:b/>
            <w:bCs/>
            <w:noProof/>
          </w:rPr>
          <w:t>四、询比有关说明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- 3 -</w:t>
        </w:r>
        <w:r>
          <w:rPr>
            <w:rFonts w:hint="eastAsia"/>
            <w:noProof/>
            <w:webHidden/>
          </w:rPr>
          <w:fldChar w:fldCharType="end"/>
        </w:r>
      </w:hyperlink>
    </w:p>
    <w:p w14:paraId="457AD837" w14:textId="62BFDFBC"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02" w:history="1">
        <w:r w:rsidRPr="0028035B">
          <w:rPr>
            <w:rStyle w:val="af6"/>
            <w:rFonts w:hint="eastAsia"/>
            <w:b/>
            <w:bCs/>
            <w:noProof/>
          </w:rPr>
          <w:t>五、询比文件购买费、询比保证金</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- 3 -</w:t>
        </w:r>
        <w:r>
          <w:rPr>
            <w:rFonts w:hint="eastAsia"/>
            <w:noProof/>
            <w:webHidden/>
          </w:rPr>
          <w:fldChar w:fldCharType="end"/>
        </w:r>
      </w:hyperlink>
    </w:p>
    <w:p w14:paraId="14C58AA7" w14:textId="22B3038B"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03" w:history="1">
        <w:r w:rsidRPr="0028035B">
          <w:rPr>
            <w:rStyle w:val="af6"/>
            <w:rFonts w:hint="eastAsia"/>
            <w:b/>
            <w:bCs/>
            <w:noProof/>
          </w:rPr>
          <w:t>六、询比有关规定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- 4 -</w:t>
        </w:r>
        <w:r>
          <w:rPr>
            <w:rFonts w:hint="eastAsia"/>
            <w:noProof/>
            <w:webHidden/>
          </w:rPr>
          <w:fldChar w:fldCharType="end"/>
        </w:r>
      </w:hyperlink>
    </w:p>
    <w:p w14:paraId="7964E5E2" w14:textId="161FFD45"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04" w:history="1">
        <w:r w:rsidRPr="0028035B">
          <w:rPr>
            <w:rStyle w:val="af6"/>
            <w:rFonts w:hint="eastAsia"/>
            <w:b/>
            <w:bCs/>
            <w:noProof/>
          </w:rPr>
          <w:t>七、联系方式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- 4 -</w:t>
        </w:r>
        <w:r>
          <w:rPr>
            <w:rFonts w:hint="eastAsia"/>
            <w:noProof/>
            <w:webHidden/>
          </w:rPr>
          <w:fldChar w:fldCharType="end"/>
        </w:r>
      </w:hyperlink>
    </w:p>
    <w:p w14:paraId="2ED3F84D" w14:textId="1DAF2F80"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05" w:history="1">
        <w:r w:rsidRPr="0028035B">
          <w:rPr>
            <w:rStyle w:val="af6"/>
            <w:rFonts w:hint="eastAsia"/>
            <w:b/>
            <w:noProof/>
          </w:rPr>
          <w:t>八、其他要求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- 5 -</w:t>
        </w:r>
        <w:r>
          <w:rPr>
            <w:rFonts w:hint="eastAsia"/>
            <w:noProof/>
            <w:webHidden/>
          </w:rPr>
          <w:fldChar w:fldCharType="end"/>
        </w:r>
      </w:hyperlink>
    </w:p>
    <w:p w14:paraId="14E97CB7" w14:textId="65F8F1AA" w:rsidR="00A02CA9" w:rsidRDefault="00A02CA9">
      <w:pPr>
        <w:pStyle w:val="TOC1"/>
        <w:rPr>
          <w:rFonts w:asciiTheme="minorHAnsi" w:eastAsiaTheme="minorEastAsia" w:hAnsiTheme="minorHAnsi" w:cstheme="minorBidi" w:hint="eastAsia"/>
          <w:noProof/>
          <w:sz w:val="22"/>
          <w:szCs w:val="24"/>
          <w14:ligatures w14:val="standardContextual"/>
        </w:rPr>
      </w:pPr>
      <w:hyperlink w:anchor="_Toc203763506" w:history="1">
        <w:r w:rsidRPr="0028035B">
          <w:rPr>
            <w:rStyle w:val="af6"/>
            <w:rFonts w:hint="eastAsia"/>
            <w:b/>
            <w:noProof/>
          </w:rPr>
          <w:t>第二篇</w:t>
        </w:r>
        <w:r w:rsidRPr="0028035B">
          <w:rPr>
            <w:rStyle w:val="af6"/>
            <w:rFonts w:hint="eastAsia"/>
            <w:b/>
            <w:noProof/>
          </w:rPr>
          <w:t xml:space="preserve"> </w:t>
        </w:r>
        <w:r w:rsidRPr="0028035B">
          <w:rPr>
            <w:rStyle w:val="af6"/>
            <w:rFonts w:hint="eastAsia"/>
            <w:b/>
            <w:noProof/>
          </w:rPr>
          <w:t>项目服务需求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- 6 -</w:t>
        </w:r>
        <w:r>
          <w:rPr>
            <w:rFonts w:hint="eastAsia"/>
            <w:noProof/>
            <w:webHidden/>
          </w:rPr>
          <w:fldChar w:fldCharType="end"/>
        </w:r>
      </w:hyperlink>
    </w:p>
    <w:p w14:paraId="5C622AAE" w14:textId="5367CC5F"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07" w:history="1">
        <w:r w:rsidRPr="0028035B">
          <w:rPr>
            <w:rStyle w:val="af6"/>
            <w:rFonts w:hint="eastAsia"/>
            <w:b/>
            <w:bCs/>
            <w:noProof/>
          </w:rPr>
          <w:t>一、询比项目一览表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- 6 -</w:t>
        </w:r>
        <w:r>
          <w:rPr>
            <w:rFonts w:hint="eastAsia"/>
            <w:noProof/>
            <w:webHidden/>
          </w:rPr>
          <w:fldChar w:fldCharType="end"/>
        </w:r>
      </w:hyperlink>
    </w:p>
    <w:p w14:paraId="3D0C49E0" w14:textId="4D10E431"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08" w:history="1">
        <w:r w:rsidRPr="0028035B">
          <w:rPr>
            <w:rStyle w:val="af6"/>
            <w:rFonts w:hint="eastAsia"/>
            <w:b/>
            <w:bCs/>
            <w:noProof/>
          </w:rPr>
          <w:t>※二、体检安排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- 6 -</w:t>
        </w:r>
        <w:r>
          <w:rPr>
            <w:rFonts w:hint="eastAsia"/>
            <w:noProof/>
            <w:webHidden/>
          </w:rPr>
          <w:fldChar w:fldCharType="end"/>
        </w:r>
      </w:hyperlink>
    </w:p>
    <w:p w14:paraId="1B7AE919" w14:textId="08AB66FE"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09" w:history="1">
        <w:r w:rsidRPr="0028035B">
          <w:rPr>
            <w:rStyle w:val="af6"/>
            <w:rFonts w:hint="eastAsia"/>
            <w:b/>
            <w:bCs/>
            <w:noProof/>
          </w:rPr>
          <w:t>※三、胸片检查服务要求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- 6 -</w:t>
        </w:r>
        <w:r>
          <w:rPr>
            <w:rFonts w:hint="eastAsia"/>
            <w:noProof/>
            <w:webHidden/>
          </w:rPr>
          <w:fldChar w:fldCharType="end"/>
        </w:r>
      </w:hyperlink>
    </w:p>
    <w:p w14:paraId="554D2BF0" w14:textId="7A396FBA"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10" w:history="1">
        <w:r w:rsidRPr="0028035B">
          <w:rPr>
            <w:rStyle w:val="af6"/>
            <w:rFonts w:hint="eastAsia"/>
            <w:b/>
            <w:bCs/>
            <w:noProof/>
          </w:rPr>
          <w:t>※四、其他要求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- 7 -</w:t>
        </w:r>
        <w:r>
          <w:rPr>
            <w:rFonts w:hint="eastAsia"/>
            <w:noProof/>
            <w:webHidden/>
          </w:rPr>
          <w:fldChar w:fldCharType="end"/>
        </w:r>
      </w:hyperlink>
    </w:p>
    <w:p w14:paraId="0C9B7773" w14:textId="380374DE" w:rsidR="00A02CA9" w:rsidRDefault="00A02CA9">
      <w:pPr>
        <w:pStyle w:val="TOC1"/>
        <w:rPr>
          <w:rFonts w:asciiTheme="minorHAnsi" w:eastAsiaTheme="minorEastAsia" w:hAnsiTheme="minorHAnsi" w:cstheme="minorBidi" w:hint="eastAsia"/>
          <w:noProof/>
          <w:sz w:val="22"/>
          <w:szCs w:val="24"/>
          <w14:ligatures w14:val="standardContextual"/>
        </w:rPr>
      </w:pPr>
      <w:hyperlink w:anchor="_Toc203763511" w:history="1">
        <w:r w:rsidRPr="0028035B">
          <w:rPr>
            <w:rStyle w:val="af6"/>
            <w:rFonts w:hint="eastAsia"/>
            <w:b/>
            <w:noProof/>
          </w:rPr>
          <w:t>第三篇</w:t>
        </w:r>
        <w:r w:rsidRPr="0028035B">
          <w:rPr>
            <w:rStyle w:val="af6"/>
            <w:rFonts w:hint="eastAsia"/>
            <w:b/>
            <w:noProof/>
          </w:rPr>
          <w:t xml:space="preserve">  </w:t>
        </w:r>
        <w:r w:rsidRPr="0028035B">
          <w:rPr>
            <w:rStyle w:val="af6"/>
            <w:rFonts w:hint="eastAsia"/>
            <w:b/>
            <w:noProof/>
          </w:rPr>
          <w:t>项目商务需求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- 8 -</w:t>
        </w:r>
        <w:r>
          <w:rPr>
            <w:rFonts w:hint="eastAsia"/>
            <w:noProof/>
            <w:webHidden/>
          </w:rPr>
          <w:fldChar w:fldCharType="end"/>
        </w:r>
      </w:hyperlink>
    </w:p>
    <w:p w14:paraId="43422169" w14:textId="67695EAC"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12" w:history="1">
        <w:r w:rsidRPr="0028035B">
          <w:rPr>
            <w:rStyle w:val="af6"/>
            <w:rFonts w:cs="宋体" w:hint="eastAsia"/>
            <w:b/>
            <w:bCs/>
            <w:noProof/>
            <w:kern w:val="0"/>
          </w:rPr>
          <w:t>※</w:t>
        </w:r>
        <w:r w:rsidRPr="0028035B">
          <w:rPr>
            <w:rStyle w:val="af6"/>
            <w:rFonts w:cs="宋体" w:hint="eastAsia"/>
            <w:b/>
            <w:noProof/>
          </w:rPr>
          <w:t>一、服务时间、地点和验收方式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- 8 -</w:t>
        </w:r>
        <w:r>
          <w:rPr>
            <w:rFonts w:hint="eastAsia"/>
            <w:noProof/>
            <w:webHidden/>
          </w:rPr>
          <w:fldChar w:fldCharType="end"/>
        </w:r>
      </w:hyperlink>
    </w:p>
    <w:p w14:paraId="5B08A08B" w14:textId="57CD6D17"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13" w:history="1">
        <w:r w:rsidRPr="0028035B">
          <w:rPr>
            <w:rStyle w:val="af6"/>
            <w:rFonts w:cs="宋体" w:hint="eastAsia"/>
            <w:b/>
            <w:bCs/>
            <w:noProof/>
            <w:kern w:val="0"/>
          </w:rPr>
          <w:t>※</w:t>
        </w:r>
        <w:r w:rsidRPr="0028035B">
          <w:rPr>
            <w:rStyle w:val="af6"/>
            <w:rFonts w:cs="宋体" w:hint="eastAsia"/>
            <w:b/>
            <w:bCs/>
            <w:noProof/>
          </w:rPr>
          <w:t>二、报</w:t>
        </w:r>
        <w:r w:rsidRPr="0028035B">
          <w:rPr>
            <w:rStyle w:val="af6"/>
            <w:rFonts w:cs="宋体" w:hint="eastAsia"/>
            <w:b/>
            <w:noProof/>
          </w:rPr>
          <w:t>价要求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_Toc203763513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- 8 -</w:t>
        </w:r>
        <w:r>
          <w:rPr>
            <w:rFonts w:hint="eastAsia"/>
            <w:noProof/>
            <w:webHidden/>
          </w:rPr>
          <w:fldChar w:fldCharType="end"/>
        </w:r>
      </w:hyperlink>
    </w:p>
    <w:p w14:paraId="7503E7CF" w14:textId="4B419BD9"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14" w:history="1">
        <w:r w:rsidRPr="0028035B">
          <w:rPr>
            <w:rStyle w:val="af6"/>
            <w:rFonts w:cs="宋体" w:hint="eastAsia"/>
            <w:b/>
            <w:bCs/>
            <w:noProof/>
            <w:kern w:val="0"/>
          </w:rPr>
          <w:t>※三</w:t>
        </w:r>
        <w:r w:rsidRPr="0028035B">
          <w:rPr>
            <w:rStyle w:val="af6"/>
            <w:rFonts w:cs="宋体" w:hint="eastAsia"/>
            <w:b/>
            <w:bCs/>
            <w:noProof/>
          </w:rPr>
          <w:t>、付</w:t>
        </w:r>
        <w:r w:rsidRPr="0028035B">
          <w:rPr>
            <w:rStyle w:val="af6"/>
            <w:rFonts w:cs="宋体" w:hint="eastAsia"/>
            <w:b/>
            <w:noProof/>
          </w:rPr>
          <w:t>款方式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_Toc203763514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- 8 -</w:t>
        </w:r>
        <w:r>
          <w:rPr>
            <w:rFonts w:hint="eastAsia"/>
            <w:noProof/>
            <w:webHidden/>
          </w:rPr>
          <w:fldChar w:fldCharType="end"/>
        </w:r>
      </w:hyperlink>
    </w:p>
    <w:p w14:paraId="31E0DEF2" w14:textId="630E5F91"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15" w:history="1">
        <w:r w:rsidRPr="0028035B">
          <w:rPr>
            <w:rStyle w:val="af6"/>
            <w:rFonts w:cs="宋体" w:hint="eastAsia"/>
            <w:b/>
            <w:bCs/>
            <w:noProof/>
            <w:kern w:val="0"/>
          </w:rPr>
          <w:t>※四</w:t>
        </w:r>
        <w:r w:rsidRPr="0028035B">
          <w:rPr>
            <w:rStyle w:val="af6"/>
            <w:rFonts w:cs="宋体" w:hint="eastAsia"/>
            <w:b/>
            <w:bCs/>
            <w:noProof/>
          </w:rPr>
          <w:t>、履约</w:t>
        </w:r>
        <w:r w:rsidRPr="0028035B">
          <w:rPr>
            <w:rStyle w:val="af6"/>
            <w:rFonts w:cs="宋体" w:hint="eastAsia"/>
            <w:b/>
            <w:noProof/>
          </w:rPr>
          <w:t>保证金</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_Toc203763515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- 8 -</w:t>
        </w:r>
        <w:r>
          <w:rPr>
            <w:rFonts w:hint="eastAsia"/>
            <w:noProof/>
            <w:webHidden/>
          </w:rPr>
          <w:fldChar w:fldCharType="end"/>
        </w:r>
      </w:hyperlink>
    </w:p>
    <w:p w14:paraId="1AD5AF60" w14:textId="5E419B89"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16" w:history="1">
        <w:r w:rsidRPr="0028035B">
          <w:rPr>
            <w:rStyle w:val="af6"/>
            <w:rFonts w:cs="宋体" w:hint="eastAsia"/>
            <w:b/>
            <w:bCs/>
            <w:noProof/>
            <w:kern w:val="0"/>
          </w:rPr>
          <w:t>※五</w:t>
        </w:r>
        <w:r w:rsidRPr="0028035B">
          <w:rPr>
            <w:rStyle w:val="af6"/>
            <w:rFonts w:cs="宋体" w:hint="eastAsia"/>
            <w:b/>
            <w:bCs/>
            <w:noProof/>
          </w:rPr>
          <w:t>、</w:t>
        </w:r>
        <w:r w:rsidRPr="0028035B">
          <w:rPr>
            <w:rStyle w:val="af6"/>
            <w:rFonts w:cs="宋体" w:hint="eastAsia"/>
            <w:b/>
            <w:noProof/>
          </w:rPr>
          <w:t>知识产权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_Toc203763516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- 9 -</w:t>
        </w:r>
        <w:r>
          <w:rPr>
            <w:rFonts w:hint="eastAsia"/>
            <w:noProof/>
            <w:webHidden/>
          </w:rPr>
          <w:fldChar w:fldCharType="end"/>
        </w:r>
      </w:hyperlink>
    </w:p>
    <w:p w14:paraId="12B5B7F7" w14:textId="01769885"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17" w:history="1">
        <w:r w:rsidRPr="0028035B">
          <w:rPr>
            <w:rStyle w:val="af6"/>
            <w:rFonts w:cs="宋体" w:hint="eastAsia"/>
            <w:b/>
            <w:bCs/>
            <w:noProof/>
            <w:kern w:val="0"/>
          </w:rPr>
          <w:t>※六</w:t>
        </w:r>
        <w:r w:rsidRPr="0028035B">
          <w:rPr>
            <w:rStyle w:val="af6"/>
            <w:rFonts w:cs="宋体" w:hint="eastAsia"/>
            <w:b/>
            <w:bCs/>
            <w:noProof/>
          </w:rPr>
          <w:t>、</w:t>
        </w:r>
        <w:r w:rsidRPr="0028035B">
          <w:rPr>
            <w:rStyle w:val="af6"/>
            <w:rFonts w:cs="宋体" w:hint="eastAsia"/>
            <w:b/>
            <w:noProof/>
          </w:rPr>
          <w:t>违约责任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_Toc203763517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- 9 -</w:t>
        </w:r>
        <w:r>
          <w:rPr>
            <w:rFonts w:hint="eastAsia"/>
            <w:noProof/>
            <w:webHidden/>
          </w:rPr>
          <w:fldChar w:fldCharType="end"/>
        </w:r>
      </w:hyperlink>
    </w:p>
    <w:p w14:paraId="605F3A26" w14:textId="693E5E0E"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18" w:history="1">
        <w:r w:rsidRPr="0028035B">
          <w:rPr>
            <w:rStyle w:val="af6"/>
            <w:rFonts w:cs="宋体" w:hint="eastAsia"/>
            <w:b/>
            <w:bCs/>
            <w:noProof/>
            <w:kern w:val="0"/>
          </w:rPr>
          <w:t>※七</w:t>
        </w:r>
        <w:r w:rsidRPr="0028035B">
          <w:rPr>
            <w:rStyle w:val="af6"/>
            <w:rFonts w:cs="宋体" w:hint="eastAsia"/>
            <w:b/>
            <w:noProof/>
          </w:rPr>
          <w:t>、其他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_Toc203763518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- 11 -</w:t>
        </w:r>
        <w:r>
          <w:rPr>
            <w:rFonts w:hint="eastAsia"/>
            <w:noProof/>
            <w:webHidden/>
          </w:rPr>
          <w:fldChar w:fldCharType="end"/>
        </w:r>
      </w:hyperlink>
    </w:p>
    <w:p w14:paraId="40469F38" w14:textId="7C65AE87" w:rsidR="00A02CA9" w:rsidRDefault="00A02CA9">
      <w:pPr>
        <w:pStyle w:val="TOC1"/>
        <w:rPr>
          <w:rFonts w:asciiTheme="minorHAnsi" w:eastAsiaTheme="minorEastAsia" w:hAnsiTheme="minorHAnsi" w:cstheme="minorBidi" w:hint="eastAsia"/>
          <w:noProof/>
          <w:sz w:val="22"/>
          <w:szCs w:val="24"/>
          <w14:ligatures w14:val="standardContextual"/>
        </w:rPr>
      </w:pPr>
      <w:hyperlink w:anchor="_Toc203763519" w:history="1">
        <w:r w:rsidRPr="0028035B">
          <w:rPr>
            <w:rStyle w:val="af6"/>
            <w:rFonts w:hint="eastAsia"/>
            <w:b/>
            <w:noProof/>
          </w:rPr>
          <w:t>第四篇</w:t>
        </w:r>
        <w:r w:rsidRPr="0028035B">
          <w:rPr>
            <w:rStyle w:val="af6"/>
            <w:rFonts w:hint="eastAsia"/>
            <w:b/>
            <w:noProof/>
          </w:rPr>
          <w:t xml:space="preserve"> </w:t>
        </w:r>
        <w:r w:rsidRPr="0028035B">
          <w:rPr>
            <w:rStyle w:val="af6"/>
            <w:rFonts w:hint="eastAsia"/>
            <w:b/>
            <w:noProof/>
          </w:rPr>
          <w:t>资格审查及评审办法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_Toc203763519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- 12 -</w:t>
        </w:r>
        <w:r>
          <w:rPr>
            <w:rFonts w:hint="eastAsia"/>
            <w:noProof/>
            <w:webHidden/>
          </w:rPr>
          <w:fldChar w:fldCharType="end"/>
        </w:r>
      </w:hyperlink>
    </w:p>
    <w:p w14:paraId="7056F1E5" w14:textId="711A1387"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20" w:history="1">
        <w:r w:rsidRPr="0028035B">
          <w:rPr>
            <w:rStyle w:val="af6"/>
            <w:rFonts w:cs="宋体" w:hint="eastAsia"/>
            <w:b/>
            <w:noProof/>
          </w:rPr>
          <w:t>一、资格审查及符合性审查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_Toc203763520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- 12 -</w:t>
        </w:r>
        <w:r>
          <w:rPr>
            <w:rFonts w:hint="eastAsia"/>
            <w:noProof/>
            <w:webHidden/>
          </w:rPr>
          <w:fldChar w:fldCharType="end"/>
        </w:r>
      </w:hyperlink>
    </w:p>
    <w:p w14:paraId="528AD421" w14:textId="2008B599"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21" w:history="1">
        <w:r w:rsidRPr="0028035B">
          <w:rPr>
            <w:rStyle w:val="af6"/>
            <w:rFonts w:cs="宋体" w:hint="eastAsia"/>
            <w:b/>
            <w:noProof/>
          </w:rPr>
          <w:t>二、评审方法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_Toc203763521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- 13 -</w:t>
        </w:r>
        <w:r>
          <w:rPr>
            <w:rFonts w:hint="eastAsia"/>
            <w:noProof/>
            <w:webHidden/>
          </w:rPr>
          <w:fldChar w:fldCharType="end"/>
        </w:r>
      </w:hyperlink>
    </w:p>
    <w:p w14:paraId="32F8CC3B" w14:textId="62EA2DC3"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22" w:history="1">
        <w:r w:rsidRPr="0028035B">
          <w:rPr>
            <w:rStyle w:val="af6"/>
            <w:rFonts w:cs="宋体" w:hint="eastAsia"/>
            <w:b/>
            <w:noProof/>
          </w:rPr>
          <w:t>三、评分标准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_Toc203763522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- 13 -</w:t>
        </w:r>
        <w:r>
          <w:rPr>
            <w:rFonts w:hint="eastAsia"/>
            <w:noProof/>
            <w:webHidden/>
          </w:rPr>
          <w:fldChar w:fldCharType="end"/>
        </w:r>
      </w:hyperlink>
    </w:p>
    <w:p w14:paraId="0DBFCFE6" w14:textId="5BA9FBEB"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23" w:history="1">
        <w:r w:rsidRPr="0028035B">
          <w:rPr>
            <w:rStyle w:val="af6"/>
            <w:rFonts w:hint="eastAsia"/>
            <w:b/>
            <w:bCs/>
            <w:noProof/>
          </w:rPr>
          <w:t>四、无效响应条款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_Toc203763523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- 15 -</w:t>
        </w:r>
        <w:r>
          <w:rPr>
            <w:rFonts w:hint="eastAsia"/>
            <w:noProof/>
            <w:webHidden/>
          </w:rPr>
          <w:fldChar w:fldCharType="end"/>
        </w:r>
      </w:hyperlink>
    </w:p>
    <w:p w14:paraId="12976394" w14:textId="5E6814A7"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24" w:history="1">
        <w:r w:rsidRPr="0028035B">
          <w:rPr>
            <w:rStyle w:val="af6"/>
            <w:rFonts w:hint="eastAsia"/>
            <w:b/>
            <w:bCs/>
            <w:noProof/>
          </w:rPr>
          <w:t>五、废标条款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- 15 -</w:t>
        </w:r>
        <w:r>
          <w:rPr>
            <w:rFonts w:hint="eastAsia"/>
            <w:noProof/>
            <w:webHidden/>
          </w:rPr>
          <w:fldChar w:fldCharType="end"/>
        </w:r>
      </w:hyperlink>
    </w:p>
    <w:p w14:paraId="54D3E102" w14:textId="7B282F2D" w:rsidR="00A02CA9" w:rsidRDefault="00A02CA9">
      <w:pPr>
        <w:pStyle w:val="TOC1"/>
        <w:rPr>
          <w:rFonts w:asciiTheme="minorHAnsi" w:eastAsiaTheme="minorEastAsia" w:hAnsiTheme="minorHAnsi" w:cstheme="minorBidi" w:hint="eastAsia"/>
          <w:noProof/>
          <w:sz w:val="22"/>
          <w:szCs w:val="24"/>
          <w14:ligatures w14:val="standardContextual"/>
        </w:rPr>
      </w:pPr>
      <w:hyperlink w:anchor="_Toc203763525" w:history="1">
        <w:r w:rsidRPr="0028035B">
          <w:rPr>
            <w:rStyle w:val="af6"/>
            <w:rFonts w:hint="eastAsia"/>
            <w:b/>
            <w:noProof/>
          </w:rPr>
          <w:t>第五篇</w:t>
        </w:r>
        <w:r w:rsidRPr="0028035B">
          <w:rPr>
            <w:rStyle w:val="af6"/>
            <w:rFonts w:hint="eastAsia"/>
            <w:b/>
            <w:noProof/>
          </w:rPr>
          <w:t xml:space="preserve">  </w:t>
        </w:r>
        <w:r w:rsidRPr="0028035B">
          <w:rPr>
            <w:rStyle w:val="af6"/>
            <w:rFonts w:hint="eastAsia"/>
            <w:b/>
            <w:noProof/>
          </w:rPr>
          <w:t>供应商须知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_Toc203763525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- 16 -</w:t>
        </w:r>
        <w:r>
          <w:rPr>
            <w:rFonts w:hint="eastAsia"/>
            <w:noProof/>
            <w:webHidden/>
          </w:rPr>
          <w:fldChar w:fldCharType="end"/>
        </w:r>
      </w:hyperlink>
    </w:p>
    <w:p w14:paraId="5F6BE510" w14:textId="4F516E11"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26" w:history="1">
        <w:r w:rsidRPr="0028035B">
          <w:rPr>
            <w:rStyle w:val="af6"/>
            <w:rFonts w:hint="eastAsia"/>
            <w:noProof/>
          </w:rPr>
          <w:t>一、供应商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_Toc203763526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- 16 -</w:t>
        </w:r>
        <w:r>
          <w:rPr>
            <w:rFonts w:hint="eastAsia"/>
            <w:noProof/>
            <w:webHidden/>
          </w:rPr>
          <w:fldChar w:fldCharType="end"/>
        </w:r>
      </w:hyperlink>
    </w:p>
    <w:p w14:paraId="493F80C3" w14:textId="3258DB52"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27" w:history="1">
        <w:r w:rsidRPr="0028035B">
          <w:rPr>
            <w:rStyle w:val="af6"/>
            <w:rFonts w:hint="eastAsia"/>
            <w:noProof/>
          </w:rPr>
          <w:t>二、询比文件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_Toc203763527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- 16 -</w:t>
        </w:r>
        <w:r>
          <w:rPr>
            <w:rFonts w:hint="eastAsia"/>
            <w:noProof/>
            <w:webHidden/>
          </w:rPr>
          <w:fldChar w:fldCharType="end"/>
        </w:r>
      </w:hyperlink>
    </w:p>
    <w:p w14:paraId="243B8C89" w14:textId="344D9A47"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28" w:history="1">
        <w:r w:rsidRPr="0028035B">
          <w:rPr>
            <w:rStyle w:val="af6"/>
            <w:rFonts w:hint="eastAsia"/>
            <w:noProof/>
          </w:rPr>
          <w:t>三、响应文件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_Toc203763528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- 16 -</w:t>
        </w:r>
        <w:r>
          <w:rPr>
            <w:rFonts w:hint="eastAsia"/>
            <w:noProof/>
            <w:webHidden/>
          </w:rPr>
          <w:fldChar w:fldCharType="end"/>
        </w:r>
      </w:hyperlink>
    </w:p>
    <w:p w14:paraId="1B8B397D" w14:textId="2EE74207"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29" w:history="1">
        <w:r w:rsidRPr="0028035B">
          <w:rPr>
            <w:rStyle w:val="af6"/>
            <w:rFonts w:hint="eastAsia"/>
            <w:noProof/>
          </w:rPr>
          <w:t>四、开标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_Toc203763529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- 18 -</w:t>
        </w:r>
        <w:r>
          <w:rPr>
            <w:rFonts w:hint="eastAsia"/>
            <w:noProof/>
            <w:webHidden/>
          </w:rPr>
          <w:fldChar w:fldCharType="end"/>
        </w:r>
      </w:hyperlink>
    </w:p>
    <w:p w14:paraId="47294275" w14:textId="4AC1767C"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30" w:history="1">
        <w:r w:rsidRPr="0028035B">
          <w:rPr>
            <w:rStyle w:val="af6"/>
            <w:rFonts w:hint="eastAsia"/>
            <w:noProof/>
          </w:rPr>
          <w:t>五、评审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_Toc203763530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- 19 -</w:t>
        </w:r>
        <w:r>
          <w:rPr>
            <w:rFonts w:hint="eastAsia"/>
            <w:noProof/>
            <w:webHidden/>
          </w:rPr>
          <w:fldChar w:fldCharType="end"/>
        </w:r>
      </w:hyperlink>
    </w:p>
    <w:p w14:paraId="14E75860" w14:textId="2DB28C01"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31" w:history="1">
        <w:r w:rsidRPr="0028035B">
          <w:rPr>
            <w:rStyle w:val="af6"/>
            <w:rFonts w:hint="eastAsia"/>
            <w:noProof/>
          </w:rPr>
          <w:t>六、定标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_Toc203763531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- 19 -</w:t>
        </w:r>
        <w:r>
          <w:rPr>
            <w:rFonts w:hint="eastAsia"/>
            <w:noProof/>
            <w:webHidden/>
          </w:rPr>
          <w:fldChar w:fldCharType="end"/>
        </w:r>
      </w:hyperlink>
    </w:p>
    <w:p w14:paraId="0A361480" w14:textId="00572B3A"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32" w:history="1">
        <w:r w:rsidRPr="0028035B">
          <w:rPr>
            <w:rStyle w:val="af6"/>
            <w:rFonts w:hint="eastAsia"/>
            <w:noProof/>
          </w:rPr>
          <w:t>七、成交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_Toc203763532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- 19 -</w:t>
        </w:r>
        <w:r>
          <w:rPr>
            <w:rFonts w:hint="eastAsia"/>
            <w:noProof/>
            <w:webHidden/>
          </w:rPr>
          <w:fldChar w:fldCharType="end"/>
        </w:r>
      </w:hyperlink>
    </w:p>
    <w:p w14:paraId="57BD19C3" w14:textId="51A73246"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33" w:history="1">
        <w:r w:rsidRPr="0028035B">
          <w:rPr>
            <w:rStyle w:val="af6"/>
            <w:rFonts w:hint="eastAsia"/>
            <w:noProof/>
          </w:rPr>
          <w:t>八、询问、质疑和投诉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_Toc203763533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- 19 -</w:t>
        </w:r>
        <w:r>
          <w:rPr>
            <w:rFonts w:hint="eastAsia"/>
            <w:noProof/>
            <w:webHidden/>
          </w:rPr>
          <w:fldChar w:fldCharType="end"/>
        </w:r>
      </w:hyperlink>
    </w:p>
    <w:p w14:paraId="0C922E93" w14:textId="472CDD63"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34" w:history="1">
        <w:r w:rsidRPr="0028035B">
          <w:rPr>
            <w:rStyle w:val="af6"/>
            <w:rFonts w:hint="eastAsia"/>
            <w:noProof/>
          </w:rPr>
          <w:t>九、交易服务费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_Toc203763534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- 21 -</w:t>
        </w:r>
        <w:r>
          <w:rPr>
            <w:rFonts w:hint="eastAsia"/>
            <w:noProof/>
            <w:webHidden/>
          </w:rPr>
          <w:fldChar w:fldCharType="end"/>
        </w:r>
      </w:hyperlink>
    </w:p>
    <w:p w14:paraId="5F1183FC" w14:textId="774E6935"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35" w:history="1">
        <w:r w:rsidRPr="0028035B">
          <w:rPr>
            <w:rStyle w:val="af6"/>
            <w:rFonts w:hint="eastAsia"/>
            <w:noProof/>
          </w:rPr>
          <w:t>十、签订合同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_Toc203763535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- 21 -</w:t>
        </w:r>
        <w:r>
          <w:rPr>
            <w:rFonts w:hint="eastAsia"/>
            <w:noProof/>
            <w:webHidden/>
          </w:rPr>
          <w:fldChar w:fldCharType="end"/>
        </w:r>
      </w:hyperlink>
    </w:p>
    <w:p w14:paraId="3E01386F" w14:textId="7489D8C4"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36" w:history="1">
        <w:r w:rsidRPr="0028035B">
          <w:rPr>
            <w:rStyle w:val="af6"/>
            <w:rFonts w:hint="eastAsia"/>
            <w:noProof/>
          </w:rPr>
          <w:t>十一、其他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_Toc203763536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- 22 -</w:t>
        </w:r>
        <w:r>
          <w:rPr>
            <w:rFonts w:hint="eastAsia"/>
            <w:noProof/>
            <w:webHidden/>
          </w:rPr>
          <w:fldChar w:fldCharType="end"/>
        </w:r>
      </w:hyperlink>
    </w:p>
    <w:p w14:paraId="4FDEC4A7" w14:textId="2E003D1E"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37" w:history="1">
        <w:r w:rsidRPr="0028035B">
          <w:rPr>
            <w:rStyle w:val="af6"/>
            <w:rFonts w:hint="eastAsia"/>
            <w:b/>
            <w:bCs/>
            <w:noProof/>
          </w:rPr>
          <w:t>第六篇</w:t>
        </w:r>
        <w:r w:rsidRPr="0028035B">
          <w:rPr>
            <w:rStyle w:val="af6"/>
            <w:rFonts w:hint="eastAsia"/>
            <w:b/>
            <w:bCs/>
            <w:noProof/>
          </w:rPr>
          <w:t xml:space="preserve">  </w:t>
        </w:r>
        <w:r w:rsidRPr="0028035B">
          <w:rPr>
            <w:rStyle w:val="af6"/>
            <w:rFonts w:hint="eastAsia"/>
            <w:b/>
            <w:bCs/>
            <w:noProof/>
          </w:rPr>
          <w:t>合同主要条款和格式合同（样本）</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_Toc203763537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- 23 -</w:t>
        </w:r>
        <w:r>
          <w:rPr>
            <w:rFonts w:hint="eastAsia"/>
            <w:noProof/>
            <w:webHidden/>
          </w:rPr>
          <w:fldChar w:fldCharType="end"/>
        </w:r>
      </w:hyperlink>
    </w:p>
    <w:p w14:paraId="302B1BB4" w14:textId="4E244AD8"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38" w:history="1">
        <w:r w:rsidRPr="0028035B">
          <w:rPr>
            <w:rStyle w:val="af6"/>
            <w:rFonts w:asciiTheme="minorEastAsia" w:hAnsiTheme="minorEastAsia" w:hint="eastAsia"/>
            <w:b/>
            <w:noProof/>
          </w:rPr>
          <w:t>一、采购合同（格式）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_Toc203763538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- 23 -</w:t>
        </w:r>
        <w:r>
          <w:rPr>
            <w:rFonts w:hint="eastAsia"/>
            <w:noProof/>
            <w:webHidden/>
          </w:rPr>
          <w:fldChar w:fldCharType="end"/>
        </w:r>
      </w:hyperlink>
    </w:p>
    <w:p w14:paraId="00D2847D" w14:textId="0EAADB35"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39" w:history="1">
        <w:r w:rsidRPr="0028035B">
          <w:rPr>
            <w:rStyle w:val="af6"/>
            <w:rFonts w:asciiTheme="minorEastAsia" w:hAnsiTheme="minorEastAsia" w:hint="eastAsia"/>
            <w:b/>
            <w:noProof/>
          </w:rPr>
          <w:t>二、采购廉洁协议格式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- 25 -</w:t>
        </w:r>
        <w:r>
          <w:rPr>
            <w:rFonts w:hint="eastAsia"/>
            <w:noProof/>
            <w:webHidden/>
          </w:rPr>
          <w:fldChar w:fldCharType="end"/>
        </w:r>
      </w:hyperlink>
    </w:p>
    <w:p w14:paraId="27315673" w14:textId="0F67F803" w:rsidR="00A02CA9" w:rsidRDefault="00A02CA9">
      <w:pPr>
        <w:pStyle w:val="TOC1"/>
        <w:rPr>
          <w:rFonts w:asciiTheme="minorHAnsi" w:eastAsiaTheme="minorEastAsia" w:hAnsiTheme="minorHAnsi" w:cstheme="minorBidi" w:hint="eastAsia"/>
          <w:noProof/>
          <w:sz w:val="22"/>
          <w:szCs w:val="24"/>
          <w14:ligatures w14:val="standardContextual"/>
        </w:rPr>
      </w:pPr>
      <w:hyperlink w:anchor="_Toc203763540" w:history="1">
        <w:r w:rsidRPr="0028035B">
          <w:rPr>
            <w:rStyle w:val="af6"/>
            <w:rFonts w:hint="eastAsia"/>
            <w:b/>
            <w:noProof/>
          </w:rPr>
          <w:t>第七篇</w:t>
        </w:r>
        <w:r w:rsidRPr="0028035B">
          <w:rPr>
            <w:rStyle w:val="af6"/>
            <w:rFonts w:hint="eastAsia"/>
            <w:b/>
            <w:noProof/>
          </w:rPr>
          <w:t xml:space="preserve">  </w:t>
        </w:r>
        <w:r w:rsidRPr="0028035B">
          <w:rPr>
            <w:rStyle w:val="af6"/>
            <w:rFonts w:hint="eastAsia"/>
            <w:b/>
            <w:noProof/>
          </w:rPr>
          <w:t>响应文件格式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- 27 -</w:t>
        </w:r>
        <w:r>
          <w:rPr>
            <w:rFonts w:hint="eastAsia"/>
            <w:noProof/>
            <w:webHidden/>
          </w:rPr>
          <w:fldChar w:fldCharType="end"/>
        </w:r>
      </w:hyperlink>
    </w:p>
    <w:p w14:paraId="2ACE459C" w14:textId="48355098"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41" w:history="1">
        <w:r w:rsidRPr="0028035B">
          <w:rPr>
            <w:rStyle w:val="af6"/>
            <w:rFonts w:hint="eastAsia"/>
            <w:b/>
            <w:noProof/>
          </w:rPr>
          <w:t>一、经济文件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_Toc203763541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- 28 -</w:t>
        </w:r>
        <w:r>
          <w:rPr>
            <w:rFonts w:hint="eastAsia"/>
            <w:noProof/>
            <w:webHidden/>
          </w:rPr>
          <w:fldChar w:fldCharType="end"/>
        </w:r>
      </w:hyperlink>
    </w:p>
    <w:p w14:paraId="465129C1" w14:textId="7E8A815A"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42" w:history="1">
        <w:r w:rsidRPr="0028035B">
          <w:rPr>
            <w:rStyle w:val="af6"/>
            <w:rFonts w:cs="宋体" w:hint="eastAsia"/>
            <w:b/>
            <w:noProof/>
          </w:rPr>
          <w:t>二、服务文件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_Toc203763542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- 30 -</w:t>
        </w:r>
        <w:r>
          <w:rPr>
            <w:rFonts w:hint="eastAsia"/>
            <w:noProof/>
            <w:webHidden/>
          </w:rPr>
          <w:fldChar w:fldCharType="end"/>
        </w:r>
      </w:hyperlink>
    </w:p>
    <w:p w14:paraId="32BBBC86" w14:textId="3B5293D3"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43" w:history="1">
        <w:r w:rsidRPr="0028035B">
          <w:rPr>
            <w:rStyle w:val="af6"/>
            <w:rFonts w:cs="宋体" w:hint="eastAsia"/>
            <w:b/>
            <w:noProof/>
          </w:rPr>
          <w:t>三、商务文件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- 32 -</w:t>
        </w:r>
        <w:r>
          <w:rPr>
            <w:rFonts w:hint="eastAsia"/>
            <w:noProof/>
            <w:webHidden/>
          </w:rPr>
          <w:fldChar w:fldCharType="end"/>
        </w:r>
      </w:hyperlink>
    </w:p>
    <w:p w14:paraId="673C35F2" w14:textId="4B095B3B"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44" w:history="1">
        <w:r w:rsidRPr="0028035B">
          <w:rPr>
            <w:rStyle w:val="af6"/>
            <w:rFonts w:cs="宋体" w:hint="eastAsia"/>
            <w:b/>
            <w:noProof/>
          </w:rPr>
          <w:t>四、其他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_Toc203763544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- 36 -</w:t>
        </w:r>
        <w:r>
          <w:rPr>
            <w:rFonts w:hint="eastAsia"/>
            <w:noProof/>
            <w:webHidden/>
          </w:rPr>
          <w:fldChar w:fldCharType="end"/>
        </w:r>
      </w:hyperlink>
    </w:p>
    <w:p w14:paraId="0BEE79E1" w14:textId="618F718F"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45" w:history="1">
        <w:r w:rsidRPr="0028035B">
          <w:rPr>
            <w:rStyle w:val="af6"/>
            <w:rFonts w:cs="宋体" w:hint="eastAsia"/>
            <w:b/>
            <w:noProof/>
          </w:rPr>
          <w:t>五、资格文件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_Toc203763545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- 37 -</w:t>
        </w:r>
        <w:r>
          <w:rPr>
            <w:rFonts w:hint="eastAsia"/>
            <w:noProof/>
            <w:webHidden/>
          </w:rPr>
          <w:fldChar w:fldCharType="end"/>
        </w:r>
      </w:hyperlink>
    </w:p>
    <w:p w14:paraId="56C674F8" w14:textId="5C60B91D" w:rsidR="00A02CA9" w:rsidRDefault="00A02CA9">
      <w:pPr>
        <w:pStyle w:val="TOC2"/>
        <w:ind w:right="-255"/>
        <w:rPr>
          <w:rFonts w:asciiTheme="minorHAnsi" w:eastAsiaTheme="minorEastAsia" w:hAnsiTheme="minorHAnsi" w:cstheme="minorBidi" w:hint="eastAsia"/>
          <w:noProof/>
          <w:sz w:val="22"/>
          <w:szCs w:val="24"/>
          <w14:ligatures w14:val="standardContextual"/>
        </w:rPr>
      </w:pPr>
      <w:hyperlink w:anchor="_Toc203763546" w:history="1">
        <w:r w:rsidRPr="0028035B">
          <w:rPr>
            <w:rStyle w:val="af6"/>
            <w:rFonts w:hint="eastAsia"/>
            <w:b/>
            <w:bCs/>
            <w:noProof/>
          </w:rPr>
          <w:t>六、其他与项目有关的资料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_Toc203763546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- 42 -</w:t>
        </w:r>
        <w:r>
          <w:rPr>
            <w:rFonts w:hint="eastAsia"/>
            <w:noProof/>
            <w:webHidden/>
          </w:rPr>
          <w:fldChar w:fldCharType="end"/>
        </w:r>
      </w:hyperlink>
    </w:p>
    <w:p w14:paraId="41B94A78" w14:textId="16822BD5" w:rsidR="00622F75" w:rsidRDefault="00FA4E67">
      <w:pPr>
        <w:pStyle w:val="TOC1"/>
        <w:ind w:firstLineChars="0" w:firstLine="0"/>
        <w:rPr>
          <w:rFonts w:eastAsiaTheme="minorEastAsia"/>
          <w:sz w:val="24"/>
          <w:szCs w:val="24"/>
        </w:rPr>
        <w:sectPr w:rsidR="00622F75">
          <w:pgSz w:w="11907" w:h="16840"/>
          <w:pgMar w:top="1134" w:right="1191" w:bottom="1134" w:left="1304" w:header="964" w:footer="992" w:gutter="0"/>
          <w:pgNumType w:fmt="numberInDash" w:start="1"/>
          <w:cols w:space="720"/>
          <w:docGrid w:linePitch="312"/>
        </w:sectPr>
      </w:pPr>
      <w:r>
        <w:rPr>
          <w:rFonts w:eastAsiaTheme="minorEastAsia"/>
          <w:szCs w:val="24"/>
        </w:rPr>
        <w:fldChar w:fldCharType="end"/>
      </w:r>
    </w:p>
    <w:p w14:paraId="3CACF81C" w14:textId="77777777" w:rsidR="00622F75" w:rsidRDefault="00FA4E67">
      <w:pPr>
        <w:pStyle w:val="1"/>
        <w:spacing w:beforeLines="0" w:before="0" w:afterLines="0" w:after="0" w:line="360" w:lineRule="auto"/>
        <w:ind w:firstLine="883"/>
        <w:rPr>
          <w:rFonts w:eastAsiaTheme="minorEastAsia"/>
          <w:b/>
          <w:szCs w:val="44"/>
        </w:rPr>
      </w:pPr>
      <w:bookmarkStart w:id="0" w:name="_Toc2977"/>
      <w:bookmarkStart w:id="1" w:name="_Toc4502"/>
      <w:bookmarkStart w:id="2" w:name="_Toc21693"/>
      <w:bookmarkStart w:id="3" w:name="_Toc25832"/>
      <w:bookmarkStart w:id="4" w:name="_Toc21468"/>
      <w:bookmarkStart w:id="5" w:name="_Toc1386"/>
      <w:bookmarkStart w:id="6" w:name="_Toc14366"/>
      <w:bookmarkStart w:id="7" w:name="_Toc5896"/>
      <w:bookmarkStart w:id="8" w:name="_Toc75793495"/>
      <w:bookmarkStart w:id="9" w:name="_Toc21631"/>
      <w:bookmarkStart w:id="10" w:name="_Toc5284"/>
      <w:bookmarkStart w:id="11" w:name="_Toc6967"/>
      <w:bookmarkStart w:id="12" w:name="_Toc19468"/>
      <w:bookmarkStart w:id="13" w:name="_Toc31300"/>
      <w:bookmarkStart w:id="14" w:name="_Toc16178"/>
      <w:bookmarkStart w:id="15" w:name="_Toc203763497"/>
      <w:r>
        <w:rPr>
          <w:rFonts w:eastAsiaTheme="minorEastAsia"/>
          <w:b/>
          <w:szCs w:val="44"/>
        </w:rPr>
        <w:lastRenderedPageBreak/>
        <w:t>第一篇</w:t>
      </w:r>
      <w:r>
        <w:rPr>
          <w:rFonts w:eastAsiaTheme="minorEastAsia"/>
          <w:b/>
          <w:szCs w:val="44"/>
        </w:rPr>
        <w:t xml:space="preserve"> </w:t>
      </w:r>
      <w:proofErr w:type="gramStart"/>
      <w:r>
        <w:rPr>
          <w:rFonts w:eastAsiaTheme="minorEastAsia" w:hint="eastAsia"/>
          <w:b/>
          <w:szCs w:val="44"/>
        </w:rPr>
        <w:t>询</w:t>
      </w:r>
      <w:proofErr w:type="gramEnd"/>
      <w:r>
        <w:rPr>
          <w:rFonts w:eastAsiaTheme="minorEastAsia" w:hint="eastAsia"/>
          <w:b/>
          <w:szCs w:val="44"/>
        </w:rPr>
        <w:t>比</w:t>
      </w:r>
      <w:r>
        <w:rPr>
          <w:rFonts w:eastAsiaTheme="minorEastAsia"/>
          <w:b/>
          <w:szCs w:val="44"/>
        </w:rPr>
        <w:t>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D937C37" w14:textId="658417FB" w:rsidR="00622F75" w:rsidRDefault="00FA4E67">
      <w:pPr>
        <w:spacing w:beforeLines="15" w:before="36" w:afterLines="15" w:after="36" w:line="360" w:lineRule="auto"/>
        <w:ind w:firstLineChars="200" w:firstLine="480"/>
        <w:rPr>
          <w:sz w:val="24"/>
          <w:szCs w:val="24"/>
        </w:rPr>
      </w:pPr>
      <w:r>
        <w:rPr>
          <w:sz w:val="24"/>
          <w:szCs w:val="24"/>
        </w:rPr>
        <w:t>重庆工商大学对</w:t>
      </w:r>
      <w:r w:rsidR="00DE2BF2" w:rsidRPr="00DE2BF2">
        <w:rPr>
          <w:rFonts w:hint="eastAsia"/>
          <w:sz w:val="24"/>
          <w:szCs w:val="24"/>
        </w:rPr>
        <w:t>重庆工商大学</w:t>
      </w:r>
      <w:bookmarkStart w:id="16" w:name="_Hlk203576508"/>
      <w:r w:rsidR="00B22FE5" w:rsidRPr="00B22FE5">
        <w:rPr>
          <w:rFonts w:hint="eastAsia"/>
          <w:sz w:val="24"/>
          <w:szCs w:val="24"/>
        </w:rPr>
        <w:t>茶园校区</w:t>
      </w:r>
      <w:r w:rsidR="00B22FE5" w:rsidRPr="00B22FE5">
        <w:rPr>
          <w:rFonts w:hint="eastAsia"/>
          <w:sz w:val="24"/>
          <w:szCs w:val="24"/>
        </w:rPr>
        <w:t>2025-2027</w:t>
      </w:r>
      <w:r w:rsidR="00B22FE5" w:rsidRPr="00B22FE5">
        <w:rPr>
          <w:rFonts w:hint="eastAsia"/>
          <w:sz w:val="24"/>
          <w:szCs w:val="24"/>
        </w:rPr>
        <w:t>年新生体检</w:t>
      </w:r>
      <w:r w:rsidR="00B22FE5" w:rsidRPr="00B22FE5">
        <w:rPr>
          <w:rFonts w:hint="eastAsia"/>
          <w:sz w:val="24"/>
          <w:szCs w:val="24"/>
        </w:rPr>
        <w:t>X</w:t>
      </w:r>
      <w:r w:rsidR="00B22FE5" w:rsidRPr="00B22FE5">
        <w:rPr>
          <w:rFonts w:hint="eastAsia"/>
          <w:sz w:val="24"/>
          <w:szCs w:val="24"/>
        </w:rPr>
        <w:t>光摄片体检车（含专业影像技术人员）服务</w:t>
      </w:r>
      <w:bookmarkEnd w:id="16"/>
      <w:r>
        <w:rPr>
          <w:sz w:val="24"/>
          <w:szCs w:val="24"/>
        </w:rPr>
        <w:t>(</w:t>
      </w:r>
      <w:r>
        <w:rPr>
          <w:sz w:val="24"/>
          <w:szCs w:val="24"/>
        </w:rPr>
        <w:t>采购</w:t>
      </w:r>
      <w:r>
        <w:rPr>
          <w:rFonts w:hint="eastAsia"/>
          <w:sz w:val="24"/>
          <w:szCs w:val="24"/>
        </w:rPr>
        <w:t>项目</w:t>
      </w:r>
      <w:r>
        <w:rPr>
          <w:sz w:val="24"/>
          <w:szCs w:val="24"/>
        </w:rPr>
        <w:t>编号：</w:t>
      </w:r>
      <w:r w:rsidR="00127763" w:rsidRPr="00127763">
        <w:rPr>
          <w:sz w:val="24"/>
          <w:szCs w:val="24"/>
        </w:rPr>
        <w:t>CTBU-JZ2025080</w:t>
      </w:r>
      <w:r>
        <w:rPr>
          <w:sz w:val="24"/>
          <w:szCs w:val="24"/>
        </w:rPr>
        <w:t>)</w:t>
      </w:r>
      <w:r>
        <w:rPr>
          <w:sz w:val="24"/>
          <w:szCs w:val="24"/>
        </w:rPr>
        <w:t>项目进行</w:t>
      </w:r>
      <w:proofErr w:type="gramStart"/>
      <w:r w:rsidRPr="00530138">
        <w:rPr>
          <w:rFonts w:hint="eastAsia"/>
          <w:b/>
          <w:color w:val="FF0000"/>
          <w:sz w:val="24"/>
          <w:szCs w:val="24"/>
          <w:u w:val="single"/>
        </w:rPr>
        <w:t>询</w:t>
      </w:r>
      <w:proofErr w:type="gramEnd"/>
      <w:r w:rsidRPr="00530138">
        <w:rPr>
          <w:rFonts w:hint="eastAsia"/>
          <w:b/>
          <w:color w:val="FF0000"/>
          <w:sz w:val="24"/>
          <w:szCs w:val="24"/>
          <w:u w:val="single"/>
        </w:rPr>
        <w:t>比采购</w:t>
      </w:r>
      <w:r w:rsidR="00530138" w:rsidRPr="00530138">
        <w:rPr>
          <w:rFonts w:hint="eastAsia"/>
          <w:b/>
          <w:color w:val="FF0000"/>
          <w:sz w:val="24"/>
          <w:szCs w:val="24"/>
          <w:u w:val="single"/>
        </w:rPr>
        <w:t>（综合评分法）</w:t>
      </w:r>
      <w:r>
        <w:rPr>
          <w:sz w:val="24"/>
          <w:szCs w:val="24"/>
        </w:rPr>
        <w:t>，欢迎有资格的</w:t>
      </w:r>
      <w:r>
        <w:rPr>
          <w:rFonts w:hint="eastAsia"/>
          <w:sz w:val="24"/>
          <w:szCs w:val="24"/>
        </w:rPr>
        <w:t>供应商</w:t>
      </w:r>
      <w:r>
        <w:rPr>
          <w:sz w:val="24"/>
          <w:szCs w:val="24"/>
        </w:rPr>
        <w:t>参加。</w:t>
      </w:r>
      <w:r>
        <w:rPr>
          <w:rFonts w:hint="eastAsia"/>
          <w:sz w:val="24"/>
          <w:szCs w:val="24"/>
        </w:rPr>
        <w:t>本项目不属于政府采购项目，非强制性适用政府采购相关法律规定，仅在</w:t>
      </w:r>
      <w:proofErr w:type="gramStart"/>
      <w:r>
        <w:rPr>
          <w:rFonts w:hint="eastAsia"/>
          <w:sz w:val="24"/>
          <w:szCs w:val="24"/>
        </w:rPr>
        <w:t>询</w:t>
      </w:r>
      <w:proofErr w:type="gramEnd"/>
      <w:r>
        <w:rPr>
          <w:rFonts w:hint="eastAsia"/>
          <w:sz w:val="24"/>
          <w:szCs w:val="24"/>
        </w:rPr>
        <w:t>比文件中提及的相关部分参照执行，最终按重庆工商大学采购内控制度解释并管理。</w:t>
      </w:r>
    </w:p>
    <w:p w14:paraId="3AA87921" w14:textId="77777777" w:rsidR="00622F75" w:rsidRDefault="00FA4E67">
      <w:pPr>
        <w:pStyle w:val="2"/>
        <w:ind w:firstLine="560"/>
        <w:rPr>
          <w:rFonts w:hint="eastAsia"/>
          <w:b/>
          <w:bCs/>
          <w:sz w:val="24"/>
          <w:szCs w:val="24"/>
        </w:rPr>
      </w:pPr>
      <w:bookmarkStart w:id="17" w:name="_Toc19219"/>
      <w:bookmarkStart w:id="18" w:name="_Toc2284"/>
      <w:bookmarkStart w:id="19" w:name="_Toc398"/>
      <w:bookmarkStart w:id="20" w:name="_Toc11858"/>
      <w:bookmarkStart w:id="21" w:name="_Toc9233"/>
      <w:bookmarkStart w:id="22" w:name="_Toc75793496"/>
      <w:bookmarkStart w:id="23" w:name="_Toc10092"/>
      <w:bookmarkStart w:id="24" w:name="_Toc19648"/>
      <w:bookmarkStart w:id="25" w:name="_Toc16810"/>
      <w:bookmarkStart w:id="26" w:name="_Toc14081"/>
      <w:bookmarkStart w:id="27" w:name="_Toc19082"/>
      <w:bookmarkStart w:id="28" w:name="_Toc8806"/>
      <w:bookmarkStart w:id="29" w:name="_Toc27035"/>
      <w:bookmarkStart w:id="30" w:name="_Toc9774"/>
      <w:bookmarkStart w:id="31" w:name="_Toc25391"/>
      <w:bookmarkStart w:id="32" w:name="_Toc203763498"/>
      <w:r>
        <w:rPr>
          <w:b/>
          <w:bCs/>
          <w:sz w:val="24"/>
          <w:szCs w:val="24"/>
        </w:rPr>
        <w:t>一、</w:t>
      </w:r>
      <w:proofErr w:type="gramStart"/>
      <w:r>
        <w:rPr>
          <w:rFonts w:hint="eastAsia"/>
          <w:b/>
          <w:bCs/>
          <w:sz w:val="24"/>
          <w:szCs w:val="24"/>
        </w:rPr>
        <w:t>询</w:t>
      </w:r>
      <w:proofErr w:type="gramEnd"/>
      <w:r>
        <w:rPr>
          <w:rFonts w:hint="eastAsia"/>
          <w:b/>
          <w:bCs/>
          <w:sz w:val="24"/>
          <w:szCs w:val="24"/>
        </w:rPr>
        <w:t>比项目</w:t>
      </w:r>
      <w:r>
        <w:rPr>
          <w:b/>
          <w:bCs/>
          <w:sz w:val="24"/>
          <w:szCs w:val="24"/>
        </w:rPr>
        <w:t>内容</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6"/>
        <w:gridCol w:w="1701"/>
        <w:gridCol w:w="1515"/>
        <w:gridCol w:w="1590"/>
      </w:tblGrid>
      <w:tr w:rsidR="00622F75" w14:paraId="54CC1A98" w14:textId="77777777" w:rsidTr="00127763">
        <w:trPr>
          <w:jc w:val="center"/>
        </w:trPr>
        <w:tc>
          <w:tcPr>
            <w:tcW w:w="704" w:type="dxa"/>
            <w:vAlign w:val="center"/>
          </w:tcPr>
          <w:p w14:paraId="1EE3B0AC" w14:textId="77777777" w:rsidR="00622F75" w:rsidRDefault="00FA4E67">
            <w:pPr>
              <w:pStyle w:val="a7"/>
              <w:spacing w:line="240" w:lineRule="auto"/>
              <w:ind w:left="0"/>
              <w:outlineLvl w:val="0"/>
              <w:rPr>
                <w:b/>
                <w:sz w:val="24"/>
                <w:szCs w:val="24"/>
              </w:rPr>
            </w:pPr>
            <w:proofErr w:type="gramStart"/>
            <w:r>
              <w:rPr>
                <w:rFonts w:hint="eastAsia"/>
                <w:b/>
                <w:sz w:val="24"/>
                <w:szCs w:val="24"/>
              </w:rPr>
              <w:t>包号</w:t>
            </w:r>
            <w:proofErr w:type="gramEnd"/>
          </w:p>
        </w:tc>
        <w:tc>
          <w:tcPr>
            <w:tcW w:w="3686" w:type="dxa"/>
            <w:vAlign w:val="center"/>
          </w:tcPr>
          <w:p w14:paraId="31F754A4" w14:textId="77777777" w:rsidR="00622F75" w:rsidRDefault="00FA4E67">
            <w:pPr>
              <w:pStyle w:val="a7"/>
              <w:spacing w:line="240" w:lineRule="auto"/>
              <w:ind w:left="0"/>
              <w:jc w:val="center"/>
              <w:outlineLvl w:val="0"/>
              <w:rPr>
                <w:b/>
                <w:sz w:val="24"/>
                <w:szCs w:val="24"/>
              </w:rPr>
            </w:pPr>
            <w:r>
              <w:rPr>
                <w:b/>
                <w:sz w:val="24"/>
                <w:szCs w:val="24"/>
              </w:rPr>
              <w:t>名称</w:t>
            </w:r>
          </w:p>
        </w:tc>
        <w:tc>
          <w:tcPr>
            <w:tcW w:w="1701" w:type="dxa"/>
            <w:vAlign w:val="center"/>
          </w:tcPr>
          <w:p w14:paraId="58803B78" w14:textId="77777777" w:rsidR="00622F75" w:rsidRDefault="00FA4E67">
            <w:pPr>
              <w:pStyle w:val="a7"/>
              <w:spacing w:line="240" w:lineRule="auto"/>
              <w:ind w:left="0"/>
              <w:jc w:val="center"/>
              <w:outlineLvl w:val="0"/>
              <w:rPr>
                <w:b/>
                <w:sz w:val="24"/>
                <w:szCs w:val="24"/>
              </w:rPr>
            </w:pPr>
            <w:r>
              <w:rPr>
                <w:b/>
                <w:sz w:val="24"/>
                <w:szCs w:val="24"/>
              </w:rPr>
              <w:t>最高限价</w:t>
            </w:r>
          </w:p>
          <w:p w14:paraId="55A97AED" w14:textId="77777777" w:rsidR="00622F75" w:rsidRDefault="00FA4E67">
            <w:pPr>
              <w:pStyle w:val="a7"/>
              <w:spacing w:line="240" w:lineRule="auto"/>
              <w:ind w:left="0"/>
              <w:jc w:val="center"/>
              <w:outlineLvl w:val="0"/>
              <w:rPr>
                <w:b/>
                <w:sz w:val="24"/>
                <w:szCs w:val="24"/>
              </w:rPr>
            </w:pPr>
            <w:r>
              <w:rPr>
                <w:b/>
                <w:sz w:val="24"/>
                <w:szCs w:val="24"/>
              </w:rPr>
              <w:t>（万元）</w:t>
            </w:r>
          </w:p>
        </w:tc>
        <w:tc>
          <w:tcPr>
            <w:tcW w:w="1515" w:type="dxa"/>
            <w:vAlign w:val="center"/>
          </w:tcPr>
          <w:p w14:paraId="01B51FA3" w14:textId="77777777" w:rsidR="00622F75" w:rsidRDefault="00FA4E67">
            <w:pPr>
              <w:pStyle w:val="a7"/>
              <w:spacing w:line="240" w:lineRule="auto"/>
              <w:ind w:left="0"/>
              <w:jc w:val="center"/>
              <w:outlineLvl w:val="0"/>
              <w:rPr>
                <w:b/>
                <w:sz w:val="24"/>
                <w:szCs w:val="24"/>
              </w:rPr>
            </w:pPr>
            <w:proofErr w:type="gramStart"/>
            <w:r>
              <w:rPr>
                <w:rFonts w:hint="eastAsia"/>
                <w:b/>
                <w:sz w:val="24"/>
                <w:szCs w:val="24"/>
              </w:rPr>
              <w:t>询</w:t>
            </w:r>
            <w:proofErr w:type="gramEnd"/>
            <w:r>
              <w:rPr>
                <w:rFonts w:hint="eastAsia"/>
                <w:b/>
                <w:sz w:val="24"/>
                <w:szCs w:val="24"/>
              </w:rPr>
              <w:t>比保证金</w:t>
            </w:r>
          </w:p>
          <w:p w14:paraId="303FD1ED" w14:textId="4B405C6D" w:rsidR="00622F75" w:rsidRDefault="00FA4E67">
            <w:pPr>
              <w:pStyle w:val="a7"/>
              <w:spacing w:line="240" w:lineRule="auto"/>
              <w:ind w:left="0"/>
              <w:jc w:val="center"/>
              <w:outlineLvl w:val="0"/>
              <w:rPr>
                <w:b/>
                <w:sz w:val="24"/>
                <w:szCs w:val="24"/>
              </w:rPr>
            </w:pPr>
            <w:r>
              <w:rPr>
                <w:b/>
                <w:sz w:val="24"/>
                <w:szCs w:val="24"/>
              </w:rPr>
              <w:t>（元）</w:t>
            </w:r>
          </w:p>
        </w:tc>
        <w:tc>
          <w:tcPr>
            <w:tcW w:w="1590" w:type="dxa"/>
            <w:vAlign w:val="center"/>
          </w:tcPr>
          <w:p w14:paraId="2E922564" w14:textId="77777777" w:rsidR="00622F75" w:rsidRDefault="00FA4E67">
            <w:pPr>
              <w:pStyle w:val="a7"/>
              <w:spacing w:line="240" w:lineRule="auto"/>
              <w:ind w:left="0"/>
              <w:jc w:val="center"/>
              <w:outlineLvl w:val="0"/>
              <w:rPr>
                <w:b/>
                <w:sz w:val="24"/>
                <w:szCs w:val="24"/>
              </w:rPr>
            </w:pPr>
            <w:r>
              <w:rPr>
                <w:rFonts w:hint="eastAsia"/>
                <w:b/>
                <w:sz w:val="24"/>
                <w:szCs w:val="24"/>
              </w:rPr>
              <w:t>成交供应商</w:t>
            </w:r>
            <w:r>
              <w:rPr>
                <w:b/>
                <w:sz w:val="24"/>
                <w:szCs w:val="24"/>
              </w:rPr>
              <w:t>数量（名）</w:t>
            </w:r>
          </w:p>
        </w:tc>
      </w:tr>
      <w:tr w:rsidR="00622F75" w14:paraId="56AC1730" w14:textId="77777777" w:rsidTr="00127763">
        <w:trPr>
          <w:trHeight w:val="711"/>
          <w:jc w:val="center"/>
        </w:trPr>
        <w:tc>
          <w:tcPr>
            <w:tcW w:w="704" w:type="dxa"/>
            <w:vAlign w:val="center"/>
          </w:tcPr>
          <w:p w14:paraId="781BCF4F" w14:textId="77777777" w:rsidR="00622F75" w:rsidRDefault="00FA4E67">
            <w:pPr>
              <w:adjustRightInd w:val="0"/>
              <w:snapToGrid w:val="0"/>
              <w:spacing w:line="400" w:lineRule="exact"/>
              <w:jc w:val="center"/>
              <w:rPr>
                <w:sz w:val="24"/>
                <w:szCs w:val="24"/>
              </w:rPr>
            </w:pPr>
            <w:r>
              <w:rPr>
                <w:sz w:val="24"/>
                <w:szCs w:val="24"/>
              </w:rPr>
              <w:t>1</w:t>
            </w:r>
          </w:p>
        </w:tc>
        <w:tc>
          <w:tcPr>
            <w:tcW w:w="3686" w:type="dxa"/>
            <w:vAlign w:val="center"/>
          </w:tcPr>
          <w:p w14:paraId="4EC71CD1" w14:textId="6D008608" w:rsidR="00622F75" w:rsidRDefault="00DE2BF2" w:rsidP="00127763">
            <w:pPr>
              <w:pStyle w:val="a7"/>
              <w:spacing w:line="240" w:lineRule="auto"/>
              <w:ind w:left="0"/>
              <w:jc w:val="left"/>
              <w:outlineLvl w:val="0"/>
              <w:rPr>
                <w:sz w:val="24"/>
                <w:szCs w:val="24"/>
              </w:rPr>
            </w:pPr>
            <w:r w:rsidRPr="00DE2BF2">
              <w:rPr>
                <w:rFonts w:hint="eastAsia"/>
                <w:sz w:val="24"/>
                <w:szCs w:val="24"/>
              </w:rPr>
              <w:t>重庆工商大学</w:t>
            </w:r>
            <w:r w:rsidR="00127763" w:rsidRPr="00127763">
              <w:rPr>
                <w:rFonts w:hint="eastAsia"/>
                <w:sz w:val="24"/>
                <w:szCs w:val="24"/>
              </w:rPr>
              <w:t>茶园校区</w:t>
            </w:r>
            <w:r w:rsidR="00127763" w:rsidRPr="00127763">
              <w:rPr>
                <w:rFonts w:hint="eastAsia"/>
                <w:sz w:val="24"/>
                <w:szCs w:val="24"/>
              </w:rPr>
              <w:t>2025-2027</w:t>
            </w:r>
            <w:r w:rsidR="00127763" w:rsidRPr="00127763">
              <w:rPr>
                <w:rFonts w:hint="eastAsia"/>
                <w:sz w:val="24"/>
                <w:szCs w:val="24"/>
              </w:rPr>
              <w:t>年新生体检</w:t>
            </w:r>
            <w:r w:rsidR="00127763" w:rsidRPr="00127763">
              <w:rPr>
                <w:rFonts w:hint="eastAsia"/>
                <w:sz w:val="24"/>
                <w:szCs w:val="24"/>
              </w:rPr>
              <w:t>X</w:t>
            </w:r>
            <w:r w:rsidR="00127763" w:rsidRPr="00127763">
              <w:rPr>
                <w:rFonts w:hint="eastAsia"/>
                <w:sz w:val="24"/>
                <w:szCs w:val="24"/>
              </w:rPr>
              <w:t>光摄片体检车（含专业影像技术人员）服务</w:t>
            </w:r>
          </w:p>
        </w:tc>
        <w:tc>
          <w:tcPr>
            <w:tcW w:w="1701" w:type="dxa"/>
            <w:vAlign w:val="center"/>
          </w:tcPr>
          <w:p w14:paraId="135D2918" w14:textId="6A4E1E3F" w:rsidR="00622F75" w:rsidRDefault="00127763" w:rsidP="00127763">
            <w:pPr>
              <w:pStyle w:val="a7"/>
              <w:spacing w:line="240" w:lineRule="auto"/>
              <w:ind w:left="0"/>
              <w:jc w:val="center"/>
              <w:outlineLvl w:val="0"/>
              <w:rPr>
                <w:sz w:val="24"/>
                <w:szCs w:val="24"/>
              </w:rPr>
            </w:pPr>
            <w:bookmarkStart w:id="33" w:name="_Hlk203553735"/>
            <w:r w:rsidRPr="00127763">
              <w:rPr>
                <w:sz w:val="24"/>
                <w:szCs w:val="24"/>
              </w:rPr>
              <w:t>13.44</w:t>
            </w:r>
            <w:bookmarkEnd w:id="33"/>
          </w:p>
        </w:tc>
        <w:tc>
          <w:tcPr>
            <w:tcW w:w="1515" w:type="dxa"/>
            <w:vAlign w:val="center"/>
          </w:tcPr>
          <w:p w14:paraId="023E41F5" w14:textId="61F33B8C" w:rsidR="00622F75" w:rsidRDefault="00127763">
            <w:pPr>
              <w:pStyle w:val="a3"/>
              <w:spacing w:line="240" w:lineRule="auto"/>
              <w:ind w:firstLine="0"/>
              <w:jc w:val="center"/>
              <w:outlineLvl w:val="0"/>
              <w:rPr>
                <w:szCs w:val="24"/>
              </w:rPr>
            </w:pPr>
            <w:r>
              <w:rPr>
                <w:szCs w:val="24"/>
              </w:rPr>
              <w:t>2600</w:t>
            </w:r>
          </w:p>
        </w:tc>
        <w:tc>
          <w:tcPr>
            <w:tcW w:w="1590" w:type="dxa"/>
            <w:vAlign w:val="center"/>
          </w:tcPr>
          <w:p w14:paraId="019CA7C8" w14:textId="77777777" w:rsidR="00622F75" w:rsidRDefault="00FA4E67">
            <w:pPr>
              <w:pStyle w:val="a3"/>
              <w:spacing w:line="240" w:lineRule="auto"/>
              <w:ind w:firstLine="0"/>
              <w:jc w:val="center"/>
              <w:outlineLvl w:val="0"/>
              <w:rPr>
                <w:szCs w:val="24"/>
              </w:rPr>
            </w:pPr>
            <w:r>
              <w:rPr>
                <w:szCs w:val="24"/>
              </w:rPr>
              <w:t>1</w:t>
            </w:r>
          </w:p>
        </w:tc>
      </w:tr>
    </w:tbl>
    <w:p w14:paraId="22E88C38" w14:textId="77777777" w:rsidR="00622F75" w:rsidRDefault="00FA4E67">
      <w:pPr>
        <w:pStyle w:val="2"/>
        <w:ind w:firstLine="560"/>
        <w:rPr>
          <w:rFonts w:hint="eastAsia"/>
          <w:b/>
          <w:bCs/>
          <w:sz w:val="24"/>
          <w:szCs w:val="24"/>
        </w:rPr>
      </w:pPr>
      <w:bookmarkStart w:id="34" w:name="_Toc31390"/>
      <w:bookmarkStart w:id="35" w:name="_Toc31180"/>
      <w:bookmarkStart w:id="36" w:name="_Toc15272"/>
      <w:bookmarkStart w:id="37" w:name="_Toc26507"/>
      <w:bookmarkStart w:id="38" w:name="_Toc9736"/>
      <w:bookmarkStart w:id="39" w:name="_Toc22327"/>
      <w:bookmarkStart w:id="40" w:name="_Toc29240"/>
      <w:bookmarkStart w:id="41" w:name="_Toc22549"/>
      <w:bookmarkStart w:id="42" w:name="_Toc856"/>
      <w:bookmarkStart w:id="43" w:name="_Toc12298"/>
      <w:bookmarkStart w:id="44" w:name="_Toc26540"/>
      <w:bookmarkStart w:id="45" w:name="_Toc15664"/>
      <w:bookmarkStart w:id="46" w:name="_Toc75793497"/>
      <w:bookmarkStart w:id="47" w:name="_Toc26284"/>
      <w:bookmarkStart w:id="48" w:name="_Toc7121"/>
      <w:bookmarkStart w:id="49" w:name="_Toc203763499"/>
      <w:r>
        <w:rPr>
          <w:b/>
          <w:bCs/>
          <w:sz w:val="24"/>
          <w:szCs w:val="24"/>
        </w:rPr>
        <w:t>二、资金来源</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3B307DF" w14:textId="17B915AC" w:rsidR="00622F75" w:rsidRDefault="00FA4E67">
      <w:pPr>
        <w:spacing w:beforeLines="15" w:before="36" w:afterLines="15" w:after="36" w:line="324" w:lineRule="auto"/>
        <w:ind w:firstLineChars="200" w:firstLine="480"/>
        <w:rPr>
          <w:sz w:val="24"/>
          <w:szCs w:val="24"/>
        </w:rPr>
      </w:pPr>
      <w:r>
        <w:rPr>
          <w:sz w:val="24"/>
          <w:szCs w:val="24"/>
        </w:rPr>
        <w:t>学校自筹资金，预算金额为</w:t>
      </w:r>
      <w:r w:rsidR="00127763" w:rsidRPr="00127763">
        <w:rPr>
          <w:sz w:val="24"/>
          <w:szCs w:val="24"/>
        </w:rPr>
        <w:t>13.44</w:t>
      </w:r>
      <w:r>
        <w:rPr>
          <w:sz w:val="24"/>
          <w:szCs w:val="24"/>
        </w:rPr>
        <w:t>万元。</w:t>
      </w:r>
    </w:p>
    <w:p w14:paraId="11F5D6DA" w14:textId="77777777" w:rsidR="00622F75" w:rsidRDefault="00FA4E67">
      <w:pPr>
        <w:pStyle w:val="2"/>
        <w:ind w:firstLine="560"/>
        <w:rPr>
          <w:rFonts w:hint="eastAsia"/>
          <w:b/>
          <w:bCs/>
          <w:sz w:val="24"/>
          <w:szCs w:val="24"/>
        </w:rPr>
      </w:pPr>
      <w:bookmarkStart w:id="50" w:name="_Toc29468"/>
      <w:bookmarkStart w:id="51" w:name="_Toc20698"/>
      <w:bookmarkStart w:id="52" w:name="_Toc11835"/>
      <w:bookmarkStart w:id="53" w:name="_Toc75793498"/>
      <w:bookmarkStart w:id="54" w:name="_Toc21210"/>
      <w:bookmarkStart w:id="55" w:name="_Toc23472"/>
      <w:bookmarkStart w:id="56" w:name="_Toc20925"/>
      <w:bookmarkStart w:id="57" w:name="_Toc28070"/>
      <w:bookmarkStart w:id="58" w:name="_Toc21668"/>
      <w:bookmarkStart w:id="59" w:name="_Toc4356"/>
      <w:bookmarkStart w:id="60" w:name="_Toc4504"/>
      <w:bookmarkStart w:id="61" w:name="_Toc12813"/>
      <w:bookmarkStart w:id="62" w:name="_Toc7983"/>
      <w:bookmarkStart w:id="63" w:name="_Toc682"/>
      <w:bookmarkStart w:id="64" w:name="_Toc2256"/>
      <w:bookmarkStart w:id="65" w:name="_Toc203763500"/>
      <w:r>
        <w:rPr>
          <w:b/>
          <w:bCs/>
          <w:sz w:val="24"/>
          <w:szCs w:val="24"/>
        </w:rPr>
        <w:t>三、</w:t>
      </w:r>
      <w:r>
        <w:rPr>
          <w:rFonts w:hint="eastAsia"/>
          <w:b/>
          <w:bCs/>
          <w:sz w:val="24"/>
          <w:szCs w:val="24"/>
        </w:rPr>
        <w:t>供应商</w:t>
      </w:r>
      <w:r>
        <w:rPr>
          <w:b/>
          <w:bCs/>
          <w:sz w:val="24"/>
          <w:szCs w:val="24"/>
        </w:rPr>
        <w:t>资格要求</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1518176" w14:textId="146FDAD8" w:rsidR="00622F75" w:rsidRDefault="00FA4E67">
      <w:pPr>
        <w:spacing w:line="380" w:lineRule="exact"/>
        <w:ind w:firstLineChars="200" w:firstLine="480"/>
        <w:rPr>
          <w:rFonts w:ascii="宋体" w:hAnsi="宋体" w:cs="宋体" w:hint="eastAsia"/>
          <w:sz w:val="24"/>
          <w:szCs w:val="24"/>
        </w:rPr>
      </w:pPr>
      <w:r>
        <w:rPr>
          <w:rFonts w:ascii="宋体" w:hAnsi="宋体" w:cs="宋体" w:hint="eastAsia"/>
          <w:sz w:val="24"/>
          <w:szCs w:val="24"/>
        </w:rPr>
        <w:t>（一）</w:t>
      </w:r>
      <w:r w:rsidR="00B84DFD" w:rsidRPr="00B84DFD">
        <w:rPr>
          <w:rFonts w:ascii="宋体" w:hAnsi="宋体" w:cs="宋体" w:hint="eastAsia"/>
          <w:sz w:val="24"/>
          <w:szCs w:val="24"/>
        </w:rPr>
        <w:t>满足《中华人民共和国政府采购法》第二十二条规定</w:t>
      </w:r>
      <w:r>
        <w:rPr>
          <w:rFonts w:ascii="宋体" w:hAnsi="宋体" w:cs="宋体" w:hint="eastAsia"/>
          <w:sz w:val="24"/>
          <w:szCs w:val="24"/>
        </w:rPr>
        <w:t>；</w:t>
      </w:r>
    </w:p>
    <w:p w14:paraId="3E9B83EF" w14:textId="10152829" w:rsidR="003F6B36" w:rsidRPr="003F6B36" w:rsidRDefault="00FA4E67" w:rsidP="003F6B36">
      <w:pPr>
        <w:spacing w:line="380" w:lineRule="exact"/>
        <w:ind w:firstLineChars="200" w:firstLine="480"/>
        <w:rPr>
          <w:sz w:val="24"/>
          <w:szCs w:val="24"/>
        </w:rPr>
      </w:pPr>
      <w:r w:rsidRPr="003F6B36">
        <w:rPr>
          <w:rFonts w:ascii="宋体" w:hAnsi="宋体" w:cs="宋体" w:hint="eastAsia"/>
          <w:sz w:val="24"/>
          <w:szCs w:val="24"/>
        </w:rPr>
        <w:t>（二）本项目的特定资格要</w:t>
      </w:r>
      <w:r w:rsidRPr="00A11970">
        <w:rPr>
          <w:rFonts w:ascii="宋体" w:hAnsi="宋体" w:cs="宋体" w:hint="eastAsia"/>
          <w:sz w:val="24"/>
          <w:szCs w:val="24"/>
        </w:rPr>
        <w:t>求：</w:t>
      </w:r>
      <w:r w:rsidR="00116687" w:rsidRPr="00A11970">
        <w:rPr>
          <w:rFonts w:ascii="宋体" w:hAnsi="宋体" w:cs="宋体" w:hint="eastAsia"/>
          <w:sz w:val="24"/>
          <w:szCs w:val="24"/>
        </w:rPr>
        <w:t>无</w:t>
      </w:r>
      <w:r w:rsidR="00DD02A9">
        <w:rPr>
          <w:rFonts w:ascii="宋体" w:hAnsi="宋体" w:cs="宋体" w:hint="eastAsia"/>
          <w:sz w:val="24"/>
          <w:szCs w:val="24"/>
        </w:rPr>
        <w:t>。</w:t>
      </w:r>
    </w:p>
    <w:p w14:paraId="78DCA3B8" w14:textId="77777777" w:rsidR="00622F75" w:rsidRPr="003F6B36" w:rsidRDefault="00FA4E67">
      <w:pPr>
        <w:pStyle w:val="2"/>
        <w:ind w:firstLine="560"/>
        <w:rPr>
          <w:rFonts w:hint="eastAsia"/>
          <w:b/>
          <w:bCs/>
          <w:sz w:val="24"/>
          <w:szCs w:val="24"/>
        </w:rPr>
      </w:pPr>
      <w:bookmarkStart w:id="66" w:name="_Toc22464"/>
      <w:bookmarkStart w:id="67" w:name="_Toc15980"/>
      <w:bookmarkStart w:id="68" w:name="_Toc28188"/>
      <w:bookmarkStart w:id="69" w:name="_Toc75793499"/>
      <w:bookmarkStart w:id="70" w:name="_Toc24618"/>
      <w:bookmarkStart w:id="71" w:name="_Toc9335"/>
      <w:bookmarkStart w:id="72" w:name="_Toc27442"/>
      <w:bookmarkStart w:id="73" w:name="_Toc8255"/>
      <w:bookmarkStart w:id="74" w:name="_Toc12680"/>
      <w:bookmarkStart w:id="75" w:name="_Toc11276"/>
      <w:bookmarkStart w:id="76" w:name="_Toc5414"/>
      <w:bookmarkStart w:id="77" w:name="_Toc13076"/>
      <w:bookmarkStart w:id="78" w:name="_Toc11987"/>
      <w:bookmarkStart w:id="79" w:name="_Toc27732"/>
      <w:bookmarkStart w:id="80" w:name="_Toc1132"/>
      <w:bookmarkStart w:id="81" w:name="_Toc203763501"/>
      <w:r w:rsidRPr="003F6B36">
        <w:rPr>
          <w:b/>
          <w:bCs/>
          <w:sz w:val="24"/>
          <w:szCs w:val="24"/>
        </w:rPr>
        <w:t>四、</w:t>
      </w:r>
      <w:proofErr w:type="gramStart"/>
      <w:r w:rsidRPr="003F6B36">
        <w:rPr>
          <w:rFonts w:hint="eastAsia"/>
          <w:b/>
          <w:bCs/>
          <w:sz w:val="24"/>
          <w:szCs w:val="24"/>
        </w:rPr>
        <w:t>询</w:t>
      </w:r>
      <w:proofErr w:type="gramEnd"/>
      <w:r w:rsidRPr="003F6B36">
        <w:rPr>
          <w:rFonts w:hint="eastAsia"/>
          <w:b/>
          <w:bCs/>
          <w:sz w:val="24"/>
          <w:szCs w:val="24"/>
        </w:rPr>
        <w:t>比</w:t>
      </w:r>
      <w:r w:rsidRPr="003F6B36">
        <w:rPr>
          <w:b/>
          <w:bCs/>
          <w:sz w:val="24"/>
          <w:szCs w:val="24"/>
        </w:rPr>
        <w:t>有关说明</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7503DE5" w14:textId="64B57079" w:rsidR="00622F75" w:rsidRDefault="00FA4E67">
      <w:pPr>
        <w:snapToGrid w:val="0"/>
        <w:spacing w:beforeLines="15" w:before="36" w:afterLines="15" w:after="36" w:line="324" w:lineRule="auto"/>
        <w:ind w:firstLineChars="200" w:firstLine="480"/>
        <w:rPr>
          <w:sz w:val="24"/>
          <w:szCs w:val="24"/>
        </w:rPr>
      </w:pPr>
      <w:r>
        <w:rPr>
          <w:sz w:val="24"/>
          <w:szCs w:val="24"/>
        </w:rPr>
        <w:t>（一）凡有意参加</w:t>
      </w:r>
      <w:proofErr w:type="gramStart"/>
      <w:r>
        <w:rPr>
          <w:rFonts w:hint="eastAsia"/>
          <w:sz w:val="24"/>
          <w:szCs w:val="24"/>
        </w:rPr>
        <w:t>询</w:t>
      </w:r>
      <w:proofErr w:type="gramEnd"/>
      <w:r>
        <w:rPr>
          <w:rFonts w:hint="eastAsia"/>
          <w:sz w:val="24"/>
          <w:szCs w:val="24"/>
        </w:rPr>
        <w:t>比</w:t>
      </w:r>
      <w:r>
        <w:rPr>
          <w:sz w:val="24"/>
          <w:szCs w:val="24"/>
        </w:rPr>
        <w:t>的</w:t>
      </w:r>
      <w:r>
        <w:rPr>
          <w:rFonts w:hint="eastAsia"/>
          <w:sz w:val="24"/>
          <w:szCs w:val="24"/>
        </w:rPr>
        <w:t>供应商</w:t>
      </w:r>
      <w:r>
        <w:rPr>
          <w:sz w:val="24"/>
          <w:szCs w:val="24"/>
        </w:rPr>
        <w:t>，请到</w:t>
      </w:r>
      <w:r w:rsidR="00940423">
        <w:rPr>
          <w:rFonts w:hint="eastAsia"/>
          <w:sz w:val="24"/>
          <w:szCs w:val="24"/>
        </w:rPr>
        <w:t>“行采家”或“</w:t>
      </w:r>
      <w:r>
        <w:rPr>
          <w:sz w:val="24"/>
          <w:szCs w:val="24"/>
        </w:rPr>
        <w:t>重庆工商大学</w:t>
      </w:r>
      <w:r>
        <w:rPr>
          <w:rFonts w:hint="eastAsia"/>
          <w:sz w:val="24"/>
          <w:szCs w:val="24"/>
        </w:rPr>
        <w:t>招投标</w:t>
      </w:r>
      <w:r>
        <w:rPr>
          <w:sz w:val="24"/>
          <w:szCs w:val="24"/>
        </w:rPr>
        <w:t>信息网</w:t>
      </w:r>
      <w:r w:rsidR="00940423">
        <w:rPr>
          <w:rFonts w:hint="eastAsia"/>
          <w:sz w:val="24"/>
          <w:szCs w:val="24"/>
        </w:rPr>
        <w:t>”网</w:t>
      </w:r>
      <w:r>
        <w:rPr>
          <w:sz w:val="24"/>
          <w:szCs w:val="24"/>
        </w:rPr>
        <w:t>上下载本项目</w:t>
      </w:r>
      <w:proofErr w:type="gramStart"/>
      <w:r>
        <w:rPr>
          <w:rFonts w:hint="eastAsia"/>
          <w:sz w:val="24"/>
          <w:szCs w:val="24"/>
        </w:rPr>
        <w:t>询</w:t>
      </w:r>
      <w:proofErr w:type="gramEnd"/>
      <w:r>
        <w:rPr>
          <w:rFonts w:hint="eastAsia"/>
          <w:sz w:val="24"/>
          <w:szCs w:val="24"/>
        </w:rPr>
        <w:t>比文件</w:t>
      </w:r>
      <w:r>
        <w:rPr>
          <w:sz w:val="24"/>
          <w:szCs w:val="24"/>
        </w:rPr>
        <w:t>、图纸、澄清等开标前公布的所有项目资料，无论</w:t>
      </w:r>
      <w:r>
        <w:rPr>
          <w:rFonts w:hint="eastAsia"/>
          <w:sz w:val="24"/>
          <w:szCs w:val="24"/>
        </w:rPr>
        <w:t>供应商</w:t>
      </w:r>
      <w:r>
        <w:rPr>
          <w:sz w:val="24"/>
          <w:szCs w:val="24"/>
        </w:rPr>
        <w:t>领取或下载与否，均视为已知晓所有</w:t>
      </w:r>
      <w:proofErr w:type="gramStart"/>
      <w:r>
        <w:rPr>
          <w:rFonts w:hint="eastAsia"/>
          <w:sz w:val="24"/>
          <w:szCs w:val="24"/>
        </w:rPr>
        <w:t>询</w:t>
      </w:r>
      <w:proofErr w:type="gramEnd"/>
      <w:r>
        <w:rPr>
          <w:rFonts w:hint="eastAsia"/>
          <w:sz w:val="24"/>
          <w:szCs w:val="24"/>
        </w:rPr>
        <w:t>比</w:t>
      </w:r>
      <w:r>
        <w:rPr>
          <w:sz w:val="24"/>
          <w:szCs w:val="24"/>
        </w:rPr>
        <w:t>内容。</w:t>
      </w:r>
    </w:p>
    <w:p w14:paraId="22884076" w14:textId="2BFDEE76" w:rsidR="00622F75" w:rsidRPr="00C83B88" w:rsidRDefault="00FA4E67">
      <w:pPr>
        <w:snapToGrid w:val="0"/>
        <w:spacing w:beforeLines="15" w:before="36" w:afterLines="15" w:after="36" w:line="324" w:lineRule="auto"/>
        <w:ind w:firstLineChars="200" w:firstLine="480"/>
        <w:rPr>
          <w:sz w:val="24"/>
          <w:szCs w:val="24"/>
        </w:rPr>
      </w:pPr>
      <w:r w:rsidRPr="00DD02A9">
        <w:rPr>
          <w:sz w:val="24"/>
          <w:szCs w:val="24"/>
        </w:rPr>
        <w:t>（二）</w:t>
      </w:r>
      <w:proofErr w:type="gramStart"/>
      <w:r w:rsidRPr="00DD02A9">
        <w:rPr>
          <w:rFonts w:hint="eastAsia"/>
          <w:sz w:val="24"/>
          <w:szCs w:val="24"/>
        </w:rPr>
        <w:t>询</w:t>
      </w:r>
      <w:proofErr w:type="gramEnd"/>
      <w:r w:rsidRPr="00DD02A9">
        <w:rPr>
          <w:rFonts w:hint="eastAsia"/>
          <w:sz w:val="24"/>
          <w:szCs w:val="24"/>
        </w:rPr>
        <w:t>比文件</w:t>
      </w:r>
      <w:r w:rsidRPr="00DD02A9">
        <w:rPr>
          <w:sz w:val="24"/>
          <w:szCs w:val="24"/>
        </w:rPr>
        <w:t>公告期限：自</w:t>
      </w:r>
      <w:proofErr w:type="gramStart"/>
      <w:r w:rsidRPr="00DD02A9">
        <w:rPr>
          <w:rFonts w:hint="eastAsia"/>
          <w:sz w:val="24"/>
          <w:szCs w:val="24"/>
        </w:rPr>
        <w:t>询</w:t>
      </w:r>
      <w:proofErr w:type="gramEnd"/>
      <w:r w:rsidRPr="00DD02A9">
        <w:rPr>
          <w:rFonts w:hint="eastAsia"/>
          <w:sz w:val="24"/>
          <w:szCs w:val="24"/>
        </w:rPr>
        <w:t>比公告</w:t>
      </w:r>
      <w:r w:rsidRPr="00DD02A9">
        <w:rPr>
          <w:sz w:val="24"/>
          <w:szCs w:val="24"/>
        </w:rPr>
        <w:t>发布之日（</w:t>
      </w:r>
      <w:r w:rsidRPr="00DD02A9">
        <w:rPr>
          <w:sz w:val="24"/>
          <w:szCs w:val="24"/>
        </w:rPr>
        <w:t>202</w:t>
      </w:r>
      <w:r w:rsidR="004B3F41" w:rsidRPr="00DD02A9">
        <w:rPr>
          <w:rFonts w:hint="eastAsia"/>
          <w:sz w:val="24"/>
          <w:szCs w:val="24"/>
        </w:rPr>
        <w:t>5</w:t>
      </w:r>
      <w:r w:rsidRPr="00DD02A9">
        <w:rPr>
          <w:sz w:val="24"/>
          <w:szCs w:val="24"/>
        </w:rPr>
        <w:t>年</w:t>
      </w:r>
      <w:r w:rsidR="00127763" w:rsidRPr="00DD02A9">
        <w:rPr>
          <w:sz w:val="24"/>
          <w:szCs w:val="24"/>
        </w:rPr>
        <w:t>7</w:t>
      </w:r>
      <w:r w:rsidRPr="00DD02A9">
        <w:rPr>
          <w:sz w:val="24"/>
          <w:szCs w:val="24"/>
        </w:rPr>
        <w:t>月</w:t>
      </w:r>
      <w:r w:rsidR="00185A1B" w:rsidRPr="00DD02A9">
        <w:rPr>
          <w:rFonts w:hint="eastAsia"/>
          <w:sz w:val="24"/>
          <w:szCs w:val="24"/>
        </w:rPr>
        <w:t>18</w:t>
      </w:r>
      <w:r w:rsidRPr="00DD02A9">
        <w:rPr>
          <w:sz w:val="24"/>
          <w:szCs w:val="24"/>
        </w:rPr>
        <w:t>日）起</w:t>
      </w:r>
      <w:r w:rsidR="007171FB" w:rsidRPr="00DD02A9">
        <w:rPr>
          <w:rFonts w:hint="eastAsia"/>
          <w:sz w:val="24"/>
          <w:szCs w:val="24"/>
        </w:rPr>
        <w:t>三</w:t>
      </w:r>
      <w:r w:rsidRPr="00DD02A9">
        <w:rPr>
          <w:sz w:val="24"/>
          <w:szCs w:val="24"/>
        </w:rPr>
        <w:t>个工作日。</w:t>
      </w:r>
    </w:p>
    <w:p w14:paraId="2371668F" w14:textId="68F0D79C" w:rsidR="00622F75" w:rsidRPr="00DD02A9" w:rsidRDefault="00FA4E67" w:rsidP="00DD02A9">
      <w:pPr>
        <w:snapToGrid w:val="0"/>
        <w:spacing w:beforeLines="15" w:before="36" w:afterLines="15" w:after="36" w:line="324" w:lineRule="auto"/>
        <w:ind w:firstLineChars="200" w:firstLine="480"/>
        <w:rPr>
          <w:sz w:val="24"/>
          <w:szCs w:val="24"/>
        </w:rPr>
      </w:pPr>
      <w:r w:rsidRPr="00DD02A9">
        <w:rPr>
          <w:sz w:val="24"/>
          <w:szCs w:val="24"/>
        </w:rPr>
        <w:t>（三）</w:t>
      </w:r>
      <w:proofErr w:type="gramStart"/>
      <w:r w:rsidR="00DD02A9" w:rsidRPr="00DD02A9">
        <w:rPr>
          <w:rFonts w:hint="eastAsia"/>
          <w:sz w:val="24"/>
          <w:szCs w:val="24"/>
        </w:rPr>
        <w:t>询</w:t>
      </w:r>
      <w:proofErr w:type="gramEnd"/>
      <w:r w:rsidR="00DD02A9" w:rsidRPr="00DD02A9">
        <w:rPr>
          <w:rFonts w:hint="eastAsia"/>
          <w:sz w:val="24"/>
          <w:szCs w:val="24"/>
        </w:rPr>
        <w:t>比响应文件递交地点</w:t>
      </w:r>
      <w:r w:rsidRPr="00DD02A9">
        <w:rPr>
          <w:sz w:val="24"/>
          <w:szCs w:val="24"/>
        </w:rPr>
        <w:t>：重庆工商大学南岸校区厚德楼</w:t>
      </w:r>
      <w:r w:rsidRPr="00DD02A9">
        <w:rPr>
          <w:sz w:val="24"/>
          <w:szCs w:val="24"/>
        </w:rPr>
        <w:t>8002</w:t>
      </w:r>
      <w:r w:rsidRPr="00DD02A9">
        <w:rPr>
          <w:sz w:val="24"/>
          <w:szCs w:val="24"/>
        </w:rPr>
        <w:t>室。</w:t>
      </w:r>
    </w:p>
    <w:p w14:paraId="3B5BEE3A" w14:textId="54A89ACD" w:rsidR="00622F75" w:rsidRPr="00DD02A9" w:rsidRDefault="00FA4E67">
      <w:pPr>
        <w:snapToGrid w:val="0"/>
        <w:spacing w:beforeLines="15" w:before="36" w:afterLines="15" w:after="36" w:line="324" w:lineRule="auto"/>
        <w:ind w:firstLineChars="200" w:firstLine="480"/>
        <w:rPr>
          <w:sz w:val="24"/>
          <w:szCs w:val="24"/>
        </w:rPr>
      </w:pPr>
      <w:r w:rsidRPr="00DD02A9">
        <w:rPr>
          <w:sz w:val="24"/>
          <w:szCs w:val="24"/>
        </w:rPr>
        <w:t>（</w:t>
      </w:r>
      <w:r w:rsidR="00DD02A9" w:rsidRPr="00DD02A9">
        <w:rPr>
          <w:rFonts w:hint="eastAsia"/>
          <w:sz w:val="24"/>
          <w:szCs w:val="24"/>
        </w:rPr>
        <w:t>四</w:t>
      </w:r>
      <w:r w:rsidRPr="00DD02A9">
        <w:rPr>
          <w:sz w:val="24"/>
          <w:szCs w:val="24"/>
        </w:rPr>
        <w:t>）</w:t>
      </w:r>
      <w:r w:rsidRPr="00DD02A9">
        <w:rPr>
          <w:rFonts w:hint="eastAsia"/>
          <w:sz w:val="24"/>
          <w:szCs w:val="24"/>
        </w:rPr>
        <w:t>递交响应文件</w:t>
      </w:r>
      <w:r w:rsidRPr="00DD02A9">
        <w:rPr>
          <w:sz w:val="24"/>
          <w:szCs w:val="24"/>
        </w:rPr>
        <w:t>开始时间：</w:t>
      </w:r>
      <w:r w:rsidR="004B3F41" w:rsidRPr="00DD02A9">
        <w:rPr>
          <w:sz w:val="24"/>
          <w:szCs w:val="24"/>
        </w:rPr>
        <w:t>202</w:t>
      </w:r>
      <w:r w:rsidR="004B3F41" w:rsidRPr="00DD02A9">
        <w:rPr>
          <w:rFonts w:hint="eastAsia"/>
          <w:sz w:val="24"/>
          <w:szCs w:val="24"/>
        </w:rPr>
        <w:t>5</w:t>
      </w:r>
      <w:r w:rsidR="004B3F41" w:rsidRPr="00DD02A9">
        <w:rPr>
          <w:sz w:val="24"/>
          <w:szCs w:val="24"/>
        </w:rPr>
        <w:t>年</w:t>
      </w:r>
      <w:r w:rsidR="00127763" w:rsidRPr="00DD02A9">
        <w:rPr>
          <w:sz w:val="24"/>
          <w:szCs w:val="24"/>
        </w:rPr>
        <w:t>7</w:t>
      </w:r>
      <w:r w:rsidR="004B3F41" w:rsidRPr="00DD02A9">
        <w:rPr>
          <w:sz w:val="24"/>
          <w:szCs w:val="24"/>
        </w:rPr>
        <w:t>月</w:t>
      </w:r>
      <w:r w:rsidR="007171FB" w:rsidRPr="00DD02A9">
        <w:rPr>
          <w:rFonts w:hint="eastAsia"/>
          <w:sz w:val="24"/>
          <w:szCs w:val="24"/>
        </w:rPr>
        <w:t>29</w:t>
      </w:r>
      <w:r w:rsidR="004B3F41" w:rsidRPr="00DD02A9">
        <w:rPr>
          <w:sz w:val="24"/>
          <w:szCs w:val="24"/>
        </w:rPr>
        <w:t>日</w:t>
      </w:r>
      <w:r w:rsidR="004B3F41" w:rsidRPr="00DD02A9">
        <w:rPr>
          <w:rFonts w:hint="eastAsia"/>
          <w:sz w:val="24"/>
          <w:szCs w:val="24"/>
        </w:rPr>
        <w:t>9</w:t>
      </w:r>
      <w:r w:rsidRPr="00DD02A9">
        <w:rPr>
          <w:rFonts w:hint="eastAsia"/>
          <w:sz w:val="24"/>
          <w:szCs w:val="24"/>
        </w:rPr>
        <w:t>：</w:t>
      </w:r>
      <w:r w:rsidR="00127763" w:rsidRPr="00DD02A9">
        <w:rPr>
          <w:sz w:val="24"/>
          <w:szCs w:val="24"/>
        </w:rPr>
        <w:t>3</w:t>
      </w:r>
      <w:r w:rsidRPr="00DD02A9">
        <w:rPr>
          <w:sz w:val="24"/>
          <w:szCs w:val="24"/>
        </w:rPr>
        <w:t>0</w:t>
      </w:r>
      <w:r w:rsidRPr="00DD02A9">
        <w:rPr>
          <w:sz w:val="24"/>
          <w:szCs w:val="24"/>
        </w:rPr>
        <w:t>。</w:t>
      </w:r>
    </w:p>
    <w:p w14:paraId="21BEDD88" w14:textId="302D87C3" w:rsidR="00622F75" w:rsidRDefault="00FA4E67">
      <w:pPr>
        <w:spacing w:beforeLines="15" w:before="36" w:afterLines="15" w:after="36" w:line="324" w:lineRule="auto"/>
        <w:ind w:firstLineChars="200" w:firstLine="480"/>
        <w:rPr>
          <w:sz w:val="24"/>
          <w:szCs w:val="24"/>
        </w:rPr>
      </w:pPr>
      <w:r w:rsidRPr="00DD02A9">
        <w:rPr>
          <w:sz w:val="24"/>
          <w:szCs w:val="24"/>
        </w:rPr>
        <w:t>（</w:t>
      </w:r>
      <w:r w:rsidR="00DD02A9" w:rsidRPr="00DD02A9">
        <w:rPr>
          <w:rFonts w:hint="eastAsia"/>
          <w:sz w:val="24"/>
          <w:szCs w:val="24"/>
        </w:rPr>
        <w:t>五</w:t>
      </w:r>
      <w:r w:rsidRPr="00DD02A9">
        <w:rPr>
          <w:sz w:val="24"/>
          <w:szCs w:val="24"/>
        </w:rPr>
        <w:t>）</w:t>
      </w:r>
      <w:r w:rsidRPr="00DD02A9">
        <w:rPr>
          <w:rFonts w:hint="eastAsia"/>
          <w:sz w:val="24"/>
          <w:szCs w:val="24"/>
        </w:rPr>
        <w:t>递交响应文件截止</w:t>
      </w:r>
      <w:r w:rsidRPr="00DD02A9">
        <w:rPr>
          <w:sz w:val="24"/>
          <w:szCs w:val="24"/>
        </w:rPr>
        <w:t>时间：</w:t>
      </w:r>
      <w:r w:rsidR="004B3F41" w:rsidRPr="00DD02A9">
        <w:rPr>
          <w:sz w:val="24"/>
          <w:szCs w:val="24"/>
        </w:rPr>
        <w:t>202</w:t>
      </w:r>
      <w:r w:rsidR="004B3F41" w:rsidRPr="00DD02A9">
        <w:rPr>
          <w:rFonts w:hint="eastAsia"/>
          <w:sz w:val="24"/>
          <w:szCs w:val="24"/>
        </w:rPr>
        <w:t>5</w:t>
      </w:r>
      <w:r w:rsidR="004B3F41" w:rsidRPr="00DD02A9">
        <w:rPr>
          <w:sz w:val="24"/>
          <w:szCs w:val="24"/>
        </w:rPr>
        <w:t>年</w:t>
      </w:r>
      <w:r w:rsidR="00127763" w:rsidRPr="00DD02A9">
        <w:rPr>
          <w:sz w:val="24"/>
          <w:szCs w:val="24"/>
        </w:rPr>
        <w:t>7</w:t>
      </w:r>
      <w:r w:rsidR="004B3F41" w:rsidRPr="00DD02A9">
        <w:rPr>
          <w:sz w:val="24"/>
          <w:szCs w:val="24"/>
        </w:rPr>
        <w:t>月</w:t>
      </w:r>
      <w:r w:rsidR="007171FB" w:rsidRPr="00DD02A9">
        <w:rPr>
          <w:rFonts w:hint="eastAsia"/>
          <w:sz w:val="24"/>
          <w:szCs w:val="24"/>
        </w:rPr>
        <w:t>29</w:t>
      </w:r>
      <w:r w:rsidR="004B3F41" w:rsidRPr="00DD02A9">
        <w:rPr>
          <w:sz w:val="24"/>
          <w:szCs w:val="24"/>
        </w:rPr>
        <w:t>日</w:t>
      </w:r>
      <w:r w:rsidR="00127763" w:rsidRPr="00DD02A9">
        <w:rPr>
          <w:sz w:val="24"/>
          <w:szCs w:val="24"/>
        </w:rPr>
        <w:t>10</w:t>
      </w:r>
      <w:r w:rsidRPr="00DD02A9">
        <w:rPr>
          <w:rFonts w:hint="eastAsia"/>
          <w:sz w:val="24"/>
          <w:szCs w:val="24"/>
        </w:rPr>
        <w:t>：</w:t>
      </w:r>
      <w:r w:rsidR="00127763" w:rsidRPr="00DD02A9">
        <w:rPr>
          <w:sz w:val="24"/>
          <w:szCs w:val="24"/>
        </w:rPr>
        <w:t>0</w:t>
      </w:r>
      <w:r w:rsidRPr="00DD02A9">
        <w:rPr>
          <w:sz w:val="24"/>
          <w:szCs w:val="24"/>
        </w:rPr>
        <w:t>0</w:t>
      </w:r>
      <w:r w:rsidRPr="00DD02A9">
        <w:rPr>
          <w:sz w:val="24"/>
          <w:szCs w:val="24"/>
        </w:rPr>
        <w:t>。</w:t>
      </w:r>
    </w:p>
    <w:p w14:paraId="2369ADF5" w14:textId="77777777" w:rsidR="00622F75" w:rsidRDefault="00FA4E67">
      <w:pPr>
        <w:pStyle w:val="2"/>
        <w:ind w:firstLine="560"/>
        <w:rPr>
          <w:rFonts w:hint="eastAsia"/>
          <w:b/>
          <w:bCs/>
          <w:sz w:val="24"/>
          <w:szCs w:val="24"/>
        </w:rPr>
      </w:pPr>
      <w:bookmarkStart w:id="82" w:name="_Toc15717"/>
      <w:bookmarkStart w:id="83" w:name="_Toc12090"/>
      <w:bookmarkStart w:id="84" w:name="_Toc30895"/>
      <w:bookmarkStart w:id="85" w:name="_Toc25854"/>
      <w:bookmarkStart w:id="86" w:name="_Toc12663"/>
      <w:bookmarkStart w:id="87" w:name="_Toc23960"/>
      <w:bookmarkStart w:id="88" w:name="_Toc24604"/>
      <w:bookmarkStart w:id="89" w:name="_Toc11844"/>
      <w:bookmarkStart w:id="90" w:name="_Toc177496252"/>
      <w:bookmarkStart w:id="91" w:name="_Toc9290"/>
      <w:bookmarkStart w:id="92" w:name="_Toc7836"/>
      <w:bookmarkStart w:id="93" w:name="_Toc75793500"/>
      <w:bookmarkStart w:id="94" w:name="_Toc3476"/>
      <w:bookmarkStart w:id="95" w:name="_Toc18100"/>
      <w:bookmarkStart w:id="96" w:name="_Toc524"/>
      <w:bookmarkStart w:id="97" w:name="_Toc22111"/>
      <w:bookmarkStart w:id="98" w:name="_Toc203763502"/>
      <w:r>
        <w:rPr>
          <w:b/>
          <w:bCs/>
          <w:sz w:val="24"/>
          <w:szCs w:val="24"/>
        </w:rPr>
        <w:t>五、</w:t>
      </w:r>
      <w:proofErr w:type="gramStart"/>
      <w:r>
        <w:rPr>
          <w:rFonts w:hint="eastAsia"/>
          <w:b/>
          <w:bCs/>
          <w:sz w:val="24"/>
          <w:szCs w:val="24"/>
        </w:rPr>
        <w:t>询</w:t>
      </w:r>
      <w:proofErr w:type="gramEnd"/>
      <w:r>
        <w:rPr>
          <w:rFonts w:hint="eastAsia"/>
          <w:b/>
          <w:bCs/>
          <w:sz w:val="24"/>
          <w:szCs w:val="24"/>
        </w:rPr>
        <w:t>比文件</w:t>
      </w:r>
      <w:r>
        <w:rPr>
          <w:b/>
          <w:bCs/>
          <w:sz w:val="24"/>
          <w:szCs w:val="24"/>
        </w:rPr>
        <w:t>购买费、</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roofErr w:type="gramStart"/>
      <w:r>
        <w:rPr>
          <w:rFonts w:hint="eastAsia"/>
          <w:b/>
          <w:bCs/>
          <w:sz w:val="24"/>
          <w:szCs w:val="24"/>
        </w:rPr>
        <w:t>询</w:t>
      </w:r>
      <w:proofErr w:type="gramEnd"/>
      <w:r>
        <w:rPr>
          <w:rFonts w:hint="eastAsia"/>
          <w:b/>
          <w:bCs/>
          <w:sz w:val="24"/>
          <w:szCs w:val="24"/>
        </w:rPr>
        <w:t>比保证金</w:t>
      </w:r>
      <w:bookmarkEnd w:id="98"/>
    </w:p>
    <w:p w14:paraId="2A52F5EB" w14:textId="77777777" w:rsidR="00622F75" w:rsidRDefault="00FA4E67">
      <w:pPr>
        <w:spacing w:beforeLines="15" w:before="36" w:afterLines="15" w:after="36" w:line="324" w:lineRule="auto"/>
        <w:ind w:firstLineChars="200" w:firstLine="480"/>
        <w:rPr>
          <w:sz w:val="24"/>
          <w:szCs w:val="24"/>
        </w:rPr>
      </w:pPr>
      <w:r>
        <w:rPr>
          <w:rFonts w:hint="eastAsia"/>
          <w:sz w:val="24"/>
          <w:szCs w:val="24"/>
        </w:rPr>
        <w:t>（一）</w:t>
      </w:r>
      <w:r>
        <w:rPr>
          <w:sz w:val="24"/>
          <w:szCs w:val="24"/>
        </w:rPr>
        <w:t>缴纳方式</w:t>
      </w:r>
    </w:p>
    <w:p w14:paraId="74864B81" w14:textId="4F25987B" w:rsidR="00622F75" w:rsidRDefault="00FA4E67">
      <w:pPr>
        <w:snapToGrid w:val="0"/>
        <w:spacing w:beforeLines="15" w:before="36" w:afterLines="15" w:after="36" w:line="324" w:lineRule="auto"/>
        <w:ind w:firstLineChars="200" w:firstLine="480"/>
        <w:rPr>
          <w:sz w:val="24"/>
          <w:szCs w:val="24"/>
        </w:rPr>
      </w:pPr>
      <w:r>
        <w:rPr>
          <w:rFonts w:hint="eastAsia"/>
          <w:sz w:val="24"/>
          <w:szCs w:val="24"/>
        </w:rPr>
        <w:t>供应商</w:t>
      </w:r>
      <w:r>
        <w:rPr>
          <w:sz w:val="24"/>
          <w:szCs w:val="24"/>
        </w:rPr>
        <w:t>须按本项目规定的</w:t>
      </w:r>
      <w:proofErr w:type="gramStart"/>
      <w:r>
        <w:rPr>
          <w:rFonts w:hint="eastAsia"/>
          <w:sz w:val="24"/>
          <w:szCs w:val="24"/>
        </w:rPr>
        <w:t>询</w:t>
      </w:r>
      <w:proofErr w:type="gramEnd"/>
      <w:r>
        <w:rPr>
          <w:rFonts w:hint="eastAsia"/>
          <w:sz w:val="24"/>
          <w:szCs w:val="24"/>
        </w:rPr>
        <w:t>比文件</w:t>
      </w:r>
      <w:r>
        <w:rPr>
          <w:sz w:val="24"/>
          <w:szCs w:val="24"/>
        </w:rPr>
        <w:t>购买费（</w:t>
      </w:r>
      <w:r>
        <w:rPr>
          <w:sz w:val="24"/>
          <w:szCs w:val="24"/>
        </w:rPr>
        <w:t>200</w:t>
      </w:r>
      <w:r>
        <w:rPr>
          <w:sz w:val="24"/>
          <w:szCs w:val="24"/>
        </w:rPr>
        <w:t>元）、</w:t>
      </w:r>
      <w:proofErr w:type="gramStart"/>
      <w:r>
        <w:rPr>
          <w:rFonts w:hint="eastAsia"/>
          <w:sz w:val="24"/>
          <w:szCs w:val="24"/>
        </w:rPr>
        <w:t>询</w:t>
      </w:r>
      <w:proofErr w:type="gramEnd"/>
      <w:r>
        <w:rPr>
          <w:rFonts w:hint="eastAsia"/>
          <w:sz w:val="24"/>
          <w:szCs w:val="24"/>
        </w:rPr>
        <w:t>比保证金</w:t>
      </w:r>
      <w:r>
        <w:rPr>
          <w:sz w:val="24"/>
          <w:szCs w:val="24"/>
        </w:rPr>
        <w:t>（</w:t>
      </w:r>
      <w:r w:rsidR="00127763">
        <w:rPr>
          <w:sz w:val="24"/>
          <w:szCs w:val="24"/>
        </w:rPr>
        <w:t>2600</w:t>
      </w:r>
      <w:r>
        <w:rPr>
          <w:sz w:val="24"/>
          <w:szCs w:val="24"/>
        </w:rPr>
        <w:t>元）进行缴纳，由</w:t>
      </w:r>
      <w:r>
        <w:rPr>
          <w:rFonts w:hint="eastAsia"/>
          <w:sz w:val="24"/>
          <w:szCs w:val="24"/>
        </w:rPr>
        <w:t>供应商</w:t>
      </w:r>
      <w:r>
        <w:rPr>
          <w:sz w:val="24"/>
          <w:szCs w:val="24"/>
        </w:rPr>
        <w:t>从其基本账户将</w:t>
      </w:r>
      <w:proofErr w:type="gramStart"/>
      <w:r>
        <w:rPr>
          <w:rFonts w:hint="eastAsia"/>
          <w:sz w:val="24"/>
          <w:szCs w:val="24"/>
        </w:rPr>
        <w:t>询</w:t>
      </w:r>
      <w:proofErr w:type="gramEnd"/>
      <w:r>
        <w:rPr>
          <w:rFonts w:hint="eastAsia"/>
          <w:sz w:val="24"/>
          <w:szCs w:val="24"/>
        </w:rPr>
        <w:t>比文件</w:t>
      </w:r>
      <w:r>
        <w:rPr>
          <w:sz w:val="24"/>
          <w:szCs w:val="24"/>
        </w:rPr>
        <w:t>购买费、</w:t>
      </w:r>
      <w:proofErr w:type="gramStart"/>
      <w:r>
        <w:rPr>
          <w:rFonts w:hint="eastAsia"/>
          <w:sz w:val="24"/>
          <w:szCs w:val="24"/>
        </w:rPr>
        <w:t>询</w:t>
      </w:r>
      <w:proofErr w:type="gramEnd"/>
      <w:r>
        <w:rPr>
          <w:rFonts w:hint="eastAsia"/>
          <w:sz w:val="24"/>
          <w:szCs w:val="24"/>
        </w:rPr>
        <w:t>比保证金</w:t>
      </w:r>
      <w:r>
        <w:rPr>
          <w:b/>
          <w:bCs/>
          <w:sz w:val="24"/>
          <w:szCs w:val="24"/>
        </w:rPr>
        <w:t>（同一分包下的</w:t>
      </w:r>
      <w:proofErr w:type="gramStart"/>
      <w:r>
        <w:rPr>
          <w:rFonts w:hint="eastAsia"/>
          <w:b/>
          <w:bCs/>
          <w:sz w:val="24"/>
          <w:szCs w:val="24"/>
        </w:rPr>
        <w:t>询</w:t>
      </w:r>
      <w:proofErr w:type="gramEnd"/>
      <w:r>
        <w:rPr>
          <w:rFonts w:hint="eastAsia"/>
          <w:b/>
          <w:bCs/>
          <w:sz w:val="24"/>
          <w:szCs w:val="24"/>
        </w:rPr>
        <w:t>比文件</w:t>
      </w:r>
      <w:r>
        <w:rPr>
          <w:b/>
          <w:bCs/>
          <w:sz w:val="24"/>
          <w:szCs w:val="24"/>
        </w:rPr>
        <w:t>购买费和</w:t>
      </w:r>
      <w:r>
        <w:rPr>
          <w:rFonts w:hint="eastAsia"/>
          <w:b/>
          <w:bCs/>
          <w:sz w:val="24"/>
          <w:szCs w:val="24"/>
        </w:rPr>
        <w:t>询比保证金</w:t>
      </w:r>
      <w:r>
        <w:rPr>
          <w:b/>
          <w:bCs/>
          <w:sz w:val="24"/>
          <w:szCs w:val="24"/>
        </w:rPr>
        <w:t>须分开缴纳）</w:t>
      </w:r>
      <w:r w:rsidR="00DD02A9" w:rsidRPr="00DD02A9">
        <w:rPr>
          <w:rFonts w:hint="eastAsia"/>
          <w:b/>
          <w:bCs/>
          <w:sz w:val="24"/>
          <w:szCs w:val="24"/>
        </w:rPr>
        <w:t>分别</w:t>
      </w:r>
      <w:r w:rsidRPr="00DD02A9">
        <w:rPr>
          <w:b/>
          <w:bCs/>
          <w:sz w:val="24"/>
          <w:szCs w:val="24"/>
        </w:rPr>
        <w:t>汇至以下账户，到账截止时间为开标时间。</w:t>
      </w:r>
    </w:p>
    <w:p w14:paraId="5150221F" w14:textId="77777777" w:rsidR="00622F75" w:rsidRDefault="00FA4E67">
      <w:pPr>
        <w:snapToGrid w:val="0"/>
        <w:spacing w:beforeLines="15" w:before="36" w:afterLines="15" w:after="36" w:line="324" w:lineRule="auto"/>
        <w:ind w:firstLineChars="200" w:firstLine="480"/>
        <w:rPr>
          <w:b/>
          <w:bCs/>
          <w:sz w:val="24"/>
          <w:szCs w:val="24"/>
          <w:u w:val="double"/>
        </w:rPr>
      </w:pPr>
      <w:r>
        <w:rPr>
          <w:rFonts w:hint="eastAsia"/>
          <w:sz w:val="24"/>
          <w:szCs w:val="24"/>
        </w:rPr>
        <w:t>（二）</w:t>
      </w:r>
      <w:r>
        <w:rPr>
          <w:sz w:val="24"/>
          <w:szCs w:val="24"/>
        </w:rPr>
        <w:t>重庆工商大学</w:t>
      </w:r>
      <w:proofErr w:type="gramStart"/>
      <w:r>
        <w:rPr>
          <w:rFonts w:hint="eastAsia"/>
          <w:sz w:val="24"/>
          <w:szCs w:val="24"/>
        </w:rPr>
        <w:t>询</w:t>
      </w:r>
      <w:proofErr w:type="gramEnd"/>
      <w:r>
        <w:rPr>
          <w:rFonts w:hint="eastAsia"/>
          <w:sz w:val="24"/>
          <w:szCs w:val="24"/>
        </w:rPr>
        <w:t>比文件</w:t>
      </w:r>
      <w:r>
        <w:rPr>
          <w:sz w:val="24"/>
          <w:szCs w:val="24"/>
        </w:rPr>
        <w:t>购买费及</w:t>
      </w:r>
      <w:r>
        <w:rPr>
          <w:rFonts w:hint="eastAsia"/>
          <w:sz w:val="24"/>
          <w:szCs w:val="24"/>
        </w:rPr>
        <w:t>询比保证金</w:t>
      </w:r>
    </w:p>
    <w:p w14:paraId="090EE07B" w14:textId="77777777" w:rsidR="00622F75" w:rsidRDefault="00FA4E67">
      <w:pPr>
        <w:snapToGrid w:val="0"/>
        <w:spacing w:beforeLines="15" w:before="36" w:afterLines="15" w:after="36" w:line="324" w:lineRule="auto"/>
        <w:ind w:firstLineChars="200" w:firstLine="480"/>
        <w:rPr>
          <w:sz w:val="24"/>
          <w:szCs w:val="24"/>
        </w:rPr>
      </w:pPr>
      <w:r>
        <w:rPr>
          <w:sz w:val="24"/>
          <w:szCs w:val="24"/>
        </w:rPr>
        <w:t>户</w:t>
      </w:r>
      <w:r>
        <w:rPr>
          <w:sz w:val="24"/>
          <w:szCs w:val="24"/>
        </w:rPr>
        <w:t xml:space="preserve">  </w:t>
      </w:r>
      <w:r>
        <w:rPr>
          <w:sz w:val="24"/>
          <w:szCs w:val="24"/>
        </w:rPr>
        <w:t>名：重庆工商大学</w:t>
      </w:r>
    </w:p>
    <w:p w14:paraId="288DFDA9" w14:textId="77777777" w:rsidR="00622F75" w:rsidRDefault="00FA4E67">
      <w:pPr>
        <w:snapToGrid w:val="0"/>
        <w:spacing w:beforeLines="15" w:before="36" w:afterLines="15" w:after="36" w:line="324" w:lineRule="auto"/>
        <w:ind w:firstLineChars="200" w:firstLine="480"/>
        <w:rPr>
          <w:sz w:val="24"/>
          <w:szCs w:val="24"/>
        </w:rPr>
      </w:pPr>
      <w:proofErr w:type="gramStart"/>
      <w:r>
        <w:rPr>
          <w:sz w:val="24"/>
          <w:szCs w:val="24"/>
        </w:rPr>
        <w:t>账</w:t>
      </w:r>
      <w:proofErr w:type="gramEnd"/>
      <w:r>
        <w:rPr>
          <w:sz w:val="24"/>
          <w:szCs w:val="24"/>
        </w:rPr>
        <w:t xml:space="preserve">  </w:t>
      </w:r>
      <w:r>
        <w:rPr>
          <w:sz w:val="24"/>
          <w:szCs w:val="24"/>
        </w:rPr>
        <w:t>号：</w:t>
      </w:r>
      <w:r>
        <w:rPr>
          <w:sz w:val="24"/>
          <w:szCs w:val="24"/>
        </w:rPr>
        <w:t>9558853100753300080</w:t>
      </w:r>
    </w:p>
    <w:p w14:paraId="6104EE96" w14:textId="77777777" w:rsidR="00622F75" w:rsidRDefault="00FA4E67">
      <w:pPr>
        <w:snapToGrid w:val="0"/>
        <w:spacing w:beforeLines="15" w:before="36" w:afterLines="15" w:after="36" w:line="324" w:lineRule="auto"/>
        <w:ind w:firstLineChars="200" w:firstLine="480"/>
        <w:rPr>
          <w:sz w:val="24"/>
          <w:szCs w:val="24"/>
        </w:rPr>
      </w:pPr>
      <w:r>
        <w:rPr>
          <w:sz w:val="24"/>
          <w:szCs w:val="24"/>
        </w:rPr>
        <w:lastRenderedPageBreak/>
        <w:t>开户行：工行重庆南岸学府支行</w:t>
      </w:r>
    </w:p>
    <w:p w14:paraId="0EBAB527" w14:textId="0E16FF9B" w:rsidR="00622F75" w:rsidRDefault="00FA4E67">
      <w:pPr>
        <w:snapToGrid w:val="0"/>
        <w:spacing w:beforeLines="15" w:before="36" w:afterLines="15" w:after="36" w:line="324" w:lineRule="auto"/>
        <w:ind w:firstLineChars="200" w:firstLine="480"/>
        <w:rPr>
          <w:sz w:val="24"/>
          <w:szCs w:val="24"/>
        </w:rPr>
      </w:pPr>
      <w:r>
        <w:rPr>
          <w:sz w:val="24"/>
          <w:szCs w:val="24"/>
        </w:rPr>
        <w:t>（</w:t>
      </w:r>
      <w:r>
        <w:rPr>
          <w:sz w:val="24"/>
          <w:szCs w:val="24"/>
        </w:rPr>
        <w:t>1</w:t>
      </w:r>
      <w:r>
        <w:rPr>
          <w:sz w:val="24"/>
          <w:szCs w:val="24"/>
        </w:rPr>
        <w:t>）汇款的</w:t>
      </w:r>
      <w:r>
        <w:rPr>
          <w:rFonts w:hint="eastAsia"/>
          <w:sz w:val="24"/>
          <w:szCs w:val="24"/>
        </w:rPr>
        <w:t>供应商</w:t>
      </w:r>
      <w:r>
        <w:rPr>
          <w:sz w:val="24"/>
          <w:szCs w:val="24"/>
        </w:rPr>
        <w:t>须在付款凭证摘要</w:t>
      </w:r>
      <w:r>
        <w:rPr>
          <w:sz w:val="24"/>
          <w:szCs w:val="24"/>
        </w:rPr>
        <w:t>/</w:t>
      </w:r>
      <w:r>
        <w:rPr>
          <w:sz w:val="24"/>
          <w:szCs w:val="24"/>
        </w:rPr>
        <w:t>用途中填写</w:t>
      </w:r>
      <w:r>
        <w:rPr>
          <w:sz w:val="24"/>
          <w:szCs w:val="24"/>
        </w:rPr>
        <w:t>“</w:t>
      </w:r>
      <w:r w:rsidR="00127763" w:rsidRPr="00127763">
        <w:rPr>
          <w:sz w:val="24"/>
          <w:szCs w:val="24"/>
        </w:rPr>
        <w:t>2025080</w:t>
      </w:r>
      <w:r w:rsidR="00DD02A9">
        <w:rPr>
          <w:rFonts w:ascii="宋体" w:hAnsi="宋体" w:cs="宋体"/>
          <w:b/>
          <w:sz w:val="24"/>
          <w:szCs w:val="24"/>
        </w:rPr>
        <w:t>+</w:t>
      </w:r>
      <w:proofErr w:type="gramStart"/>
      <w:r w:rsidR="00DD02A9">
        <w:rPr>
          <w:rFonts w:ascii="宋体" w:hAnsi="宋体" w:cs="宋体" w:hint="eastAsia"/>
          <w:b/>
          <w:sz w:val="24"/>
          <w:szCs w:val="24"/>
        </w:rPr>
        <w:t>询</w:t>
      </w:r>
      <w:proofErr w:type="gramEnd"/>
      <w:r w:rsidR="00DD02A9">
        <w:rPr>
          <w:rFonts w:ascii="宋体" w:hAnsi="宋体" w:cs="宋体" w:hint="eastAsia"/>
          <w:b/>
          <w:sz w:val="24"/>
          <w:szCs w:val="24"/>
        </w:rPr>
        <w:t>比保证金</w:t>
      </w:r>
      <w:r w:rsidR="00DD02A9">
        <w:rPr>
          <w:rFonts w:ascii="宋体" w:hAnsi="宋体" w:cs="宋体"/>
          <w:b/>
          <w:sz w:val="24"/>
          <w:szCs w:val="24"/>
        </w:rPr>
        <w:t>/</w:t>
      </w:r>
      <w:proofErr w:type="gramStart"/>
      <w:r w:rsidR="00DD02A9">
        <w:rPr>
          <w:rFonts w:ascii="宋体" w:hAnsi="宋体" w:cs="宋体" w:hint="eastAsia"/>
          <w:b/>
          <w:sz w:val="24"/>
          <w:szCs w:val="24"/>
        </w:rPr>
        <w:t>询</w:t>
      </w:r>
      <w:proofErr w:type="gramEnd"/>
      <w:r w:rsidR="00DD02A9">
        <w:rPr>
          <w:rFonts w:ascii="宋体" w:hAnsi="宋体" w:cs="宋体" w:hint="eastAsia"/>
          <w:b/>
          <w:sz w:val="24"/>
          <w:szCs w:val="24"/>
        </w:rPr>
        <w:t>比文件</w:t>
      </w:r>
      <w:r w:rsidR="00DD02A9">
        <w:rPr>
          <w:rFonts w:ascii="宋体" w:hAnsi="宋体" w:cs="宋体"/>
          <w:b/>
          <w:sz w:val="24"/>
          <w:szCs w:val="24"/>
        </w:rPr>
        <w:t>购买费</w:t>
      </w:r>
      <w:r>
        <w:rPr>
          <w:sz w:val="24"/>
          <w:szCs w:val="24"/>
        </w:rPr>
        <w:t>”</w:t>
      </w:r>
      <w:r>
        <w:rPr>
          <w:sz w:val="24"/>
          <w:szCs w:val="24"/>
        </w:rPr>
        <w:t>，并在</w:t>
      </w:r>
      <w:r>
        <w:rPr>
          <w:rFonts w:hint="eastAsia"/>
          <w:sz w:val="24"/>
          <w:szCs w:val="24"/>
        </w:rPr>
        <w:t>响应文件</w:t>
      </w:r>
      <w:r>
        <w:rPr>
          <w:sz w:val="24"/>
          <w:szCs w:val="24"/>
        </w:rPr>
        <w:t>中附纸质的转账凭证复印件。</w:t>
      </w:r>
    </w:p>
    <w:p w14:paraId="5383F9F4" w14:textId="77777777" w:rsidR="00622F75" w:rsidRDefault="00FA4E67">
      <w:pPr>
        <w:snapToGrid w:val="0"/>
        <w:spacing w:beforeLines="15" w:before="36" w:afterLines="15" w:after="36" w:line="324" w:lineRule="auto"/>
        <w:ind w:firstLineChars="200" w:firstLine="480"/>
        <w:rPr>
          <w:sz w:val="24"/>
          <w:szCs w:val="24"/>
        </w:rPr>
      </w:pPr>
      <w:r>
        <w:rPr>
          <w:sz w:val="24"/>
          <w:szCs w:val="24"/>
        </w:rPr>
        <w:t>（</w:t>
      </w:r>
      <w:r>
        <w:rPr>
          <w:sz w:val="24"/>
          <w:szCs w:val="24"/>
        </w:rPr>
        <w:t>2</w:t>
      </w:r>
      <w:r>
        <w:rPr>
          <w:sz w:val="24"/>
          <w:szCs w:val="24"/>
        </w:rPr>
        <w:t>）</w:t>
      </w:r>
      <w:r>
        <w:rPr>
          <w:rFonts w:hint="eastAsia"/>
          <w:sz w:val="24"/>
          <w:szCs w:val="24"/>
        </w:rPr>
        <w:t>供应商</w:t>
      </w:r>
      <w:r>
        <w:rPr>
          <w:sz w:val="24"/>
          <w:szCs w:val="24"/>
        </w:rPr>
        <w:t>在缴纳</w:t>
      </w:r>
      <w:proofErr w:type="gramStart"/>
      <w:r>
        <w:rPr>
          <w:rFonts w:hint="eastAsia"/>
          <w:sz w:val="24"/>
          <w:szCs w:val="24"/>
        </w:rPr>
        <w:t>询</w:t>
      </w:r>
      <w:proofErr w:type="gramEnd"/>
      <w:r>
        <w:rPr>
          <w:rFonts w:hint="eastAsia"/>
          <w:sz w:val="24"/>
          <w:szCs w:val="24"/>
        </w:rPr>
        <w:t>比文件</w:t>
      </w:r>
      <w:r>
        <w:rPr>
          <w:sz w:val="24"/>
          <w:szCs w:val="24"/>
        </w:rPr>
        <w:t>购买费和</w:t>
      </w:r>
      <w:r>
        <w:rPr>
          <w:rFonts w:hint="eastAsia"/>
          <w:sz w:val="24"/>
          <w:szCs w:val="24"/>
        </w:rPr>
        <w:t>询比保证金</w:t>
      </w:r>
      <w:r>
        <w:rPr>
          <w:sz w:val="24"/>
          <w:szCs w:val="24"/>
        </w:rPr>
        <w:t>时，到款账户为上述指定的专用账户，来款账户必须为本公司基本账户。</w:t>
      </w:r>
    </w:p>
    <w:p w14:paraId="0565FDF2" w14:textId="77777777" w:rsidR="00622F75" w:rsidRDefault="00FA4E67">
      <w:pPr>
        <w:snapToGrid w:val="0"/>
        <w:spacing w:beforeLines="15" w:before="36" w:afterLines="15" w:after="36" w:line="324" w:lineRule="auto"/>
        <w:ind w:firstLineChars="200" w:firstLine="480"/>
        <w:rPr>
          <w:sz w:val="24"/>
          <w:szCs w:val="24"/>
        </w:rPr>
      </w:pPr>
      <w:r>
        <w:rPr>
          <w:sz w:val="24"/>
          <w:szCs w:val="24"/>
        </w:rPr>
        <w:t>（</w:t>
      </w:r>
      <w:r>
        <w:rPr>
          <w:sz w:val="24"/>
          <w:szCs w:val="24"/>
        </w:rPr>
        <w:t>3</w:t>
      </w:r>
      <w:r>
        <w:rPr>
          <w:sz w:val="24"/>
          <w:szCs w:val="24"/>
        </w:rPr>
        <w:t>）</w:t>
      </w:r>
      <w:r>
        <w:rPr>
          <w:rFonts w:hint="eastAsia"/>
          <w:sz w:val="24"/>
          <w:szCs w:val="24"/>
        </w:rPr>
        <w:t>供应商</w:t>
      </w:r>
      <w:r>
        <w:rPr>
          <w:sz w:val="24"/>
          <w:szCs w:val="24"/>
        </w:rPr>
        <w:t>在银行转账（电汇）时，须充分考虑银行转账（电汇）的时间差风险，如同城转账、异地转账或汇款、跨行转账或电汇的时间要求。</w:t>
      </w:r>
    </w:p>
    <w:p w14:paraId="5AD2C7AD" w14:textId="77777777" w:rsidR="00622F75" w:rsidRDefault="00FA4E67">
      <w:pPr>
        <w:snapToGrid w:val="0"/>
        <w:spacing w:beforeLines="15" w:before="36" w:afterLines="15" w:after="36" w:line="324" w:lineRule="auto"/>
        <w:ind w:firstLineChars="233" w:firstLine="559"/>
        <w:rPr>
          <w:sz w:val="24"/>
          <w:szCs w:val="24"/>
        </w:rPr>
      </w:pPr>
      <w:r>
        <w:rPr>
          <w:sz w:val="24"/>
          <w:szCs w:val="24"/>
        </w:rPr>
        <w:t>（三）</w:t>
      </w:r>
      <w:proofErr w:type="gramStart"/>
      <w:r>
        <w:rPr>
          <w:rFonts w:hint="eastAsia"/>
          <w:sz w:val="24"/>
          <w:szCs w:val="24"/>
        </w:rPr>
        <w:t>询</w:t>
      </w:r>
      <w:proofErr w:type="gramEnd"/>
      <w:r>
        <w:rPr>
          <w:rFonts w:hint="eastAsia"/>
          <w:sz w:val="24"/>
          <w:szCs w:val="24"/>
        </w:rPr>
        <w:t>比保证金</w:t>
      </w:r>
      <w:r>
        <w:rPr>
          <w:sz w:val="24"/>
          <w:szCs w:val="24"/>
        </w:rPr>
        <w:t>退还方式</w:t>
      </w:r>
    </w:p>
    <w:p w14:paraId="201749A0" w14:textId="3B78A2C6" w:rsidR="00622F75" w:rsidRDefault="00FA4E67">
      <w:pPr>
        <w:snapToGrid w:val="0"/>
        <w:spacing w:beforeLines="15" w:before="36" w:afterLines="15" w:after="36" w:line="324" w:lineRule="auto"/>
        <w:ind w:firstLineChars="200" w:firstLine="480"/>
        <w:rPr>
          <w:sz w:val="24"/>
          <w:szCs w:val="24"/>
        </w:rPr>
      </w:pPr>
      <w:r>
        <w:rPr>
          <w:bCs/>
          <w:sz w:val="24"/>
          <w:szCs w:val="24"/>
        </w:rPr>
        <w:t>（</w:t>
      </w:r>
      <w:r>
        <w:rPr>
          <w:bCs/>
          <w:sz w:val="24"/>
          <w:szCs w:val="24"/>
        </w:rPr>
        <w:t>1</w:t>
      </w:r>
      <w:r>
        <w:rPr>
          <w:bCs/>
          <w:sz w:val="24"/>
          <w:szCs w:val="24"/>
        </w:rPr>
        <w:t>）未</w:t>
      </w:r>
      <w:r>
        <w:rPr>
          <w:sz w:val="24"/>
          <w:szCs w:val="24"/>
        </w:rPr>
        <w:t>成交的</w:t>
      </w:r>
      <w:r>
        <w:rPr>
          <w:rFonts w:hint="eastAsia"/>
          <w:sz w:val="24"/>
          <w:szCs w:val="24"/>
        </w:rPr>
        <w:t>供应商</w:t>
      </w:r>
      <w:r>
        <w:rPr>
          <w:sz w:val="24"/>
          <w:szCs w:val="24"/>
        </w:rPr>
        <w:t>的</w:t>
      </w:r>
      <w:proofErr w:type="gramStart"/>
      <w:r>
        <w:rPr>
          <w:rFonts w:hint="eastAsia"/>
          <w:bCs/>
          <w:sz w:val="24"/>
          <w:szCs w:val="24"/>
        </w:rPr>
        <w:t>询</w:t>
      </w:r>
      <w:proofErr w:type="gramEnd"/>
      <w:r>
        <w:rPr>
          <w:rFonts w:hint="eastAsia"/>
          <w:bCs/>
          <w:sz w:val="24"/>
          <w:szCs w:val="24"/>
        </w:rPr>
        <w:t>比保证金</w:t>
      </w:r>
      <w:r>
        <w:rPr>
          <w:sz w:val="24"/>
          <w:szCs w:val="24"/>
        </w:rPr>
        <w:t>，在成交</w:t>
      </w:r>
      <w:r w:rsidR="00DE2BF2">
        <w:rPr>
          <w:rFonts w:hint="eastAsia"/>
          <w:sz w:val="24"/>
          <w:szCs w:val="24"/>
        </w:rPr>
        <w:t>结果公示</w:t>
      </w:r>
      <w:r>
        <w:rPr>
          <w:sz w:val="24"/>
          <w:szCs w:val="24"/>
        </w:rPr>
        <w:t>后，采购代理机构在五个工作日内按来款渠道全额无息直接退还。</w:t>
      </w:r>
    </w:p>
    <w:p w14:paraId="206F5874" w14:textId="497CDF37" w:rsidR="00622F75" w:rsidRDefault="00FA4E67">
      <w:pPr>
        <w:snapToGrid w:val="0"/>
        <w:spacing w:beforeLines="15" w:before="36" w:afterLines="15" w:after="36" w:line="324" w:lineRule="auto"/>
        <w:ind w:firstLineChars="200" w:firstLine="480"/>
        <w:rPr>
          <w:sz w:val="24"/>
          <w:szCs w:val="24"/>
        </w:rPr>
      </w:pPr>
      <w:r>
        <w:rPr>
          <w:sz w:val="24"/>
          <w:szCs w:val="24"/>
        </w:rPr>
        <w:t>（</w:t>
      </w:r>
      <w:r>
        <w:rPr>
          <w:sz w:val="24"/>
          <w:szCs w:val="24"/>
        </w:rPr>
        <w:t>2</w:t>
      </w:r>
      <w:r>
        <w:rPr>
          <w:sz w:val="24"/>
          <w:szCs w:val="24"/>
        </w:rPr>
        <w:t>）</w:t>
      </w:r>
      <w:r>
        <w:rPr>
          <w:rFonts w:hint="eastAsia"/>
          <w:sz w:val="24"/>
          <w:szCs w:val="24"/>
        </w:rPr>
        <w:t>成交供应商</w:t>
      </w:r>
      <w:r>
        <w:rPr>
          <w:sz w:val="24"/>
          <w:szCs w:val="24"/>
        </w:rPr>
        <w:t>的</w:t>
      </w:r>
      <w:proofErr w:type="gramStart"/>
      <w:r>
        <w:rPr>
          <w:rFonts w:hint="eastAsia"/>
          <w:bCs/>
          <w:sz w:val="24"/>
          <w:szCs w:val="24"/>
        </w:rPr>
        <w:t>询</w:t>
      </w:r>
      <w:proofErr w:type="gramEnd"/>
      <w:r>
        <w:rPr>
          <w:rFonts w:hint="eastAsia"/>
          <w:bCs/>
          <w:sz w:val="24"/>
          <w:szCs w:val="24"/>
        </w:rPr>
        <w:t>比保证金</w:t>
      </w:r>
      <w:r>
        <w:rPr>
          <w:sz w:val="24"/>
          <w:szCs w:val="24"/>
        </w:rPr>
        <w:t>，在</w:t>
      </w:r>
      <w:r>
        <w:rPr>
          <w:rFonts w:hint="eastAsia"/>
          <w:sz w:val="24"/>
          <w:szCs w:val="24"/>
        </w:rPr>
        <w:t>成交供应商</w:t>
      </w:r>
      <w:r w:rsidR="00FC56AC" w:rsidRPr="00FC56AC">
        <w:rPr>
          <w:sz w:val="24"/>
          <w:szCs w:val="24"/>
        </w:rPr>
        <w:t>缴纳履约保证金且</w:t>
      </w:r>
      <w:r>
        <w:rPr>
          <w:sz w:val="24"/>
          <w:szCs w:val="24"/>
        </w:rPr>
        <w:t>与采购人签订合同后，采购代理机构在五个工作日内按资金来款渠道全额无息直接退还。</w:t>
      </w:r>
    </w:p>
    <w:p w14:paraId="65BD3A84" w14:textId="77777777" w:rsidR="00622F75" w:rsidRPr="00127763" w:rsidRDefault="00FA4E67">
      <w:pPr>
        <w:snapToGrid w:val="0"/>
        <w:spacing w:beforeLines="15" w:before="36" w:afterLines="15" w:after="36" w:line="324" w:lineRule="auto"/>
        <w:ind w:firstLineChars="200" w:firstLine="482"/>
        <w:rPr>
          <w:b/>
          <w:sz w:val="24"/>
          <w:szCs w:val="24"/>
          <w:u w:val="single"/>
        </w:rPr>
      </w:pPr>
      <w:r w:rsidRPr="00127763">
        <w:rPr>
          <w:b/>
          <w:sz w:val="24"/>
          <w:szCs w:val="24"/>
          <w:u w:val="single"/>
        </w:rPr>
        <w:t>注：如遇寒暑假或国家重大事件，则顺延至开学或条件允许后退还。</w:t>
      </w:r>
    </w:p>
    <w:p w14:paraId="3A819B2B" w14:textId="77777777" w:rsidR="00622F75" w:rsidRDefault="00FA4E67">
      <w:pPr>
        <w:pStyle w:val="2"/>
        <w:ind w:firstLine="560"/>
        <w:rPr>
          <w:rFonts w:hint="eastAsia"/>
          <w:b/>
          <w:bCs/>
          <w:sz w:val="24"/>
          <w:szCs w:val="24"/>
        </w:rPr>
      </w:pPr>
      <w:bookmarkStart w:id="99" w:name="_Toc26837"/>
      <w:bookmarkStart w:id="100" w:name="_Toc30165"/>
      <w:bookmarkStart w:id="101" w:name="_Toc203763503"/>
      <w:r>
        <w:rPr>
          <w:b/>
          <w:bCs/>
          <w:sz w:val="24"/>
          <w:szCs w:val="24"/>
        </w:rPr>
        <w:t>六、</w:t>
      </w:r>
      <w:proofErr w:type="gramStart"/>
      <w:r>
        <w:rPr>
          <w:rFonts w:hint="eastAsia"/>
          <w:b/>
          <w:bCs/>
          <w:sz w:val="24"/>
          <w:szCs w:val="24"/>
        </w:rPr>
        <w:t>询</w:t>
      </w:r>
      <w:proofErr w:type="gramEnd"/>
      <w:r>
        <w:rPr>
          <w:rFonts w:hint="eastAsia"/>
          <w:b/>
          <w:bCs/>
          <w:sz w:val="24"/>
          <w:szCs w:val="24"/>
        </w:rPr>
        <w:t>比</w:t>
      </w:r>
      <w:r>
        <w:rPr>
          <w:b/>
          <w:bCs/>
          <w:sz w:val="24"/>
          <w:szCs w:val="24"/>
        </w:rPr>
        <w:t>有关规定</w:t>
      </w:r>
      <w:bookmarkEnd w:id="99"/>
      <w:bookmarkEnd w:id="100"/>
      <w:bookmarkEnd w:id="101"/>
    </w:p>
    <w:p w14:paraId="5BF4F579" w14:textId="77777777" w:rsidR="00622F75" w:rsidRDefault="00FA4E67">
      <w:pPr>
        <w:snapToGrid w:val="0"/>
        <w:spacing w:beforeLines="15" w:before="36" w:afterLines="15" w:after="36" w:line="324" w:lineRule="auto"/>
        <w:ind w:firstLineChars="200" w:firstLine="480"/>
        <w:rPr>
          <w:sz w:val="24"/>
          <w:szCs w:val="24"/>
        </w:rPr>
      </w:pPr>
      <w:r>
        <w:rPr>
          <w:sz w:val="24"/>
          <w:szCs w:val="24"/>
        </w:rPr>
        <w:t>（一）单位负责人为同一人或者存在直接控股、管理关系的不同</w:t>
      </w:r>
      <w:r>
        <w:rPr>
          <w:rFonts w:hint="eastAsia"/>
          <w:sz w:val="24"/>
          <w:szCs w:val="24"/>
        </w:rPr>
        <w:t>供应商</w:t>
      </w:r>
      <w:r>
        <w:rPr>
          <w:sz w:val="24"/>
          <w:szCs w:val="24"/>
        </w:rPr>
        <w:t>，不得参加同一合同项（包）下的政府采购活动。</w:t>
      </w:r>
    </w:p>
    <w:p w14:paraId="4896561E" w14:textId="77777777" w:rsidR="00622F75" w:rsidRDefault="00FA4E67">
      <w:pPr>
        <w:snapToGrid w:val="0"/>
        <w:spacing w:beforeLines="15" w:before="36" w:afterLines="15" w:after="36" w:line="324" w:lineRule="auto"/>
        <w:ind w:firstLineChars="200" w:firstLine="480"/>
        <w:rPr>
          <w:sz w:val="24"/>
          <w:szCs w:val="24"/>
        </w:rPr>
      </w:pPr>
      <w:r>
        <w:rPr>
          <w:sz w:val="24"/>
          <w:szCs w:val="24"/>
        </w:rPr>
        <w:t>（二）为采购项目提供整体设计、规范编制或者项目管理、监理、检测等服务的</w:t>
      </w:r>
      <w:r>
        <w:rPr>
          <w:rFonts w:hint="eastAsia"/>
          <w:sz w:val="24"/>
          <w:szCs w:val="24"/>
        </w:rPr>
        <w:t>供应商</w:t>
      </w:r>
      <w:r>
        <w:rPr>
          <w:sz w:val="24"/>
          <w:szCs w:val="24"/>
        </w:rPr>
        <w:t>，不得再参加该采购项目的其他采购活动。</w:t>
      </w:r>
    </w:p>
    <w:p w14:paraId="0A10683D" w14:textId="5A7E3232" w:rsidR="00622F75" w:rsidRDefault="00FA4E67">
      <w:pPr>
        <w:snapToGrid w:val="0"/>
        <w:spacing w:beforeLines="15" w:before="36" w:afterLines="15" w:after="36" w:line="324" w:lineRule="auto"/>
        <w:ind w:firstLineChars="200" w:firstLine="480"/>
        <w:rPr>
          <w:sz w:val="24"/>
          <w:szCs w:val="24"/>
        </w:rPr>
      </w:pPr>
      <w:r>
        <w:rPr>
          <w:sz w:val="24"/>
          <w:szCs w:val="24"/>
        </w:rPr>
        <w:t>（三）本项目若有澄清文件一律在</w:t>
      </w:r>
      <w:r w:rsidR="00940423">
        <w:rPr>
          <w:rFonts w:hint="eastAsia"/>
          <w:sz w:val="24"/>
          <w:szCs w:val="24"/>
        </w:rPr>
        <w:t>“行采家”或</w:t>
      </w:r>
      <w:r>
        <w:rPr>
          <w:rFonts w:hint="eastAsia"/>
          <w:sz w:val="24"/>
          <w:szCs w:val="24"/>
        </w:rPr>
        <w:t>重庆工商大学招投标信息网（</w:t>
      </w:r>
      <w:r>
        <w:rPr>
          <w:rFonts w:hint="eastAsia"/>
          <w:sz w:val="24"/>
          <w:szCs w:val="24"/>
        </w:rPr>
        <w:t>https://zbcg.ctbu.edu.cn/</w:t>
      </w:r>
      <w:r>
        <w:rPr>
          <w:rFonts w:hint="eastAsia"/>
          <w:sz w:val="24"/>
          <w:szCs w:val="24"/>
        </w:rPr>
        <w:t>）</w:t>
      </w:r>
      <w:r w:rsidR="00940423">
        <w:rPr>
          <w:rFonts w:hint="eastAsia"/>
          <w:sz w:val="24"/>
          <w:szCs w:val="24"/>
        </w:rPr>
        <w:t>网</w:t>
      </w:r>
      <w:r>
        <w:rPr>
          <w:sz w:val="24"/>
          <w:szCs w:val="24"/>
        </w:rPr>
        <w:t>上发布，请各</w:t>
      </w:r>
      <w:r>
        <w:rPr>
          <w:rFonts w:hint="eastAsia"/>
          <w:sz w:val="24"/>
          <w:szCs w:val="24"/>
        </w:rPr>
        <w:t>供应商</w:t>
      </w:r>
      <w:r>
        <w:rPr>
          <w:sz w:val="24"/>
          <w:szCs w:val="24"/>
        </w:rPr>
        <w:t>注意下载；无论</w:t>
      </w:r>
      <w:r>
        <w:rPr>
          <w:rFonts w:hint="eastAsia"/>
          <w:sz w:val="24"/>
          <w:szCs w:val="24"/>
        </w:rPr>
        <w:t>供应商</w:t>
      </w:r>
      <w:r>
        <w:rPr>
          <w:sz w:val="24"/>
          <w:szCs w:val="24"/>
        </w:rPr>
        <w:t>下载与否，均视同</w:t>
      </w:r>
      <w:r>
        <w:rPr>
          <w:rFonts w:hint="eastAsia"/>
          <w:sz w:val="24"/>
          <w:szCs w:val="24"/>
        </w:rPr>
        <w:t>供应商</w:t>
      </w:r>
      <w:r>
        <w:rPr>
          <w:sz w:val="24"/>
          <w:szCs w:val="24"/>
        </w:rPr>
        <w:t>已知晓本项目澄清文件的内容。</w:t>
      </w:r>
    </w:p>
    <w:p w14:paraId="24DE304D" w14:textId="77777777" w:rsidR="00622F75" w:rsidRDefault="00FA4E67">
      <w:pPr>
        <w:snapToGrid w:val="0"/>
        <w:spacing w:beforeLines="15" w:before="36" w:afterLines="15" w:after="36" w:line="324" w:lineRule="auto"/>
        <w:ind w:firstLineChars="200" w:firstLine="480"/>
        <w:rPr>
          <w:sz w:val="24"/>
          <w:szCs w:val="24"/>
        </w:rPr>
      </w:pPr>
      <w:r>
        <w:rPr>
          <w:sz w:val="24"/>
          <w:szCs w:val="24"/>
        </w:rPr>
        <w:t>（四）超过</w:t>
      </w:r>
      <w:proofErr w:type="gramStart"/>
      <w:r>
        <w:rPr>
          <w:rFonts w:hint="eastAsia"/>
          <w:sz w:val="24"/>
          <w:szCs w:val="24"/>
        </w:rPr>
        <w:t>询</w:t>
      </w:r>
      <w:proofErr w:type="gramEnd"/>
      <w:r>
        <w:rPr>
          <w:rFonts w:hint="eastAsia"/>
          <w:sz w:val="24"/>
          <w:szCs w:val="24"/>
        </w:rPr>
        <w:t>比</w:t>
      </w:r>
      <w:r>
        <w:rPr>
          <w:sz w:val="24"/>
          <w:szCs w:val="24"/>
        </w:rPr>
        <w:t>截止时间递交的</w:t>
      </w:r>
      <w:r>
        <w:rPr>
          <w:rFonts w:hint="eastAsia"/>
          <w:sz w:val="24"/>
          <w:szCs w:val="24"/>
        </w:rPr>
        <w:t>响应文件</w:t>
      </w:r>
      <w:r>
        <w:rPr>
          <w:sz w:val="24"/>
          <w:szCs w:val="24"/>
        </w:rPr>
        <w:t>，恕不接收。</w:t>
      </w:r>
    </w:p>
    <w:p w14:paraId="79A3EE4D" w14:textId="77777777" w:rsidR="00622F75" w:rsidRDefault="00FA4E67">
      <w:pPr>
        <w:snapToGrid w:val="0"/>
        <w:spacing w:beforeLines="15" w:before="36" w:afterLines="15" w:after="36" w:line="324" w:lineRule="auto"/>
        <w:ind w:firstLineChars="200" w:firstLine="480"/>
        <w:rPr>
          <w:sz w:val="24"/>
          <w:szCs w:val="24"/>
        </w:rPr>
      </w:pPr>
      <w:r>
        <w:rPr>
          <w:sz w:val="24"/>
          <w:szCs w:val="24"/>
        </w:rPr>
        <w:t>（五）</w:t>
      </w:r>
      <w:proofErr w:type="gramStart"/>
      <w:r>
        <w:rPr>
          <w:rFonts w:hint="eastAsia"/>
          <w:sz w:val="24"/>
          <w:szCs w:val="24"/>
        </w:rPr>
        <w:t>询</w:t>
      </w:r>
      <w:proofErr w:type="gramEnd"/>
      <w:r>
        <w:rPr>
          <w:rFonts w:hint="eastAsia"/>
          <w:sz w:val="24"/>
          <w:szCs w:val="24"/>
        </w:rPr>
        <w:t>比</w:t>
      </w:r>
      <w:r>
        <w:rPr>
          <w:sz w:val="24"/>
          <w:szCs w:val="24"/>
        </w:rPr>
        <w:t>费用：无论</w:t>
      </w:r>
      <w:r>
        <w:rPr>
          <w:rFonts w:hint="eastAsia"/>
          <w:sz w:val="24"/>
          <w:szCs w:val="24"/>
        </w:rPr>
        <w:t>响应</w:t>
      </w:r>
      <w:r>
        <w:rPr>
          <w:sz w:val="24"/>
          <w:szCs w:val="24"/>
        </w:rPr>
        <w:t>结果如何，</w:t>
      </w:r>
      <w:r>
        <w:rPr>
          <w:rFonts w:hint="eastAsia"/>
          <w:sz w:val="24"/>
          <w:szCs w:val="24"/>
        </w:rPr>
        <w:t>供应商</w:t>
      </w:r>
      <w:r>
        <w:rPr>
          <w:sz w:val="24"/>
          <w:szCs w:val="24"/>
        </w:rPr>
        <w:t>参与本项目</w:t>
      </w:r>
      <w:r>
        <w:rPr>
          <w:rFonts w:hint="eastAsia"/>
          <w:sz w:val="24"/>
          <w:szCs w:val="24"/>
        </w:rPr>
        <w:t>响应</w:t>
      </w:r>
      <w:r>
        <w:rPr>
          <w:sz w:val="24"/>
          <w:szCs w:val="24"/>
        </w:rPr>
        <w:t>的所有费用均应由</w:t>
      </w:r>
      <w:r>
        <w:rPr>
          <w:rFonts w:hint="eastAsia"/>
          <w:sz w:val="24"/>
          <w:szCs w:val="24"/>
        </w:rPr>
        <w:t>供应商</w:t>
      </w:r>
      <w:r>
        <w:rPr>
          <w:sz w:val="24"/>
          <w:szCs w:val="24"/>
        </w:rPr>
        <w:t>自行承担。</w:t>
      </w:r>
    </w:p>
    <w:p w14:paraId="132890A5" w14:textId="77777777" w:rsidR="00622F75" w:rsidRDefault="00FA4E67">
      <w:pPr>
        <w:snapToGrid w:val="0"/>
        <w:spacing w:beforeLines="15" w:before="36" w:afterLines="15" w:after="36" w:line="324" w:lineRule="auto"/>
        <w:ind w:firstLineChars="200" w:firstLine="482"/>
        <w:rPr>
          <w:b/>
          <w:bCs/>
          <w:sz w:val="24"/>
          <w:szCs w:val="24"/>
        </w:rPr>
      </w:pPr>
      <w:r>
        <w:rPr>
          <w:b/>
          <w:bCs/>
          <w:sz w:val="24"/>
          <w:szCs w:val="24"/>
        </w:rPr>
        <w:t>（六）本项目不接受联合体参与</w:t>
      </w:r>
      <w:r>
        <w:rPr>
          <w:rFonts w:hint="eastAsia"/>
          <w:b/>
          <w:bCs/>
          <w:sz w:val="24"/>
          <w:szCs w:val="24"/>
        </w:rPr>
        <w:t>响应</w:t>
      </w:r>
      <w:r>
        <w:rPr>
          <w:b/>
          <w:bCs/>
          <w:sz w:val="24"/>
          <w:szCs w:val="24"/>
        </w:rPr>
        <w:t>，否则按无效</w:t>
      </w:r>
      <w:r>
        <w:rPr>
          <w:rFonts w:hint="eastAsia"/>
          <w:b/>
          <w:bCs/>
          <w:sz w:val="24"/>
          <w:szCs w:val="24"/>
        </w:rPr>
        <w:t>响应</w:t>
      </w:r>
      <w:r>
        <w:rPr>
          <w:b/>
          <w:bCs/>
          <w:sz w:val="24"/>
          <w:szCs w:val="24"/>
        </w:rPr>
        <w:t>处理。</w:t>
      </w:r>
    </w:p>
    <w:p w14:paraId="16D298EF" w14:textId="77777777" w:rsidR="00622F75" w:rsidRDefault="00FA4E67">
      <w:pPr>
        <w:snapToGrid w:val="0"/>
        <w:spacing w:beforeLines="15" w:before="36" w:afterLines="15" w:after="36" w:line="324" w:lineRule="auto"/>
        <w:ind w:firstLineChars="200" w:firstLine="482"/>
        <w:rPr>
          <w:b/>
          <w:bCs/>
          <w:sz w:val="24"/>
          <w:szCs w:val="24"/>
        </w:rPr>
      </w:pPr>
      <w:r>
        <w:rPr>
          <w:b/>
          <w:bCs/>
          <w:sz w:val="24"/>
          <w:szCs w:val="24"/>
        </w:rPr>
        <w:t>（七）本项目不接受合同分包，否则按无效</w:t>
      </w:r>
      <w:r>
        <w:rPr>
          <w:rFonts w:hint="eastAsia"/>
          <w:b/>
          <w:bCs/>
          <w:sz w:val="24"/>
          <w:szCs w:val="24"/>
        </w:rPr>
        <w:t>响应</w:t>
      </w:r>
      <w:r>
        <w:rPr>
          <w:b/>
          <w:bCs/>
          <w:sz w:val="24"/>
          <w:szCs w:val="24"/>
        </w:rPr>
        <w:t>处理。</w:t>
      </w:r>
    </w:p>
    <w:p w14:paraId="226C9E78" w14:textId="77777777" w:rsidR="00622F75" w:rsidRDefault="00FA4E67">
      <w:pPr>
        <w:snapToGrid w:val="0"/>
        <w:spacing w:beforeLines="15" w:before="36" w:afterLines="15" w:after="36" w:line="324" w:lineRule="auto"/>
        <w:ind w:firstLineChars="200" w:firstLine="480"/>
        <w:rPr>
          <w:sz w:val="24"/>
          <w:szCs w:val="24"/>
        </w:rPr>
      </w:pPr>
      <w:r>
        <w:rPr>
          <w:sz w:val="24"/>
          <w:szCs w:val="24"/>
        </w:rPr>
        <w:t>（八）按照《财政部关于在政府采购活动中查询及使用信用记录有关问题的通知》财库〔</w:t>
      </w:r>
      <w:r>
        <w:rPr>
          <w:sz w:val="24"/>
          <w:szCs w:val="24"/>
        </w:rPr>
        <w:t>2016</w:t>
      </w:r>
      <w:r>
        <w:rPr>
          <w:sz w:val="24"/>
          <w:szCs w:val="24"/>
        </w:rPr>
        <w:t>〕</w:t>
      </w:r>
      <w:r>
        <w:rPr>
          <w:sz w:val="24"/>
          <w:szCs w:val="24"/>
        </w:rPr>
        <w:t>125</w:t>
      </w:r>
      <w:r>
        <w:rPr>
          <w:sz w:val="24"/>
          <w:szCs w:val="24"/>
        </w:rPr>
        <w:t>号，</w:t>
      </w:r>
      <w:r>
        <w:rPr>
          <w:rFonts w:hint="eastAsia"/>
          <w:sz w:val="24"/>
          <w:szCs w:val="24"/>
        </w:rPr>
        <w:t>供应商</w:t>
      </w:r>
      <w:r>
        <w:rPr>
          <w:sz w:val="24"/>
          <w:szCs w:val="24"/>
        </w:rPr>
        <w:t>列入失信被执行人、重大税收违法案件当事人名单、政府采购严重违法失信行为记录名单及其他不符合《中华人民共和国政府采购法》第二十二条规定条件的</w:t>
      </w:r>
      <w:r>
        <w:rPr>
          <w:rFonts w:hint="eastAsia"/>
          <w:sz w:val="24"/>
          <w:szCs w:val="24"/>
        </w:rPr>
        <w:t>供应商</w:t>
      </w:r>
      <w:r>
        <w:rPr>
          <w:sz w:val="24"/>
          <w:szCs w:val="24"/>
        </w:rPr>
        <w:t>，将拒绝其参与政府采购活动。</w:t>
      </w:r>
    </w:p>
    <w:p w14:paraId="79DA0B2D" w14:textId="77777777" w:rsidR="00622F75" w:rsidRDefault="00FA4E67">
      <w:pPr>
        <w:pStyle w:val="2"/>
        <w:ind w:firstLine="560"/>
        <w:rPr>
          <w:rFonts w:hint="eastAsia"/>
          <w:b/>
          <w:bCs/>
          <w:sz w:val="24"/>
          <w:szCs w:val="24"/>
        </w:rPr>
      </w:pPr>
      <w:bookmarkStart w:id="102" w:name="_Toc31726"/>
      <w:bookmarkStart w:id="103" w:name="_Toc21526"/>
      <w:bookmarkStart w:id="104" w:name="_Toc203763504"/>
      <w:r>
        <w:rPr>
          <w:b/>
          <w:bCs/>
          <w:sz w:val="24"/>
          <w:szCs w:val="24"/>
        </w:rPr>
        <w:t>七、联系方式</w:t>
      </w:r>
      <w:bookmarkEnd w:id="102"/>
      <w:bookmarkEnd w:id="103"/>
      <w:bookmarkEnd w:id="104"/>
    </w:p>
    <w:p w14:paraId="7AB9A7D3" w14:textId="77777777" w:rsidR="00622F75" w:rsidRDefault="00FA4E67">
      <w:pPr>
        <w:snapToGrid w:val="0"/>
        <w:spacing w:beforeLines="15" w:before="36" w:afterLines="15" w:after="36" w:line="324" w:lineRule="auto"/>
        <w:ind w:firstLineChars="200" w:firstLine="480"/>
        <w:rPr>
          <w:sz w:val="24"/>
          <w:szCs w:val="24"/>
        </w:rPr>
      </w:pPr>
      <w:bookmarkStart w:id="105" w:name="_Toc102227313"/>
      <w:r>
        <w:rPr>
          <w:sz w:val="24"/>
          <w:szCs w:val="24"/>
        </w:rPr>
        <w:t>（一）采购人：重庆工商大学</w:t>
      </w:r>
    </w:p>
    <w:p w14:paraId="50C95FDF" w14:textId="73FB83C8" w:rsidR="00622F75" w:rsidRDefault="00FA4E67">
      <w:pPr>
        <w:snapToGrid w:val="0"/>
        <w:spacing w:beforeLines="15" w:before="36" w:afterLines="15" w:after="36" w:line="324" w:lineRule="auto"/>
        <w:ind w:firstLineChars="200" w:firstLine="480"/>
        <w:rPr>
          <w:sz w:val="24"/>
          <w:szCs w:val="24"/>
        </w:rPr>
      </w:pPr>
      <w:r>
        <w:rPr>
          <w:sz w:val="24"/>
          <w:szCs w:val="24"/>
        </w:rPr>
        <w:lastRenderedPageBreak/>
        <w:t>联系人：</w:t>
      </w:r>
      <w:r w:rsidR="00DE2BF2">
        <w:rPr>
          <w:rFonts w:hint="eastAsia"/>
          <w:sz w:val="24"/>
          <w:szCs w:val="24"/>
        </w:rPr>
        <w:t>李老师</w:t>
      </w:r>
    </w:p>
    <w:p w14:paraId="26EFAC80" w14:textId="63C927DF" w:rsidR="00622F75" w:rsidRDefault="00FA4E67">
      <w:pPr>
        <w:snapToGrid w:val="0"/>
        <w:spacing w:beforeLines="15" w:before="36" w:afterLines="15" w:after="36" w:line="324" w:lineRule="auto"/>
        <w:ind w:firstLineChars="200" w:firstLine="480"/>
        <w:rPr>
          <w:sz w:val="24"/>
          <w:szCs w:val="24"/>
        </w:rPr>
      </w:pPr>
      <w:r>
        <w:rPr>
          <w:sz w:val="24"/>
          <w:szCs w:val="24"/>
        </w:rPr>
        <w:t>电</w:t>
      </w:r>
      <w:r>
        <w:rPr>
          <w:sz w:val="24"/>
          <w:szCs w:val="24"/>
        </w:rPr>
        <w:t xml:space="preserve">  </w:t>
      </w:r>
      <w:r>
        <w:rPr>
          <w:sz w:val="24"/>
          <w:szCs w:val="24"/>
        </w:rPr>
        <w:t>话：</w:t>
      </w:r>
      <w:r>
        <w:rPr>
          <w:sz w:val="24"/>
          <w:szCs w:val="24"/>
        </w:rPr>
        <w:t>023-6276</w:t>
      </w:r>
      <w:r w:rsidR="00DE2BF2">
        <w:rPr>
          <w:rFonts w:hint="eastAsia"/>
          <w:sz w:val="24"/>
          <w:szCs w:val="24"/>
        </w:rPr>
        <w:t>8357</w:t>
      </w:r>
    </w:p>
    <w:p w14:paraId="25D4AFA8" w14:textId="6B248340" w:rsidR="00622F75" w:rsidRDefault="00FA4E67">
      <w:pPr>
        <w:snapToGrid w:val="0"/>
        <w:spacing w:beforeLines="15" w:before="36" w:afterLines="15" w:after="36" w:line="324" w:lineRule="auto"/>
        <w:ind w:firstLineChars="200" w:firstLine="480"/>
        <w:rPr>
          <w:sz w:val="24"/>
          <w:szCs w:val="24"/>
        </w:rPr>
      </w:pPr>
      <w:r>
        <w:rPr>
          <w:sz w:val="24"/>
          <w:szCs w:val="24"/>
        </w:rPr>
        <w:t>地</w:t>
      </w:r>
      <w:r>
        <w:rPr>
          <w:sz w:val="24"/>
          <w:szCs w:val="24"/>
        </w:rPr>
        <w:t xml:space="preserve">  </w:t>
      </w:r>
      <w:r>
        <w:rPr>
          <w:sz w:val="24"/>
          <w:szCs w:val="24"/>
        </w:rPr>
        <w:t>址：重庆市南岸区学府大道</w:t>
      </w:r>
      <w:r>
        <w:rPr>
          <w:sz w:val="24"/>
          <w:szCs w:val="24"/>
        </w:rPr>
        <w:t>19</w:t>
      </w:r>
      <w:r>
        <w:rPr>
          <w:sz w:val="24"/>
          <w:szCs w:val="24"/>
        </w:rPr>
        <w:t>号</w:t>
      </w:r>
      <w:r w:rsidR="00DE2BF2">
        <w:rPr>
          <w:rFonts w:hint="eastAsia"/>
          <w:sz w:val="24"/>
          <w:szCs w:val="24"/>
        </w:rPr>
        <w:t>厚德楼</w:t>
      </w:r>
    </w:p>
    <w:p w14:paraId="3908953D" w14:textId="77777777" w:rsidR="00622F75" w:rsidRDefault="00FA4E67">
      <w:pPr>
        <w:snapToGrid w:val="0"/>
        <w:spacing w:beforeLines="15" w:before="36" w:afterLines="15" w:after="36" w:line="324" w:lineRule="auto"/>
        <w:ind w:firstLineChars="200" w:firstLine="480"/>
        <w:rPr>
          <w:sz w:val="24"/>
          <w:szCs w:val="24"/>
        </w:rPr>
      </w:pPr>
      <w:r>
        <w:rPr>
          <w:rFonts w:hint="eastAsia"/>
          <w:sz w:val="24"/>
          <w:szCs w:val="24"/>
        </w:rPr>
        <w:t>（二）技术咨询</w:t>
      </w:r>
    </w:p>
    <w:p w14:paraId="090C4AED" w14:textId="4519217D" w:rsidR="00622F75" w:rsidRDefault="00FA4E67">
      <w:pPr>
        <w:snapToGrid w:val="0"/>
        <w:spacing w:beforeLines="15" w:before="36" w:afterLines="15" w:after="36" w:line="324" w:lineRule="auto"/>
        <w:ind w:firstLineChars="200" w:firstLine="480"/>
        <w:rPr>
          <w:sz w:val="24"/>
          <w:szCs w:val="24"/>
        </w:rPr>
      </w:pPr>
      <w:r>
        <w:rPr>
          <w:rFonts w:hint="eastAsia"/>
          <w:sz w:val="24"/>
          <w:szCs w:val="24"/>
        </w:rPr>
        <w:t>联系人：</w:t>
      </w:r>
      <w:r w:rsidR="00127763">
        <w:rPr>
          <w:rFonts w:hint="eastAsia"/>
          <w:sz w:val="24"/>
          <w:szCs w:val="24"/>
        </w:rPr>
        <w:t>高</w:t>
      </w:r>
      <w:r w:rsidR="00DE2BF2">
        <w:rPr>
          <w:rFonts w:hint="eastAsia"/>
          <w:sz w:val="24"/>
          <w:szCs w:val="24"/>
        </w:rPr>
        <w:t>老师</w:t>
      </w:r>
    </w:p>
    <w:p w14:paraId="207A0CD7" w14:textId="2FC0BE6A" w:rsidR="00622F75" w:rsidRDefault="00FA4E67">
      <w:pPr>
        <w:snapToGrid w:val="0"/>
        <w:spacing w:beforeLines="15" w:before="36" w:afterLines="15" w:after="36" w:line="324" w:lineRule="auto"/>
        <w:ind w:firstLineChars="200" w:firstLine="480"/>
        <w:rPr>
          <w:sz w:val="24"/>
          <w:szCs w:val="24"/>
        </w:rPr>
      </w:pPr>
      <w:r>
        <w:rPr>
          <w:rFonts w:hint="eastAsia"/>
          <w:sz w:val="24"/>
          <w:szCs w:val="24"/>
        </w:rPr>
        <w:t>电</w:t>
      </w:r>
      <w:r>
        <w:rPr>
          <w:rFonts w:hint="eastAsia"/>
          <w:sz w:val="24"/>
          <w:szCs w:val="24"/>
        </w:rPr>
        <w:t xml:space="preserve">  </w:t>
      </w:r>
      <w:r>
        <w:rPr>
          <w:rFonts w:hint="eastAsia"/>
          <w:sz w:val="24"/>
          <w:szCs w:val="24"/>
        </w:rPr>
        <w:t>话：</w:t>
      </w:r>
      <w:r w:rsidR="00127763" w:rsidRPr="00127763">
        <w:rPr>
          <w:sz w:val="24"/>
          <w:szCs w:val="24"/>
        </w:rPr>
        <w:t>13508319737</w:t>
      </w:r>
    </w:p>
    <w:p w14:paraId="5ABC7A83" w14:textId="77777777" w:rsidR="00622F75" w:rsidRDefault="00FA4E67">
      <w:pPr>
        <w:pStyle w:val="2"/>
        <w:spacing w:line="380" w:lineRule="exact"/>
        <w:ind w:firstLine="482"/>
        <w:rPr>
          <w:rFonts w:ascii="Times New Roman" w:hAnsi="Times New Roman"/>
          <w:b/>
          <w:sz w:val="24"/>
        </w:rPr>
      </w:pPr>
      <w:bookmarkStart w:id="106" w:name="_Toc129178866"/>
      <w:bookmarkStart w:id="107" w:name="_Toc115877691"/>
      <w:bookmarkStart w:id="108" w:name="_Toc144218493"/>
      <w:bookmarkStart w:id="109" w:name="_Toc6597"/>
      <w:bookmarkStart w:id="110" w:name="_Toc177496256"/>
      <w:bookmarkStart w:id="111" w:name="_Toc203763505"/>
      <w:bookmarkEnd w:id="105"/>
      <w:r>
        <w:rPr>
          <w:rFonts w:ascii="Times New Roman" w:hAnsi="Times New Roman" w:hint="eastAsia"/>
          <w:b/>
          <w:sz w:val="24"/>
        </w:rPr>
        <w:t>八</w:t>
      </w:r>
      <w:r>
        <w:rPr>
          <w:rFonts w:ascii="Times New Roman" w:hAnsi="Times New Roman"/>
          <w:b/>
          <w:sz w:val="24"/>
        </w:rPr>
        <w:t>、其他要求</w:t>
      </w:r>
      <w:bookmarkEnd w:id="106"/>
      <w:bookmarkEnd w:id="107"/>
      <w:bookmarkEnd w:id="108"/>
      <w:bookmarkEnd w:id="109"/>
      <w:bookmarkEnd w:id="110"/>
      <w:bookmarkEnd w:id="111"/>
    </w:p>
    <w:p w14:paraId="7693CCEA" w14:textId="77777777" w:rsidR="00622F75" w:rsidRDefault="00FA4E67">
      <w:pPr>
        <w:snapToGrid w:val="0"/>
        <w:spacing w:line="380" w:lineRule="exact"/>
        <w:ind w:firstLineChars="200" w:firstLine="480"/>
        <w:rPr>
          <w:sz w:val="24"/>
          <w:szCs w:val="24"/>
        </w:rPr>
      </w:pPr>
      <w:r>
        <w:rPr>
          <w:rFonts w:hint="eastAsia"/>
          <w:sz w:val="24"/>
          <w:szCs w:val="24"/>
        </w:rPr>
        <w:t>供应商</w:t>
      </w:r>
      <w:r>
        <w:rPr>
          <w:sz w:val="24"/>
          <w:szCs w:val="24"/>
        </w:rPr>
        <w:t>请在提交</w:t>
      </w:r>
      <w:r>
        <w:rPr>
          <w:rFonts w:hint="eastAsia"/>
          <w:sz w:val="24"/>
          <w:szCs w:val="24"/>
        </w:rPr>
        <w:t>响应文件</w:t>
      </w:r>
      <w:r>
        <w:rPr>
          <w:sz w:val="24"/>
          <w:szCs w:val="24"/>
        </w:rPr>
        <w:t>的规定时段从重庆工商大学南岸校区（西门）（重庆市南岸区学府大道</w:t>
      </w:r>
      <w:r>
        <w:rPr>
          <w:sz w:val="24"/>
          <w:szCs w:val="24"/>
        </w:rPr>
        <w:t>19</w:t>
      </w:r>
      <w:r>
        <w:rPr>
          <w:sz w:val="24"/>
          <w:szCs w:val="24"/>
        </w:rPr>
        <w:t>号）进入，请主动向门卫出示本人有效身份证件，同时请及时向门卫通报采购项目名称（同时出示</w:t>
      </w:r>
      <w:r>
        <w:rPr>
          <w:rFonts w:hint="eastAsia"/>
          <w:sz w:val="24"/>
          <w:szCs w:val="24"/>
        </w:rPr>
        <w:t>响应文件</w:t>
      </w:r>
      <w:r>
        <w:rPr>
          <w:sz w:val="24"/>
          <w:szCs w:val="24"/>
        </w:rPr>
        <w:t>等证明材料），以便门卫核查报备信息。</w:t>
      </w:r>
      <w:r>
        <w:rPr>
          <w:rFonts w:hint="eastAsia"/>
          <w:sz w:val="24"/>
          <w:szCs w:val="24"/>
        </w:rPr>
        <w:t>响应文件</w:t>
      </w:r>
      <w:r>
        <w:rPr>
          <w:sz w:val="24"/>
          <w:szCs w:val="24"/>
        </w:rPr>
        <w:t>提交结束后，请</w:t>
      </w:r>
      <w:r>
        <w:rPr>
          <w:rFonts w:hint="eastAsia"/>
          <w:sz w:val="24"/>
          <w:szCs w:val="24"/>
        </w:rPr>
        <w:t>供应商</w:t>
      </w:r>
      <w:r>
        <w:rPr>
          <w:sz w:val="24"/>
          <w:szCs w:val="24"/>
        </w:rPr>
        <w:t>及时离校，不停留不逗留（注：</w:t>
      </w:r>
      <w:r>
        <w:rPr>
          <w:rFonts w:hint="eastAsia"/>
          <w:sz w:val="24"/>
          <w:szCs w:val="24"/>
        </w:rPr>
        <w:t>供应商</w:t>
      </w:r>
      <w:r>
        <w:rPr>
          <w:sz w:val="24"/>
          <w:szCs w:val="24"/>
        </w:rPr>
        <w:t>来校人数原则上不超过</w:t>
      </w:r>
      <w:r>
        <w:rPr>
          <w:sz w:val="24"/>
          <w:szCs w:val="24"/>
        </w:rPr>
        <w:t>2</w:t>
      </w:r>
      <w:r>
        <w:rPr>
          <w:sz w:val="24"/>
          <w:szCs w:val="24"/>
        </w:rPr>
        <w:t>人）。</w:t>
      </w:r>
    </w:p>
    <w:p w14:paraId="3B808229" w14:textId="77777777" w:rsidR="00622F75" w:rsidRDefault="00FA4E67">
      <w:pPr>
        <w:snapToGrid w:val="0"/>
        <w:spacing w:line="380" w:lineRule="exact"/>
        <w:ind w:firstLineChars="200" w:firstLine="480"/>
        <w:rPr>
          <w:sz w:val="24"/>
          <w:szCs w:val="24"/>
        </w:rPr>
      </w:pPr>
      <w:r>
        <w:rPr>
          <w:sz w:val="24"/>
          <w:szCs w:val="24"/>
        </w:rPr>
        <w:t>若未按上述要求操作，造成提交</w:t>
      </w:r>
      <w:r>
        <w:rPr>
          <w:rFonts w:hint="eastAsia"/>
          <w:sz w:val="24"/>
          <w:szCs w:val="24"/>
        </w:rPr>
        <w:t>响应文件</w:t>
      </w:r>
      <w:r>
        <w:rPr>
          <w:sz w:val="24"/>
          <w:szCs w:val="24"/>
        </w:rPr>
        <w:t>时间延误的，后果自负。若因此扰乱学校正常秩序的，由</w:t>
      </w:r>
      <w:r>
        <w:rPr>
          <w:rFonts w:hint="eastAsia"/>
          <w:sz w:val="24"/>
          <w:szCs w:val="24"/>
        </w:rPr>
        <w:t>供应商</w:t>
      </w:r>
      <w:r>
        <w:rPr>
          <w:sz w:val="24"/>
          <w:szCs w:val="24"/>
        </w:rPr>
        <w:t>承担全部责任。</w:t>
      </w:r>
    </w:p>
    <w:p w14:paraId="17B4E317" w14:textId="77777777" w:rsidR="00622F75" w:rsidRDefault="00FA4E67">
      <w:pPr>
        <w:pStyle w:val="1"/>
        <w:spacing w:beforeLines="0" w:before="0" w:afterLines="0" w:after="0" w:line="360" w:lineRule="auto"/>
        <w:ind w:firstLine="480"/>
        <w:rPr>
          <w:rFonts w:eastAsia="宋体"/>
          <w:b/>
          <w:szCs w:val="44"/>
        </w:rPr>
      </w:pPr>
      <w:r>
        <w:rPr>
          <w:rFonts w:eastAsia="宋体"/>
          <w:sz w:val="24"/>
          <w:szCs w:val="24"/>
        </w:rPr>
        <w:br w:type="page"/>
      </w:r>
      <w:bookmarkStart w:id="112" w:name="_Toc1625"/>
      <w:bookmarkStart w:id="113" w:name="_Toc11017"/>
      <w:bookmarkStart w:id="114" w:name="_Toc26176"/>
      <w:bookmarkStart w:id="115" w:name="_Toc75793504"/>
      <w:bookmarkStart w:id="116" w:name="_Toc725"/>
      <w:bookmarkStart w:id="117" w:name="_Toc25639"/>
      <w:bookmarkStart w:id="118" w:name="_Toc5461"/>
      <w:bookmarkStart w:id="119" w:name="_Toc8649"/>
      <w:bookmarkStart w:id="120" w:name="_Toc2422"/>
      <w:bookmarkStart w:id="121" w:name="_Toc19886"/>
      <w:bookmarkStart w:id="122" w:name="_Toc32686"/>
      <w:bookmarkStart w:id="123" w:name="_Toc23143"/>
      <w:bookmarkStart w:id="124" w:name="_Toc12959"/>
      <w:bookmarkStart w:id="125" w:name="_Toc2070"/>
      <w:bookmarkStart w:id="126" w:name="_Toc1492"/>
      <w:bookmarkStart w:id="127" w:name="_Hlk191313898"/>
      <w:bookmarkStart w:id="128" w:name="_Toc203763506"/>
      <w:r>
        <w:rPr>
          <w:rFonts w:eastAsia="宋体"/>
          <w:b/>
          <w:szCs w:val="44"/>
        </w:rPr>
        <w:lastRenderedPageBreak/>
        <w:t>第二篇</w:t>
      </w:r>
      <w:r>
        <w:rPr>
          <w:rFonts w:eastAsia="宋体"/>
          <w:b/>
          <w:szCs w:val="44"/>
        </w:rPr>
        <w:t xml:space="preserve"> </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eastAsia="宋体"/>
          <w:b/>
          <w:szCs w:val="44"/>
        </w:rPr>
        <w:t>项目</w:t>
      </w:r>
      <w:r>
        <w:rPr>
          <w:rFonts w:eastAsia="宋体" w:hint="eastAsia"/>
          <w:b/>
          <w:szCs w:val="44"/>
        </w:rPr>
        <w:t>服务需求</w:t>
      </w:r>
      <w:bookmarkEnd w:id="128"/>
    </w:p>
    <w:p w14:paraId="364C556A" w14:textId="77777777" w:rsidR="007D43EE" w:rsidRPr="00D74E8E" w:rsidRDefault="007D43EE" w:rsidP="007D43EE">
      <w:pPr>
        <w:spacing w:line="360" w:lineRule="auto"/>
        <w:ind w:firstLineChars="200" w:firstLine="482"/>
        <w:outlineLvl w:val="2"/>
        <w:rPr>
          <w:b/>
          <w:sz w:val="24"/>
          <w:szCs w:val="24"/>
        </w:rPr>
      </w:pPr>
      <w:bookmarkStart w:id="129" w:name="_Toc4519"/>
      <w:bookmarkStart w:id="130" w:name="_Toc23504"/>
      <w:bookmarkStart w:id="131" w:name="_Toc23656"/>
      <w:bookmarkStart w:id="132" w:name="_Toc4531"/>
      <w:bookmarkStart w:id="133" w:name="_Toc75793505"/>
      <w:bookmarkStart w:id="134" w:name="_Toc8370"/>
      <w:bookmarkStart w:id="135" w:name="_Toc7027"/>
      <w:bookmarkStart w:id="136" w:name="_Toc11703"/>
      <w:bookmarkStart w:id="137" w:name="_Toc22910"/>
      <w:bookmarkStart w:id="138" w:name="_Toc4913"/>
      <w:bookmarkStart w:id="139" w:name="_Toc20979"/>
      <w:bookmarkStart w:id="140" w:name="_Toc9261"/>
      <w:bookmarkStart w:id="141" w:name="_Toc29985"/>
      <w:bookmarkStart w:id="142" w:name="_Toc19238"/>
      <w:bookmarkStart w:id="143" w:name="_Toc688"/>
      <w:r w:rsidRPr="00D74E8E">
        <w:rPr>
          <w:b/>
          <w:sz w:val="24"/>
          <w:szCs w:val="24"/>
        </w:rPr>
        <w:t>“</w:t>
      </w:r>
      <w:r w:rsidRPr="00D74E8E">
        <w:rPr>
          <w:b/>
          <w:kern w:val="0"/>
          <w:sz w:val="24"/>
          <w:szCs w:val="24"/>
        </w:rPr>
        <w:t>※</w:t>
      </w:r>
      <w:r w:rsidRPr="00D74E8E">
        <w:rPr>
          <w:b/>
          <w:sz w:val="24"/>
          <w:szCs w:val="24"/>
        </w:rPr>
        <w:t>”</w:t>
      </w:r>
      <w:r w:rsidRPr="00D74E8E">
        <w:rPr>
          <w:b/>
          <w:sz w:val="24"/>
          <w:szCs w:val="24"/>
        </w:rPr>
        <w:t>标注的</w:t>
      </w:r>
      <w:r w:rsidRPr="00D74E8E">
        <w:rPr>
          <w:rFonts w:hint="eastAsia"/>
          <w:b/>
          <w:sz w:val="24"/>
          <w:szCs w:val="24"/>
        </w:rPr>
        <w:t>服务</w:t>
      </w:r>
      <w:r w:rsidRPr="00D74E8E">
        <w:rPr>
          <w:b/>
          <w:sz w:val="24"/>
          <w:szCs w:val="24"/>
        </w:rPr>
        <w:t>需求为符合性审查中的实质性要求，若不</w:t>
      </w:r>
      <w:proofErr w:type="gramStart"/>
      <w:r w:rsidRPr="00D74E8E">
        <w:rPr>
          <w:b/>
          <w:sz w:val="24"/>
          <w:szCs w:val="24"/>
        </w:rPr>
        <w:t>满足按</w:t>
      </w:r>
      <w:proofErr w:type="gramEnd"/>
      <w:r w:rsidRPr="00D74E8E">
        <w:rPr>
          <w:b/>
          <w:sz w:val="24"/>
          <w:szCs w:val="24"/>
        </w:rPr>
        <w:t>无效</w:t>
      </w:r>
      <w:r w:rsidRPr="00D74E8E">
        <w:rPr>
          <w:rFonts w:hint="eastAsia"/>
          <w:b/>
          <w:sz w:val="24"/>
          <w:szCs w:val="24"/>
        </w:rPr>
        <w:t>响应</w:t>
      </w:r>
      <w:r w:rsidRPr="00D74E8E">
        <w:rPr>
          <w:b/>
          <w:sz w:val="24"/>
          <w:szCs w:val="24"/>
        </w:rPr>
        <w:t>处理。</w:t>
      </w:r>
    </w:p>
    <w:p w14:paraId="7974FBDB" w14:textId="77777777" w:rsidR="00622F75" w:rsidRDefault="00FA4E67">
      <w:pPr>
        <w:pStyle w:val="2"/>
        <w:spacing w:line="360" w:lineRule="auto"/>
        <w:ind w:firstLine="560"/>
        <w:rPr>
          <w:rFonts w:hint="eastAsia"/>
          <w:b/>
          <w:bCs/>
          <w:sz w:val="24"/>
          <w:szCs w:val="24"/>
        </w:rPr>
      </w:pPr>
      <w:bookmarkStart w:id="144" w:name="_Toc203763507"/>
      <w:r>
        <w:rPr>
          <w:b/>
          <w:bCs/>
          <w:sz w:val="24"/>
          <w:szCs w:val="24"/>
        </w:rPr>
        <w:t>一、</w:t>
      </w:r>
      <w:proofErr w:type="gramStart"/>
      <w:r>
        <w:rPr>
          <w:rFonts w:hint="eastAsia"/>
          <w:b/>
          <w:bCs/>
          <w:sz w:val="24"/>
          <w:szCs w:val="24"/>
        </w:rPr>
        <w:t>询</w:t>
      </w:r>
      <w:proofErr w:type="gramEnd"/>
      <w:r>
        <w:rPr>
          <w:rFonts w:hint="eastAsia"/>
          <w:b/>
          <w:bCs/>
          <w:sz w:val="24"/>
          <w:szCs w:val="24"/>
        </w:rPr>
        <w:t>比项目</w:t>
      </w:r>
      <w:r>
        <w:rPr>
          <w:b/>
          <w:bCs/>
          <w:sz w:val="24"/>
          <w:szCs w:val="24"/>
        </w:rPr>
        <w:t>一览表</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2835"/>
        <w:gridCol w:w="1843"/>
        <w:gridCol w:w="1520"/>
      </w:tblGrid>
      <w:tr w:rsidR="00CD2FA1" w14:paraId="4C3B0C18" w14:textId="5438465B" w:rsidTr="00127763">
        <w:trPr>
          <w:trHeight w:val="533"/>
          <w:jc w:val="center"/>
        </w:trPr>
        <w:tc>
          <w:tcPr>
            <w:tcW w:w="704" w:type="dxa"/>
            <w:vAlign w:val="center"/>
          </w:tcPr>
          <w:p w14:paraId="12E480D3" w14:textId="77777777" w:rsidR="00CD2FA1" w:rsidRDefault="00CD2FA1">
            <w:pPr>
              <w:jc w:val="center"/>
              <w:rPr>
                <w:b/>
                <w:sz w:val="24"/>
                <w:szCs w:val="24"/>
              </w:rPr>
            </w:pPr>
            <w:r>
              <w:rPr>
                <w:rFonts w:hint="eastAsia"/>
                <w:b/>
                <w:sz w:val="24"/>
                <w:szCs w:val="24"/>
              </w:rPr>
              <w:t>序号</w:t>
            </w:r>
          </w:p>
        </w:tc>
        <w:tc>
          <w:tcPr>
            <w:tcW w:w="2835" w:type="dxa"/>
            <w:vAlign w:val="center"/>
          </w:tcPr>
          <w:p w14:paraId="2DAC0DFE" w14:textId="77777777" w:rsidR="00CD2FA1" w:rsidRDefault="00CD2FA1">
            <w:pPr>
              <w:jc w:val="center"/>
              <w:rPr>
                <w:b/>
                <w:sz w:val="24"/>
                <w:szCs w:val="24"/>
              </w:rPr>
            </w:pPr>
            <w:r>
              <w:rPr>
                <w:rFonts w:hint="eastAsia"/>
                <w:b/>
                <w:sz w:val="24"/>
                <w:szCs w:val="24"/>
              </w:rPr>
              <w:t>服务名称</w:t>
            </w:r>
          </w:p>
        </w:tc>
        <w:tc>
          <w:tcPr>
            <w:tcW w:w="2835" w:type="dxa"/>
          </w:tcPr>
          <w:p w14:paraId="493AC99F" w14:textId="6A1064B9" w:rsidR="00CD2FA1" w:rsidRDefault="00CD2FA1">
            <w:pPr>
              <w:jc w:val="center"/>
              <w:rPr>
                <w:b/>
                <w:sz w:val="24"/>
                <w:szCs w:val="24"/>
              </w:rPr>
            </w:pPr>
            <w:r>
              <w:rPr>
                <w:rFonts w:hint="eastAsia"/>
                <w:b/>
                <w:sz w:val="24"/>
                <w:szCs w:val="24"/>
              </w:rPr>
              <w:t>服务时间</w:t>
            </w:r>
          </w:p>
        </w:tc>
        <w:tc>
          <w:tcPr>
            <w:tcW w:w="1843" w:type="dxa"/>
            <w:vAlign w:val="center"/>
          </w:tcPr>
          <w:p w14:paraId="5372C245" w14:textId="480B27F1" w:rsidR="00CD2FA1" w:rsidRDefault="00CD2FA1">
            <w:pPr>
              <w:jc w:val="center"/>
              <w:rPr>
                <w:b/>
                <w:sz w:val="24"/>
                <w:szCs w:val="24"/>
              </w:rPr>
            </w:pPr>
            <w:r>
              <w:rPr>
                <w:rFonts w:hint="eastAsia"/>
                <w:b/>
                <w:sz w:val="24"/>
                <w:szCs w:val="24"/>
              </w:rPr>
              <w:t>预估</w:t>
            </w:r>
            <w:r w:rsidR="00C36D05">
              <w:rPr>
                <w:rFonts w:hint="eastAsia"/>
                <w:b/>
                <w:sz w:val="24"/>
                <w:szCs w:val="24"/>
              </w:rPr>
              <w:t>2</w:t>
            </w:r>
            <w:r w:rsidR="00C36D05">
              <w:rPr>
                <w:b/>
                <w:sz w:val="24"/>
                <w:szCs w:val="24"/>
              </w:rPr>
              <w:t>025-2027</w:t>
            </w:r>
            <w:r w:rsidR="00C36D05">
              <w:rPr>
                <w:rFonts w:hint="eastAsia"/>
                <w:b/>
                <w:sz w:val="24"/>
                <w:szCs w:val="24"/>
              </w:rPr>
              <w:t>年新生总人数</w:t>
            </w:r>
          </w:p>
        </w:tc>
        <w:tc>
          <w:tcPr>
            <w:tcW w:w="1520" w:type="dxa"/>
            <w:vAlign w:val="center"/>
          </w:tcPr>
          <w:p w14:paraId="6A8B8A97" w14:textId="5E73F300" w:rsidR="00CD2FA1" w:rsidRDefault="00CD2FA1">
            <w:pPr>
              <w:jc w:val="center"/>
              <w:rPr>
                <w:b/>
                <w:sz w:val="24"/>
                <w:szCs w:val="24"/>
              </w:rPr>
            </w:pPr>
            <w:r w:rsidRPr="00CD2FA1">
              <w:rPr>
                <w:rFonts w:hint="eastAsia"/>
                <w:b/>
                <w:sz w:val="24"/>
                <w:szCs w:val="24"/>
              </w:rPr>
              <w:t>固定综合单价</w:t>
            </w:r>
            <w:r>
              <w:rPr>
                <w:rFonts w:hint="eastAsia"/>
                <w:b/>
                <w:sz w:val="24"/>
                <w:szCs w:val="24"/>
              </w:rPr>
              <w:t>最高限价</w:t>
            </w:r>
          </w:p>
        </w:tc>
      </w:tr>
      <w:tr w:rsidR="00D74E8E" w:rsidRPr="00D74E8E" w14:paraId="3840199A" w14:textId="47725278" w:rsidTr="00127763">
        <w:trPr>
          <w:trHeight w:val="525"/>
          <w:jc w:val="center"/>
        </w:trPr>
        <w:tc>
          <w:tcPr>
            <w:tcW w:w="704" w:type="dxa"/>
            <w:vAlign w:val="center"/>
          </w:tcPr>
          <w:p w14:paraId="74E2EB9E" w14:textId="77777777" w:rsidR="00CD2FA1" w:rsidRPr="00D74E8E" w:rsidRDefault="00CD2FA1">
            <w:pPr>
              <w:pStyle w:val="a3"/>
              <w:spacing w:line="240" w:lineRule="auto"/>
              <w:ind w:firstLine="0"/>
              <w:jc w:val="center"/>
              <w:outlineLvl w:val="0"/>
              <w:rPr>
                <w:bCs/>
                <w:szCs w:val="24"/>
              </w:rPr>
            </w:pPr>
            <w:r w:rsidRPr="00D74E8E">
              <w:rPr>
                <w:rFonts w:hint="eastAsia"/>
                <w:bCs/>
                <w:szCs w:val="24"/>
              </w:rPr>
              <w:t>1</w:t>
            </w:r>
          </w:p>
        </w:tc>
        <w:tc>
          <w:tcPr>
            <w:tcW w:w="2835" w:type="dxa"/>
            <w:vAlign w:val="center"/>
          </w:tcPr>
          <w:p w14:paraId="5E417E66" w14:textId="5DAA6CE6" w:rsidR="00CD2FA1" w:rsidRPr="00F70606" w:rsidRDefault="00CD2FA1" w:rsidP="00127763">
            <w:pPr>
              <w:pStyle w:val="a7"/>
              <w:spacing w:line="240" w:lineRule="auto"/>
              <w:ind w:left="0"/>
              <w:jc w:val="left"/>
              <w:outlineLvl w:val="0"/>
              <w:rPr>
                <w:bCs/>
                <w:sz w:val="24"/>
                <w:szCs w:val="24"/>
              </w:rPr>
            </w:pPr>
            <w:r w:rsidRPr="00F70606">
              <w:rPr>
                <w:rFonts w:hint="eastAsia"/>
                <w:bCs/>
                <w:sz w:val="24"/>
                <w:szCs w:val="24"/>
              </w:rPr>
              <w:t>重庆工商大学</w:t>
            </w:r>
            <w:r w:rsidR="00127763" w:rsidRPr="00F70606">
              <w:rPr>
                <w:rFonts w:hint="eastAsia"/>
                <w:bCs/>
                <w:sz w:val="24"/>
                <w:szCs w:val="24"/>
              </w:rPr>
              <w:t>茶园校区</w:t>
            </w:r>
            <w:r w:rsidR="00127763" w:rsidRPr="00F70606">
              <w:rPr>
                <w:rFonts w:hint="eastAsia"/>
                <w:bCs/>
                <w:sz w:val="24"/>
                <w:szCs w:val="24"/>
              </w:rPr>
              <w:t>2025-2027</w:t>
            </w:r>
            <w:r w:rsidR="00127763" w:rsidRPr="00F70606">
              <w:rPr>
                <w:rFonts w:hint="eastAsia"/>
                <w:bCs/>
                <w:sz w:val="24"/>
                <w:szCs w:val="24"/>
              </w:rPr>
              <w:t>年新生体检</w:t>
            </w:r>
            <w:r w:rsidR="00127763" w:rsidRPr="00F70606">
              <w:rPr>
                <w:rFonts w:hint="eastAsia"/>
                <w:bCs/>
                <w:sz w:val="24"/>
                <w:szCs w:val="24"/>
              </w:rPr>
              <w:t>X</w:t>
            </w:r>
            <w:r w:rsidR="00127763" w:rsidRPr="00F70606">
              <w:rPr>
                <w:rFonts w:hint="eastAsia"/>
                <w:bCs/>
                <w:sz w:val="24"/>
                <w:szCs w:val="24"/>
              </w:rPr>
              <w:t>光摄片体检车（含专业影像技术人员）服务</w:t>
            </w:r>
            <w:r w:rsidR="00127763" w:rsidRPr="00F70606">
              <w:rPr>
                <w:rFonts w:hint="eastAsia"/>
                <w:bCs/>
                <w:sz w:val="24"/>
                <w:szCs w:val="24"/>
              </w:rPr>
              <w:t xml:space="preserve">         </w:t>
            </w:r>
          </w:p>
        </w:tc>
        <w:tc>
          <w:tcPr>
            <w:tcW w:w="2835" w:type="dxa"/>
          </w:tcPr>
          <w:p w14:paraId="461ECAB4" w14:textId="7A02E793" w:rsidR="00CD2FA1" w:rsidRPr="00F70606" w:rsidRDefault="00127763">
            <w:pPr>
              <w:adjustRightInd w:val="0"/>
              <w:snapToGrid w:val="0"/>
              <w:spacing w:line="400" w:lineRule="exact"/>
              <w:rPr>
                <w:bCs/>
                <w:sz w:val="24"/>
                <w:szCs w:val="24"/>
              </w:rPr>
            </w:pPr>
            <w:r w:rsidRPr="00F70606">
              <w:rPr>
                <w:bCs/>
                <w:sz w:val="24"/>
                <w:szCs w:val="24"/>
              </w:rPr>
              <w:t>3</w:t>
            </w:r>
            <w:r w:rsidR="00CD2FA1" w:rsidRPr="00F70606">
              <w:rPr>
                <w:rFonts w:hint="eastAsia"/>
                <w:bCs/>
                <w:sz w:val="24"/>
                <w:szCs w:val="24"/>
              </w:rPr>
              <w:t>年</w:t>
            </w:r>
            <w:r w:rsidR="0035435A" w:rsidRPr="00F70606">
              <w:rPr>
                <w:rFonts w:hint="eastAsia"/>
                <w:bCs/>
                <w:sz w:val="24"/>
                <w:szCs w:val="24"/>
              </w:rPr>
              <w:t>，暂定</w:t>
            </w:r>
            <w:r w:rsidRPr="00F70606">
              <w:rPr>
                <w:rFonts w:hint="eastAsia"/>
                <w:bCs/>
                <w:sz w:val="24"/>
                <w:szCs w:val="24"/>
              </w:rPr>
              <w:t>2025</w:t>
            </w:r>
            <w:r w:rsidRPr="00F70606">
              <w:rPr>
                <w:rFonts w:hint="eastAsia"/>
                <w:bCs/>
                <w:sz w:val="24"/>
                <w:szCs w:val="24"/>
              </w:rPr>
              <w:t>年</w:t>
            </w:r>
            <w:r w:rsidRPr="00F70606">
              <w:rPr>
                <w:rFonts w:hint="eastAsia"/>
                <w:bCs/>
                <w:sz w:val="24"/>
                <w:szCs w:val="24"/>
              </w:rPr>
              <w:t>9</w:t>
            </w:r>
            <w:r w:rsidRPr="00F70606">
              <w:rPr>
                <w:rFonts w:hint="eastAsia"/>
                <w:bCs/>
                <w:sz w:val="24"/>
                <w:szCs w:val="24"/>
              </w:rPr>
              <w:t>月</w:t>
            </w:r>
            <w:r w:rsidRPr="00F70606">
              <w:rPr>
                <w:rFonts w:hint="eastAsia"/>
                <w:bCs/>
                <w:sz w:val="24"/>
                <w:szCs w:val="24"/>
              </w:rPr>
              <w:t>1</w:t>
            </w:r>
            <w:r w:rsidRPr="00F70606">
              <w:rPr>
                <w:rFonts w:hint="eastAsia"/>
                <w:bCs/>
                <w:sz w:val="24"/>
                <w:szCs w:val="24"/>
              </w:rPr>
              <w:t>日</w:t>
            </w:r>
            <w:r w:rsidRPr="00F70606">
              <w:rPr>
                <w:rFonts w:hint="eastAsia"/>
                <w:bCs/>
                <w:sz w:val="24"/>
                <w:szCs w:val="24"/>
              </w:rPr>
              <w:t>-</w:t>
            </w:r>
            <w:r w:rsidR="00116687" w:rsidRPr="00F70606">
              <w:rPr>
                <w:rFonts w:hint="eastAsia"/>
                <w:bCs/>
                <w:sz w:val="24"/>
                <w:szCs w:val="24"/>
              </w:rPr>
              <w:t>2027</w:t>
            </w:r>
            <w:r w:rsidR="00116687" w:rsidRPr="00F70606">
              <w:rPr>
                <w:rFonts w:hint="eastAsia"/>
                <w:bCs/>
                <w:sz w:val="24"/>
                <w:szCs w:val="24"/>
              </w:rPr>
              <w:t>年</w:t>
            </w:r>
            <w:r w:rsidR="00116687" w:rsidRPr="00F70606">
              <w:rPr>
                <w:bCs/>
                <w:sz w:val="24"/>
                <w:szCs w:val="24"/>
              </w:rPr>
              <w:t>12</w:t>
            </w:r>
            <w:r w:rsidRPr="00F70606">
              <w:rPr>
                <w:rFonts w:hint="eastAsia"/>
                <w:bCs/>
                <w:sz w:val="24"/>
                <w:szCs w:val="24"/>
              </w:rPr>
              <w:t>月</w:t>
            </w:r>
            <w:r w:rsidR="00116687" w:rsidRPr="00F70606">
              <w:rPr>
                <w:bCs/>
                <w:sz w:val="24"/>
                <w:szCs w:val="24"/>
              </w:rPr>
              <w:t>31</w:t>
            </w:r>
            <w:r w:rsidRPr="00F70606">
              <w:rPr>
                <w:rFonts w:hint="eastAsia"/>
                <w:bCs/>
                <w:sz w:val="24"/>
                <w:szCs w:val="24"/>
              </w:rPr>
              <w:t>日，服务</w:t>
            </w:r>
            <w:r w:rsidR="00C36D05" w:rsidRPr="00F70606">
              <w:rPr>
                <w:rFonts w:hint="eastAsia"/>
                <w:bCs/>
                <w:sz w:val="24"/>
                <w:szCs w:val="24"/>
              </w:rPr>
              <w:t>具体</w:t>
            </w:r>
            <w:r w:rsidRPr="00F70606">
              <w:rPr>
                <w:rFonts w:hint="eastAsia"/>
                <w:bCs/>
                <w:sz w:val="24"/>
                <w:szCs w:val="24"/>
              </w:rPr>
              <w:t>开始时间以采购人通知为准。</w:t>
            </w:r>
          </w:p>
        </w:tc>
        <w:tc>
          <w:tcPr>
            <w:tcW w:w="1843" w:type="dxa"/>
            <w:vAlign w:val="center"/>
          </w:tcPr>
          <w:p w14:paraId="4EFEAA7D" w14:textId="62797D8B" w:rsidR="00CD2FA1" w:rsidRPr="00F70606" w:rsidRDefault="00C36D05" w:rsidP="00CD2FA1">
            <w:pPr>
              <w:adjustRightInd w:val="0"/>
              <w:snapToGrid w:val="0"/>
              <w:spacing w:line="400" w:lineRule="exact"/>
              <w:jc w:val="center"/>
              <w:rPr>
                <w:bCs/>
                <w:sz w:val="24"/>
                <w:szCs w:val="24"/>
              </w:rPr>
            </w:pPr>
            <w:r w:rsidRPr="00F70606">
              <w:rPr>
                <w:bCs/>
                <w:sz w:val="24"/>
                <w:szCs w:val="24"/>
              </w:rPr>
              <w:t>8400</w:t>
            </w:r>
            <w:r w:rsidRPr="00F70606">
              <w:rPr>
                <w:rFonts w:hint="eastAsia"/>
                <w:bCs/>
                <w:sz w:val="24"/>
                <w:szCs w:val="24"/>
              </w:rPr>
              <w:t>人</w:t>
            </w:r>
          </w:p>
        </w:tc>
        <w:tc>
          <w:tcPr>
            <w:tcW w:w="1520" w:type="dxa"/>
            <w:vAlign w:val="center"/>
          </w:tcPr>
          <w:p w14:paraId="5137CC87" w14:textId="1EE0C5C4" w:rsidR="00CD2FA1" w:rsidRPr="00D74E8E" w:rsidRDefault="00C36D05" w:rsidP="00CD2FA1">
            <w:pPr>
              <w:jc w:val="center"/>
              <w:rPr>
                <w:bCs/>
                <w:sz w:val="24"/>
                <w:szCs w:val="24"/>
              </w:rPr>
            </w:pPr>
            <w:r w:rsidRPr="00C36D05">
              <w:rPr>
                <w:rFonts w:hint="eastAsia"/>
                <w:bCs/>
                <w:sz w:val="24"/>
                <w:szCs w:val="24"/>
              </w:rPr>
              <w:t>16</w:t>
            </w:r>
            <w:r w:rsidRPr="00C36D05">
              <w:rPr>
                <w:rFonts w:hint="eastAsia"/>
                <w:bCs/>
                <w:sz w:val="24"/>
                <w:szCs w:val="24"/>
              </w:rPr>
              <w:t>元</w:t>
            </w:r>
            <w:r w:rsidRPr="00C36D05">
              <w:rPr>
                <w:rFonts w:hint="eastAsia"/>
                <w:bCs/>
                <w:sz w:val="24"/>
                <w:szCs w:val="24"/>
              </w:rPr>
              <w:t>/</w:t>
            </w:r>
            <w:r w:rsidRPr="00C36D05">
              <w:rPr>
                <w:rFonts w:hint="eastAsia"/>
                <w:bCs/>
                <w:sz w:val="24"/>
                <w:szCs w:val="24"/>
              </w:rPr>
              <w:t>人</w:t>
            </w:r>
          </w:p>
        </w:tc>
      </w:tr>
    </w:tbl>
    <w:p w14:paraId="2371BC69" w14:textId="77777777" w:rsidR="00C36D05" w:rsidRDefault="00CD2FA1" w:rsidP="00277F33">
      <w:pPr>
        <w:adjustRightInd w:val="0"/>
        <w:snapToGrid w:val="0"/>
        <w:spacing w:line="360" w:lineRule="auto"/>
        <w:ind w:firstLineChars="200" w:firstLine="480"/>
        <w:rPr>
          <w:sz w:val="24"/>
          <w:szCs w:val="24"/>
        </w:rPr>
      </w:pPr>
      <w:bookmarkStart w:id="145" w:name="_Toc28205"/>
      <w:bookmarkStart w:id="146" w:name="_Toc7792"/>
      <w:bookmarkStart w:id="147" w:name="_Toc75793506"/>
      <w:bookmarkStart w:id="148" w:name="_Toc21817"/>
      <w:bookmarkStart w:id="149" w:name="_Toc5751"/>
      <w:bookmarkStart w:id="150" w:name="_Toc695"/>
      <w:bookmarkStart w:id="151" w:name="_Toc18903"/>
      <w:bookmarkStart w:id="152" w:name="_Toc10143"/>
      <w:bookmarkStart w:id="153" w:name="_Toc15696"/>
      <w:bookmarkStart w:id="154" w:name="_Toc12568"/>
      <w:bookmarkStart w:id="155" w:name="_Toc32262"/>
      <w:bookmarkStart w:id="156" w:name="_Toc27067"/>
      <w:bookmarkStart w:id="157" w:name="_Toc26453"/>
      <w:bookmarkStart w:id="158" w:name="_Toc23975"/>
      <w:bookmarkStart w:id="159" w:name="_Toc18800"/>
      <w:r w:rsidRPr="00D74E8E">
        <w:rPr>
          <w:rFonts w:hint="eastAsia"/>
          <w:sz w:val="24"/>
          <w:szCs w:val="24"/>
        </w:rPr>
        <w:t>注：</w:t>
      </w:r>
    </w:p>
    <w:p w14:paraId="4E374D09" w14:textId="6D3B22F9" w:rsidR="00CD2FA1" w:rsidRDefault="00C36D05" w:rsidP="00277F33">
      <w:pPr>
        <w:adjustRightInd w:val="0"/>
        <w:snapToGrid w:val="0"/>
        <w:spacing w:line="360" w:lineRule="auto"/>
        <w:ind w:firstLineChars="200" w:firstLine="480"/>
        <w:rPr>
          <w:sz w:val="24"/>
          <w:szCs w:val="24"/>
        </w:rPr>
      </w:pPr>
      <w:r>
        <w:rPr>
          <w:rFonts w:hint="eastAsia"/>
          <w:sz w:val="24"/>
          <w:szCs w:val="24"/>
        </w:rPr>
        <w:t>1.</w:t>
      </w:r>
      <w:r w:rsidR="00677C35" w:rsidRPr="00677C35">
        <w:rPr>
          <w:rFonts w:hint="eastAsia"/>
          <w:sz w:val="24"/>
          <w:szCs w:val="24"/>
        </w:rPr>
        <w:t>茶园校区</w:t>
      </w:r>
      <w:r w:rsidR="0025763B" w:rsidRPr="0025763B">
        <w:rPr>
          <w:rFonts w:hint="eastAsia"/>
          <w:sz w:val="24"/>
          <w:szCs w:val="24"/>
        </w:rPr>
        <w:t>2025</w:t>
      </w:r>
      <w:r w:rsidR="0025763B" w:rsidRPr="0025763B">
        <w:rPr>
          <w:rFonts w:hint="eastAsia"/>
          <w:sz w:val="24"/>
          <w:szCs w:val="24"/>
        </w:rPr>
        <w:t>年新生</w:t>
      </w:r>
      <w:r w:rsidR="0025763B">
        <w:rPr>
          <w:rFonts w:hint="eastAsia"/>
          <w:sz w:val="24"/>
          <w:szCs w:val="24"/>
        </w:rPr>
        <w:t>预计</w:t>
      </w:r>
      <w:r w:rsidR="0025763B" w:rsidRPr="0025763B">
        <w:rPr>
          <w:rFonts w:hint="eastAsia"/>
          <w:sz w:val="24"/>
          <w:szCs w:val="24"/>
        </w:rPr>
        <w:t>2400</w:t>
      </w:r>
      <w:r w:rsidR="0025763B" w:rsidRPr="0025763B">
        <w:rPr>
          <w:rFonts w:hint="eastAsia"/>
          <w:sz w:val="24"/>
          <w:szCs w:val="24"/>
        </w:rPr>
        <w:t>人</w:t>
      </w:r>
      <w:r w:rsidR="0025763B">
        <w:rPr>
          <w:rFonts w:hint="eastAsia"/>
          <w:sz w:val="24"/>
          <w:szCs w:val="24"/>
        </w:rPr>
        <w:t>、</w:t>
      </w:r>
      <w:r w:rsidR="0025763B" w:rsidRPr="0025763B">
        <w:rPr>
          <w:rFonts w:hint="eastAsia"/>
          <w:sz w:val="24"/>
          <w:szCs w:val="24"/>
        </w:rPr>
        <w:t>2026</w:t>
      </w:r>
      <w:r w:rsidR="0025763B" w:rsidRPr="0025763B">
        <w:rPr>
          <w:rFonts w:hint="eastAsia"/>
          <w:sz w:val="24"/>
          <w:szCs w:val="24"/>
        </w:rPr>
        <w:t>年新生</w:t>
      </w:r>
      <w:r w:rsidR="0025763B">
        <w:rPr>
          <w:rFonts w:hint="eastAsia"/>
          <w:sz w:val="24"/>
          <w:szCs w:val="24"/>
        </w:rPr>
        <w:t>预计</w:t>
      </w:r>
      <w:r w:rsidR="0025763B" w:rsidRPr="0025763B">
        <w:rPr>
          <w:rFonts w:hint="eastAsia"/>
          <w:sz w:val="24"/>
          <w:szCs w:val="24"/>
        </w:rPr>
        <w:t>2800</w:t>
      </w:r>
      <w:r w:rsidR="0025763B" w:rsidRPr="0025763B">
        <w:rPr>
          <w:rFonts w:hint="eastAsia"/>
          <w:sz w:val="24"/>
          <w:szCs w:val="24"/>
        </w:rPr>
        <w:t>人</w:t>
      </w:r>
      <w:r w:rsidR="0025763B">
        <w:rPr>
          <w:rFonts w:hint="eastAsia"/>
          <w:sz w:val="24"/>
          <w:szCs w:val="24"/>
        </w:rPr>
        <w:t>、</w:t>
      </w:r>
      <w:r w:rsidR="0025763B" w:rsidRPr="0025763B">
        <w:rPr>
          <w:rFonts w:hint="eastAsia"/>
          <w:sz w:val="24"/>
          <w:szCs w:val="24"/>
        </w:rPr>
        <w:t>2027</w:t>
      </w:r>
      <w:r w:rsidR="0025763B" w:rsidRPr="0025763B">
        <w:rPr>
          <w:rFonts w:hint="eastAsia"/>
          <w:sz w:val="24"/>
          <w:szCs w:val="24"/>
        </w:rPr>
        <w:t>年新生</w:t>
      </w:r>
      <w:r w:rsidR="0025763B">
        <w:rPr>
          <w:rFonts w:hint="eastAsia"/>
          <w:sz w:val="24"/>
          <w:szCs w:val="24"/>
        </w:rPr>
        <w:t>预计</w:t>
      </w:r>
      <w:r w:rsidR="0025763B" w:rsidRPr="0025763B">
        <w:rPr>
          <w:rFonts w:hint="eastAsia"/>
          <w:sz w:val="24"/>
          <w:szCs w:val="24"/>
        </w:rPr>
        <w:t>3200</w:t>
      </w:r>
      <w:r w:rsidR="0025763B" w:rsidRPr="0025763B">
        <w:rPr>
          <w:rFonts w:hint="eastAsia"/>
          <w:sz w:val="24"/>
          <w:szCs w:val="24"/>
        </w:rPr>
        <w:t>人，固定综合单价包含设备使用和技术人员费用。</w:t>
      </w:r>
      <w:r w:rsidR="00677C35" w:rsidRPr="00677C35">
        <w:rPr>
          <w:rFonts w:hint="eastAsia"/>
          <w:sz w:val="24"/>
          <w:szCs w:val="24"/>
        </w:rPr>
        <w:t>茶园校区</w:t>
      </w:r>
      <w:r w:rsidRPr="00C36D05">
        <w:rPr>
          <w:rFonts w:hint="eastAsia"/>
          <w:sz w:val="24"/>
          <w:szCs w:val="24"/>
        </w:rPr>
        <w:t>2025-2027</w:t>
      </w:r>
      <w:r w:rsidRPr="00C36D05">
        <w:rPr>
          <w:rFonts w:hint="eastAsia"/>
          <w:sz w:val="24"/>
          <w:szCs w:val="24"/>
        </w:rPr>
        <w:t>年新生人数</w:t>
      </w:r>
      <w:r w:rsidR="00CD2FA1" w:rsidRPr="00D74E8E">
        <w:rPr>
          <w:rFonts w:hint="eastAsia"/>
          <w:sz w:val="24"/>
          <w:szCs w:val="24"/>
        </w:rPr>
        <w:t>仅为预估数量，具体</w:t>
      </w:r>
      <w:r w:rsidR="00677C35">
        <w:rPr>
          <w:rFonts w:hint="eastAsia"/>
          <w:sz w:val="24"/>
          <w:szCs w:val="24"/>
        </w:rPr>
        <w:t>按</w:t>
      </w:r>
      <w:r w:rsidR="00CD2FA1" w:rsidRPr="00D74E8E">
        <w:rPr>
          <w:rFonts w:hint="eastAsia"/>
          <w:sz w:val="24"/>
          <w:szCs w:val="24"/>
        </w:rPr>
        <w:t>实际</w:t>
      </w:r>
      <w:r>
        <w:rPr>
          <w:rFonts w:hint="eastAsia"/>
          <w:sz w:val="24"/>
          <w:szCs w:val="24"/>
        </w:rPr>
        <w:t>体检的新生人</w:t>
      </w:r>
      <w:r w:rsidR="00CD2FA1" w:rsidRPr="00D74E8E">
        <w:rPr>
          <w:rFonts w:hint="eastAsia"/>
          <w:sz w:val="24"/>
          <w:szCs w:val="24"/>
        </w:rPr>
        <w:t>数</w:t>
      </w:r>
      <w:r w:rsidR="0025763B">
        <w:rPr>
          <w:rFonts w:hint="eastAsia"/>
          <w:sz w:val="24"/>
          <w:szCs w:val="24"/>
        </w:rPr>
        <w:t>据实结算</w:t>
      </w:r>
      <w:r>
        <w:rPr>
          <w:rFonts w:hint="eastAsia"/>
          <w:sz w:val="24"/>
          <w:szCs w:val="24"/>
        </w:rPr>
        <w:t>，</w:t>
      </w:r>
      <w:r w:rsidR="00CD2FA1" w:rsidRPr="00D74E8E">
        <w:rPr>
          <w:rFonts w:hint="eastAsia"/>
          <w:sz w:val="24"/>
          <w:szCs w:val="24"/>
        </w:rPr>
        <w:t>供应商在报价时需充分考虑该风险</w:t>
      </w:r>
      <w:r>
        <w:rPr>
          <w:rFonts w:hint="eastAsia"/>
          <w:sz w:val="24"/>
          <w:szCs w:val="24"/>
        </w:rPr>
        <w:t>。</w:t>
      </w:r>
    </w:p>
    <w:p w14:paraId="40D4FAD2" w14:textId="0F0C3BBC" w:rsidR="00622F75" w:rsidRPr="00D74E8E" w:rsidRDefault="00FA4E67">
      <w:pPr>
        <w:pStyle w:val="2"/>
        <w:spacing w:line="360" w:lineRule="auto"/>
        <w:ind w:firstLineChars="200" w:firstLine="482"/>
        <w:rPr>
          <w:rFonts w:hint="eastAsia"/>
          <w:b/>
          <w:bCs/>
          <w:sz w:val="24"/>
          <w:szCs w:val="24"/>
        </w:rPr>
      </w:pPr>
      <w:bookmarkStart w:id="160" w:name="_Toc203763508"/>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D74E8E">
        <w:rPr>
          <w:b/>
          <w:bCs/>
          <w:sz w:val="24"/>
          <w:szCs w:val="24"/>
        </w:rPr>
        <w:t>※</w:t>
      </w:r>
      <w:r w:rsidRPr="00D74E8E">
        <w:rPr>
          <w:rFonts w:hint="eastAsia"/>
          <w:b/>
          <w:bCs/>
          <w:sz w:val="24"/>
          <w:szCs w:val="24"/>
        </w:rPr>
        <w:t>二、</w:t>
      </w:r>
      <w:r w:rsidR="00C36D05" w:rsidRPr="00C36D05">
        <w:rPr>
          <w:rFonts w:hint="eastAsia"/>
          <w:b/>
          <w:bCs/>
          <w:sz w:val="24"/>
          <w:szCs w:val="24"/>
        </w:rPr>
        <w:t>体检安排</w:t>
      </w:r>
      <w:bookmarkEnd w:id="160"/>
    </w:p>
    <w:p w14:paraId="3287CE75" w14:textId="35015DD4" w:rsidR="00C36D05" w:rsidRPr="00C36D05" w:rsidRDefault="00CD2FA1" w:rsidP="00C36D05">
      <w:pPr>
        <w:snapToGrid w:val="0"/>
        <w:spacing w:line="360" w:lineRule="auto"/>
        <w:ind w:firstLineChars="200" w:firstLine="480"/>
        <w:rPr>
          <w:sz w:val="24"/>
          <w:szCs w:val="24"/>
        </w:rPr>
      </w:pPr>
      <w:r w:rsidRPr="00D74E8E">
        <w:rPr>
          <w:rFonts w:hint="eastAsia"/>
          <w:sz w:val="24"/>
          <w:szCs w:val="24"/>
        </w:rPr>
        <w:t>（一）</w:t>
      </w:r>
      <w:bookmarkStart w:id="161" w:name="_Toc9868"/>
      <w:bookmarkStart w:id="162" w:name="_Toc15895750"/>
      <w:r w:rsidR="00C36D05" w:rsidRPr="00C36D05">
        <w:rPr>
          <w:rFonts w:hint="eastAsia"/>
          <w:sz w:val="24"/>
          <w:szCs w:val="24"/>
        </w:rPr>
        <w:t>体检地点：拟设在茶园校区体育馆内的校医院附近。</w:t>
      </w:r>
    </w:p>
    <w:p w14:paraId="1F083EA4" w14:textId="75660E0B" w:rsidR="00C36D05" w:rsidRPr="00C36D05" w:rsidRDefault="00C36D05" w:rsidP="00C36D05">
      <w:pPr>
        <w:snapToGrid w:val="0"/>
        <w:spacing w:line="360" w:lineRule="auto"/>
        <w:ind w:firstLineChars="200" w:firstLine="480"/>
        <w:rPr>
          <w:sz w:val="24"/>
          <w:szCs w:val="24"/>
        </w:rPr>
      </w:pPr>
      <w:r w:rsidRPr="00D74E8E">
        <w:rPr>
          <w:rFonts w:hint="eastAsia"/>
          <w:sz w:val="24"/>
          <w:szCs w:val="24"/>
        </w:rPr>
        <w:t>（</w:t>
      </w:r>
      <w:r>
        <w:rPr>
          <w:rFonts w:hint="eastAsia"/>
          <w:sz w:val="24"/>
          <w:szCs w:val="24"/>
        </w:rPr>
        <w:t>二</w:t>
      </w:r>
      <w:r w:rsidRPr="00D74E8E">
        <w:rPr>
          <w:rFonts w:hint="eastAsia"/>
          <w:sz w:val="24"/>
          <w:szCs w:val="24"/>
        </w:rPr>
        <w:t>）</w:t>
      </w:r>
      <w:r w:rsidRPr="00C36D05">
        <w:rPr>
          <w:rFonts w:hint="eastAsia"/>
          <w:sz w:val="24"/>
          <w:szCs w:val="24"/>
        </w:rPr>
        <w:t>时间：新生报到入学后两个月内择期开展，</w:t>
      </w:r>
      <w:r w:rsidRPr="00C36D05">
        <w:rPr>
          <w:rFonts w:hint="eastAsia"/>
          <w:sz w:val="24"/>
          <w:szCs w:val="24"/>
        </w:rPr>
        <w:t>2025</w:t>
      </w:r>
      <w:r w:rsidRPr="00C36D05">
        <w:rPr>
          <w:rFonts w:hint="eastAsia"/>
          <w:sz w:val="24"/>
          <w:szCs w:val="24"/>
        </w:rPr>
        <w:t>年、</w:t>
      </w:r>
      <w:r w:rsidRPr="00C36D05">
        <w:rPr>
          <w:rFonts w:hint="eastAsia"/>
          <w:sz w:val="24"/>
          <w:szCs w:val="24"/>
        </w:rPr>
        <w:t>2026</w:t>
      </w:r>
      <w:r w:rsidRPr="00C36D05">
        <w:rPr>
          <w:rFonts w:hint="eastAsia"/>
          <w:sz w:val="24"/>
          <w:szCs w:val="24"/>
        </w:rPr>
        <w:t>年、</w:t>
      </w:r>
      <w:r w:rsidRPr="00C36D05">
        <w:rPr>
          <w:rFonts w:hint="eastAsia"/>
          <w:sz w:val="24"/>
          <w:szCs w:val="24"/>
        </w:rPr>
        <w:t>2027</w:t>
      </w:r>
      <w:r w:rsidRPr="00C36D05">
        <w:rPr>
          <w:rFonts w:hint="eastAsia"/>
          <w:sz w:val="24"/>
          <w:szCs w:val="24"/>
        </w:rPr>
        <w:t>年，时长约为</w:t>
      </w:r>
      <w:r w:rsidRPr="00C36D05">
        <w:rPr>
          <w:rFonts w:hint="eastAsia"/>
          <w:sz w:val="24"/>
          <w:szCs w:val="24"/>
        </w:rPr>
        <w:t>3</w:t>
      </w:r>
      <w:r w:rsidRPr="00C36D05">
        <w:rPr>
          <w:rFonts w:hint="eastAsia"/>
          <w:sz w:val="24"/>
          <w:szCs w:val="24"/>
        </w:rPr>
        <w:t>天。</w:t>
      </w:r>
      <w:r w:rsidR="00413703" w:rsidRPr="00413703">
        <w:rPr>
          <w:rFonts w:hint="eastAsia"/>
          <w:sz w:val="24"/>
          <w:szCs w:val="24"/>
        </w:rPr>
        <w:t>采购人校医院于体检前</w:t>
      </w:r>
      <w:r w:rsidR="00413703" w:rsidRPr="00413703">
        <w:rPr>
          <w:rFonts w:hint="eastAsia"/>
          <w:sz w:val="24"/>
          <w:szCs w:val="24"/>
        </w:rPr>
        <w:t>1</w:t>
      </w:r>
      <w:r w:rsidR="00413703" w:rsidRPr="00413703">
        <w:rPr>
          <w:rFonts w:hint="eastAsia"/>
          <w:sz w:val="24"/>
          <w:szCs w:val="24"/>
        </w:rPr>
        <w:t>周通知成交供应商具体体检日期</w:t>
      </w:r>
      <w:r w:rsidR="00413703">
        <w:rPr>
          <w:rFonts w:hint="eastAsia"/>
          <w:sz w:val="24"/>
          <w:szCs w:val="24"/>
        </w:rPr>
        <w:t>。</w:t>
      </w:r>
    </w:p>
    <w:p w14:paraId="07545336" w14:textId="11158AA7" w:rsidR="0025763B" w:rsidRDefault="0025763B" w:rsidP="00C36D05">
      <w:pPr>
        <w:snapToGrid w:val="0"/>
        <w:spacing w:line="360" w:lineRule="auto"/>
        <w:ind w:firstLineChars="200" w:firstLine="480"/>
        <w:rPr>
          <w:sz w:val="24"/>
          <w:szCs w:val="24"/>
        </w:rPr>
      </w:pPr>
      <w:r w:rsidRPr="00D74E8E">
        <w:rPr>
          <w:rFonts w:hint="eastAsia"/>
          <w:sz w:val="24"/>
          <w:szCs w:val="24"/>
        </w:rPr>
        <w:t>（</w:t>
      </w:r>
      <w:r>
        <w:rPr>
          <w:rFonts w:hint="eastAsia"/>
          <w:sz w:val="24"/>
          <w:szCs w:val="24"/>
        </w:rPr>
        <w:t>三）</w:t>
      </w:r>
      <w:r w:rsidR="00C36D05" w:rsidRPr="00C36D05">
        <w:rPr>
          <w:rFonts w:hint="eastAsia"/>
          <w:sz w:val="24"/>
          <w:szCs w:val="24"/>
        </w:rPr>
        <w:t>胸片检查：租赁</w:t>
      </w:r>
      <w:bookmarkStart w:id="163" w:name="_Hlk203557166"/>
      <w:r w:rsidR="00C36D05" w:rsidRPr="00C36D05">
        <w:rPr>
          <w:rFonts w:hint="eastAsia"/>
          <w:sz w:val="24"/>
          <w:szCs w:val="24"/>
        </w:rPr>
        <w:t>X</w:t>
      </w:r>
      <w:r w:rsidR="00C36D05" w:rsidRPr="00C36D05">
        <w:rPr>
          <w:rFonts w:hint="eastAsia"/>
          <w:sz w:val="24"/>
          <w:szCs w:val="24"/>
        </w:rPr>
        <w:t>光摄片体检</w:t>
      </w:r>
      <w:bookmarkEnd w:id="163"/>
      <w:r w:rsidR="00C36D05" w:rsidRPr="00C36D05">
        <w:rPr>
          <w:rFonts w:hint="eastAsia"/>
          <w:sz w:val="24"/>
          <w:szCs w:val="24"/>
        </w:rPr>
        <w:t>车（含专业影像技术人员），</w:t>
      </w:r>
      <w:r>
        <w:rPr>
          <w:rFonts w:hint="eastAsia"/>
          <w:sz w:val="24"/>
          <w:szCs w:val="24"/>
        </w:rPr>
        <w:t>成交供应商提供</w:t>
      </w:r>
      <w:r w:rsidR="00C36D05" w:rsidRPr="00C36D05">
        <w:rPr>
          <w:rFonts w:hint="eastAsia"/>
          <w:sz w:val="24"/>
          <w:szCs w:val="24"/>
        </w:rPr>
        <w:t>车和影像技术人员</w:t>
      </w:r>
      <w:r>
        <w:rPr>
          <w:rFonts w:hint="eastAsia"/>
          <w:sz w:val="24"/>
          <w:szCs w:val="24"/>
        </w:rPr>
        <w:t>进行</w:t>
      </w:r>
      <w:r w:rsidR="00C36D05" w:rsidRPr="00C36D05">
        <w:rPr>
          <w:rFonts w:hint="eastAsia"/>
          <w:sz w:val="24"/>
          <w:szCs w:val="24"/>
        </w:rPr>
        <w:t>服务。</w:t>
      </w:r>
    </w:p>
    <w:p w14:paraId="0274E211" w14:textId="5273CA6E" w:rsidR="00C10292" w:rsidRPr="00C10292" w:rsidRDefault="00C10292" w:rsidP="00C36D05">
      <w:pPr>
        <w:snapToGrid w:val="0"/>
        <w:spacing w:line="360" w:lineRule="auto"/>
        <w:ind w:firstLineChars="200" w:firstLine="480"/>
        <w:rPr>
          <w:b/>
          <w:sz w:val="24"/>
          <w:szCs w:val="24"/>
        </w:rPr>
      </w:pPr>
      <w:r>
        <w:rPr>
          <w:rFonts w:hint="eastAsia"/>
          <w:sz w:val="24"/>
          <w:szCs w:val="24"/>
        </w:rPr>
        <w:t>（四）采购人</w:t>
      </w:r>
      <w:r w:rsidRPr="00C10292">
        <w:rPr>
          <w:rFonts w:hint="eastAsia"/>
          <w:sz w:val="24"/>
          <w:szCs w:val="24"/>
        </w:rPr>
        <w:t>提前一周通知</w:t>
      </w:r>
      <w:r>
        <w:rPr>
          <w:rFonts w:hint="eastAsia"/>
          <w:sz w:val="24"/>
          <w:szCs w:val="24"/>
        </w:rPr>
        <w:t>成交供应商</w:t>
      </w:r>
      <w:r w:rsidRPr="00C10292">
        <w:rPr>
          <w:rFonts w:hint="eastAsia"/>
          <w:sz w:val="24"/>
          <w:szCs w:val="24"/>
        </w:rPr>
        <w:t>体检工作内容，包括时间、地点、体检时长及体检人数等。成交供应商须积极做好准备，保证</w:t>
      </w:r>
      <w:r>
        <w:rPr>
          <w:rFonts w:hint="eastAsia"/>
          <w:sz w:val="24"/>
          <w:szCs w:val="24"/>
        </w:rPr>
        <w:t>采购人</w:t>
      </w:r>
      <w:r w:rsidRPr="00C10292">
        <w:rPr>
          <w:rFonts w:hint="eastAsia"/>
          <w:sz w:val="24"/>
          <w:szCs w:val="24"/>
        </w:rPr>
        <w:t>的体检工作顺利完成。</w:t>
      </w:r>
    </w:p>
    <w:p w14:paraId="3275DD8F" w14:textId="4E67AFD1" w:rsidR="00D26BE9" w:rsidRPr="00D74E8E" w:rsidRDefault="00D26BE9" w:rsidP="00E05C80">
      <w:pPr>
        <w:pStyle w:val="2"/>
        <w:spacing w:line="360" w:lineRule="auto"/>
        <w:ind w:firstLineChars="200" w:firstLine="482"/>
        <w:rPr>
          <w:rFonts w:hint="eastAsia"/>
          <w:b/>
          <w:bCs/>
          <w:sz w:val="24"/>
          <w:szCs w:val="24"/>
        </w:rPr>
      </w:pPr>
      <w:bookmarkStart w:id="164" w:name="_Toc203763509"/>
      <w:r w:rsidRPr="00D74E8E">
        <w:rPr>
          <w:b/>
          <w:bCs/>
          <w:sz w:val="24"/>
          <w:szCs w:val="24"/>
        </w:rPr>
        <w:t>※</w:t>
      </w:r>
      <w:r w:rsidRPr="00D74E8E">
        <w:rPr>
          <w:rFonts w:hint="eastAsia"/>
          <w:b/>
          <w:bCs/>
          <w:sz w:val="24"/>
          <w:szCs w:val="24"/>
        </w:rPr>
        <w:t>三、</w:t>
      </w:r>
      <w:r w:rsidR="0025763B" w:rsidRPr="0025763B">
        <w:rPr>
          <w:rFonts w:hint="eastAsia"/>
          <w:b/>
          <w:bCs/>
          <w:sz w:val="24"/>
          <w:szCs w:val="24"/>
        </w:rPr>
        <w:t>胸片检查</w:t>
      </w:r>
      <w:r w:rsidRPr="00D74E8E">
        <w:rPr>
          <w:rFonts w:hint="eastAsia"/>
          <w:b/>
          <w:bCs/>
          <w:sz w:val="24"/>
          <w:szCs w:val="24"/>
        </w:rPr>
        <w:t>服务要求</w:t>
      </w:r>
      <w:bookmarkEnd w:id="164"/>
    </w:p>
    <w:p w14:paraId="46F03199" w14:textId="1399AAD6" w:rsidR="0025763B" w:rsidRPr="0025763B" w:rsidRDefault="00F80530" w:rsidP="00117625">
      <w:pPr>
        <w:snapToGrid w:val="0"/>
        <w:spacing w:line="360" w:lineRule="auto"/>
        <w:ind w:firstLineChars="200" w:firstLine="480"/>
        <w:rPr>
          <w:sz w:val="24"/>
          <w:szCs w:val="24"/>
        </w:rPr>
      </w:pPr>
      <w:bookmarkStart w:id="165" w:name="_Hlk190946906"/>
      <w:r w:rsidRPr="00D74E8E">
        <w:rPr>
          <w:rFonts w:ascii="宋体" w:hAnsi="宋体" w:hint="eastAsia"/>
          <w:sz w:val="24"/>
          <w:szCs w:val="24"/>
        </w:rPr>
        <w:t>（一）</w:t>
      </w:r>
      <w:r w:rsidR="0025763B" w:rsidRPr="0025763B">
        <w:rPr>
          <w:rFonts w:hint="eastAsia"/>
          <w:sz w:val="24"/>
          <w:szCs w:val="24"/>
        </w:rPr>
        <w:t>提供符合胸部摄片的数字显影的移动体检机器（体检车）</w:t>
      </w:r>
      <w:r w:rsidR="0025763B" w:rsidRPr="0025763B">
        <w:rPr>
          <w:rFonts w:hint="eastAsia"/>
          <w:sz w:val="24"/>
          <w:szCs w:val="24"/>
        </w:rPr>
        <w:t>2</w:t>
      </w:r>
      <w:r w:rsidR="0025763B" w:rsidRPr="0025763B">
        <w:rPr>
          <w:rFonts w:hint="eastAsia"/>
          <w:sz w:val="24"/>
          <w:szCs w:val="24"/>
        </w:rPr>
        <w:t>台，或</w:t>
      </w:r>
      <w:r w:rsidR="0025763B" w:rsidRPr="0025763B">
        <w:rPr>
          <w:rFonts w:hint="eastAsia"/>
          <w:sz w:val="24"/>
          <w:szCs w:val="24"/>
        </w:rPr>
        <w:t>DR</w:t>
      </w:r>
      <w:r w:rsidR="0025763B" w:rsidRPr="0025763B">
        <w:rPr>
          <w:rFonts w:hint="eastAsia"/>
          <w:sz w:val="24"/>
          <w:szCs w:val="24"/>
        </w:rPr>
        <w:t>体检能力</w:t>
      </w:r>
      <w:r w:rsidR="0025763B" w:rsidRPr="0025763B">
        <w:rPr>
          <w:rFonts w:hint="eastAsia"/>
          <w:sz w:val="24"/>
          <w:szCs w:val="24"/>
        </w:rPr>
        <w:t>8</w:t>
      </w:r>
      <w:r w:rsidR="0025763B" w:rsidRPr="0025763B">
        <w:rPr>
          <w:rFonts w:hint="eastAsia"/>
          <w:sz w:val="24"/>
          <w:szCs w:val="24"/>
        </w:rPr>
        <w:t>小时内不少于</w:t>
      </w:r>
      <w:r w:rsidR="0025763B" w:rsidRPr="0025763B">
        <w:rPr>
          <w:rFonts w:hint="eastAsia"/>
          <w:sz w:val="24"/>
          <w:szCs w:val="24"/>
        </w:rPr>
        <w:t>1000</w:t>
      </w:r>
      <w:r w:rsidR="0025763B" w:rsidRPr="0025763B">
        <w:rPr>
          <w:rFonts w:hint="eastAsia"/>
          <w:sz w:val="24"/>
          <w:szCs w:val="24"/>
        </w:rPr>
        <w:t>人。</w:t>
      </w:r>
      <w:proofErr w:type="gramStart"/>
      <w:r w:rsidR="0025763B" w:rsidRPr="0025763B">
        <w:rPr>
          <w:rFonts w:hint="eastAsia"/>
          <w:sz w:val="24"/>
          <w:szCs w:val="24"/>
        </w:rPr>
        <w:t>体检车由</w:t>
      </w:r>
      <w:r w:rsidR="00117625">
        <w:rPr>
          <w:rFonts w:hint="eastAsia"/>
          <w:sz w:val="24"/>
          <w:szCs w:val="24"/>
        </w:rPr>
        <w:t>成交</w:t>
      </w:r>
      <w:proofErr w:type="gramEnd"/>
      <w:r w:rsidR="00117625">
        <w:rPr>
          <w:rFonts w:hint="eastAsia"/>
          <w:sz w:val="24"/>
          <w:szCs w:val="24"/>
        </w:rPr>
        <w:t>供应商</w:t>
      </w:r>
      <w:r w:rsidR="0025763B" w:rsidRPr="0025763B">
        <w:rPr>
          <w:rFonts w:hint="eastAsia"/>
          <w:sz w:val="24"/>
          <w:szCs w:val="24"/>
        </w:rPr>
        <w:t>配备操作人员，负责设备的安装、操作、维护、清洁和保养工作。</w:t>
      </w:r>
    </w:p>
    <w:p w14:paraId="07AB91A7" w14:textId="5AE2D13B" w:rsidR="0025763B" w:rsidRPr="0025763B" w:rsidRDefault="00117625" w:rsidP="0025763B">
      <w:pPr>
        <w:snapToGrid w:val="0"/>
        <w:spacing w:line="360" w:lineRule="auto"/>
        <w:ind w:firstLineChars="200" w:firstLine="480"/>
        <w:rPr>
          <w:sz w:val="24"/>
          <w:szCs w:val="24"/>
        </w:rPr>
      </w:pPr>
      <w:r w:rsidRPr="00D74E8E">
        <w:rPr>
          <w:rFonts w:ascii="宋体" w:hAnsi="宋体" w:hint="eastAsia"/>
          <w:sz w:val="24"/>
          <w:szCs w:val="24"/>
        </w:rPr>
        <w:t>（</w:t>
      </w:r>
      <w:r>
        <w:rPr>
          <w:rFonts w:ascii="宋体" w:hAnsi="宋体" w:hint="eastAsia"/>
          <w:sz w:val="24"/>
          <w:szCs w:val="24"/>
        </w:rPr>
        <w:t>二</w:t>
      </w:r>
      <w:r w:rsidRPr="00D74E8E">
        <w:rPr>
          <w:rFonts w:ascii="宋体" w:hAnsi="宋体" w:hint="eastAsia"/>
          <w:sz w:val="24"/>
          <w:szCs w:val="24"/>
        </w:rPr>
        <w:t>）</w:t>
      </w:r>
      <w:r w:rsidR="0025763B" w:rsidRPr="0025763B">
        <w:rPr>
          <w:rFonts w:hint="eastAsia"/>
          <w:sz w:val="24"/>
          <w:szCs w:val="24"/>
        </w:rPr>
        <w:t>提供的车辆性能完好并保证</w:t>
      </w:r>
      <w:proofErr w:type="gramStart"/>
      <w:r w:rsidR="0025763B" w:rsidRPr="0025763B">
        <w:rPr>
          <w:rFonts w:hint="eastAsia"/>
          <w:sz w:val="24"/>
          <w:szCs w:val="24"/>
        </w:rPr>
        <w:t>体检车</w:t>
      </w:r>
      <w:proofErr w:type="gramEnd"/>
      <w:r w:rsidR="0025763B" w:rsidRPr="0025763B">
        <w:rPr>
          <w:rFonts w:hint="eastAsia"/>
          <w:sz w:val="24"/>
          <w:szCs w:val="24"/>
        </w:rPr>
        <w:t>的证件齐备</w:t>
      </w:r>
      <w:r w:rsidR="0025763B" w:rsidRPr="0025763B">
        <w:rPr>
          <w:rFonts w:hint="eastAsia"/>
          <w:sz w:val="24"/>
          <w:szCs w:val="24"/>
        </w:rPr>
        <w:t>(</w:t>
      </w:r>
      <w:r w:rsidR="0025763B" w:rsidRPr="0025763B">
        <w:rPr>
          <w:rFonts w:hint="eastAsia"/>
          <w:sz w:val="24"/>
          <w:szCs w:val="24"/>
        </w:rPr>
        <w:t>包括行驶证、购置税缴纳证、保险凭证、车辆年检、卫生许可等</w:t>
      </w:r>
      <w:r w:rsidR="0025763B" w:rsidRPr="0025763B">
        <w:rPr>
          <w:rFonts w:hint="eastAsia"/>
          <w:sz w:val="24"/>
          <w:szCs w:val="24"/>
        </w:rPr>
        <w:t>)</w:t>
      </w:r>
      <w:r w:rsidR="0025763B" w:rsidRPr="0025763B">
        <w:rPr>
          <w:rFonts w:hint="eastAsia"/>
          <w:sz w:val="24"/>
          <w:szCs w:val="24"/>
        </w:rPr>
        <w:t>，符合车辆正常行驶及健康检查使用条件。</w:t>
      </w:r>
    </w:p>
    <w:p w14:paraId="5BFF69B1" w14:textId="4FAFFA23" w:rsidR="0025763B" w:rsidRPr="0025763B" w:rsidRDefault="00117625" w:rsidP="0025763B">
      <w:pPr>
        <w:snapToGrid w:val="0"/>
        <w:spacing w:line="360" w:lineRule="auto"/>
        <w:ind w:firstLineChars="200" w:firstLine="480"/>
        <w:rPr>
          <w:sz w:val="24"/>
          <w:szCs w:val="24"/>
        </w:rPr>
      </w:pPr>
      <w:r w:rsidRPr="00D74E8E">
        <w:rPr>
          <w:rFonts w:ascii="宋体" w:hAnsi="宋体" w:hint="eastAsia"/>
          <w:sz w:val="24"/>
          <w:szCs w:val="24"/>
        </w:rPr>
        <w:t>（三）</w:t>
      </w:r>
      <w:proofErr w:type="gramStart"/>
      <w:r w:rsidR="0025763B" w:rsidRPr="0025763B">
        <w:rPr>
          <w:rFonts w:hint="eastAsia"/>
          <w:sz w:val="24"/>
          <w:szCs w:val="24"/>
        </w:rPr>
        <w:t>体检车</w:t>
      </w:r>
      <w:proofErr w:type="gramEnd"/>
      <w:r w:rsidR="0025763B" w:rsidRPr="0025763B">
        <w:rPr>
          <w:rFonts w:hint="eastAsia"/>
          <w:sz w:val="24"/>
          <w:szCs w:val="24"/>
        </w:rPr>
        <w:t>配备有资质的影像专业的医技人员，体检当日给出胸片异常学生数据，便于新生进一步确诊治疗和学校疫情防控。</w:t>
      </w:r>
    </w:p>
    <w:p w14:paraId="7BA00E8C" w14:textId="3824F094" w:rsidR="00D26BE9" w:rsidRDefault="00117625" w:rsidP="00117625">
      <w:pPr>
        <w:snapToGrid w:val="0"/>
        <w:spacing w:line="360" w:lineRule="auto"/>
        <w:ind w:firstLineChars="200" w:firstLine="480"/>
        <w:rPr>
          <w:sz w:val="24"/>
          <w:szCs w:val="24"/>
        </w:rPr>
      </w:pPr>
      <w:r w:rsidRPr="00D74E8E">
        <w:rPr>
          <w:rFonts w:ascii="宋体" w:hAnsi="宋体" w:hint="eastAsia"/>
          <w:sz w:val="24"/>
          <w:szCs w:val="24"/>
        </w:rPr>
        <w:t>（四）</w:t>
      </w:r>
      <w:r w:rsidR="0025763B" w:rsidRPr="0025763B">
        <w:rPr>
          <w:rFonts w:hint="eastAsia"/>
          <w:sz w:val="24"/>
          <w:szCs w:val="24"/>
        </w:rPr>
        <w:t>胸片数据全部拷贝出来备案备查，</w:t>
      </w:r>
      <w:r w:rsidR="00413703">
        <w:rPr>
          <w:rFonts w:hint="eastAsia"/>
          <w:sz w:val="24"/>
          <w:szCs w:val="24"/>
        </w:rPr>
        <w:t>于当年</w:t>
      </w:r>
      <w:r w:rsidR="0025763B" w:rsidRPr="0025763B">
        <w:rPr>
          <w:rFonts w:hint="eastAsia"/>
          <w:sz w:val="24"/>
          <w:szCs w:val="24"/>
        </w:rPr>
        <w:t>体检结束后</w:t>
      </w:r>
      <w:r w:rsidR="0025763B" w:rsidRPr="0025763B">
        <w:rPr>
          <w:rFonts w:hint="eastAsia"/>
          <w:sz w:val="24"/>
          <w:szCs w:val="24"/>
        </w:rPr>
        <w:t>2</w:t>
      </w:r>
      <w:r w:rsidR="0025763B" w:rsidRPr="0025763B">
        <w:rPr>
          <w:rFonts w:hint="eastAsia"/>
          <w:sz w:val="24"/>
          <w:szCs w:val="24"/>
        </w:rPr>
        <w:t>周内</w:t>
      </w:r>
      <w:r>
        <w:rPr>
          <w:rFonts w:hint="eastAsia"/>
          <w:sz w:val="24"/>
          <w:szCs w:val="24"/>
        </w:rPr>
        <w:t>将</w:t>
      </w:r>
      <w:r w:rsidRPr="0025763B">
        <w:rPr>
          <w:rFonts w:hint="eastAsia"/>
          <w:sz w:val="24"/>
          <w:szCs w:val="24"/>
        </w:rPr>
        <w:t>全部数据</w:t>
      </w:r>
      <w:r w:rsidR="0025763B" w:rsidRPr="0025763B">
        <w:rPr>
          <w:rFonts w:hint="eastAsia"/>
          <w:sz w:val="24"/>
          <w:szCs w:val="24"/>
        </w:rPr>
        <w:t>拷贝</w:t>
      </w:r>
      <w:r>
        <w:rPr>
          <w:rFonts w:hint="eastAsia"/>
          <w:sz w:val="24"/>
          <w:szCs w:val="24"/>
        </w:rPr>
        <w:t>给到采</w:t>
      </w:r>
      <w:r>
        <w:rPr>
          <w:rFonts w:hint="eastAsia"/>
          <w:sz w:val="24"/>
          <w:szCs w:val="24"/>
        </w:rPr>
        <w:lastRenderedPageBreak/>
        <w:t>购人校医院</w:t>
      </w:r>
      <w:r w:rsidR="0025763B" w:rsidRPr="0025763B">
        <w:rPr>
          <w:rFonts w:hint="eastAsia"/>
          <w:sz w:val="24"/>
          <w:szCs w:val="24"/>
        </w:rPr>
        <w:t>。</w:t>
      </w:r>
    </w:p>
    <w:p w14:paraId="098534F7" w14:textId="6E31BF5E" w:rsidR="00413703" w:rsidRPr="00413703" w:rsidRDefault="00413703" w:rsidP="00413703">
      <w:pPr>
        <w:snapToGrid w:val="0"/>
        <w:spacing w:line="360" w:lineRule="auto"/>
        <w:ind w:firstLineChars="200" w:firstLine="480"/>
        <w:rPr>
          <w:sz w:val="24"/>
          <w:szCs w:val="24"/>
        </w:rPr>
      </w:pPr>
      <w:r>
        <w:rPr>
          <w:rFonts w:hint="eastAsia"/>
          <w:sz w:val="24"/>
          <w:szCs w:val="24"/>
        </w:rPr>
        <w:t>（五）</w:t>
      </w:r>
      <w:r w:rsidRPr="00413703">
        <w:rPr>
          <w:rFonts w:hint="eastAsia"/>
          <w:sz w:val="24"/>
          <w:szCs w:val="24"/>
        </w:rPr>
        <w:t>成交供应商于体检当日将胸片异常学生数据告知采购人校医院</w:t>
      </w:r>
      <w:r>
        <w:rPr>
          <w:rFonts w:hint="eastAsia"/>
          <w:sz w:val="24"/>
          <w:szCs w:val="24"/>
        </w:rPr>
        <w:t>。</w:t>
      </w:r>
    </w:p>
    <w:p w14:paraId="332DA65B" w14:textId="2018926D" w:rsidR="00622F75" w:rsidRDefault="00FA4E67">
      <w:pPr>
        <w:pStyle w:val="2"/>
        <w:spacing w:line="360" w:lineRule="auto"/>
        <w:ind w:firstLineChars="200" w:firstLine="482"/>
        <w:rPr>
          <w:rFonts w:hint="eastAsia"/>
          <w:b/>
          <w:bCs/>
          <w:sz w:val="24"/>
          <w:szCs w:val="24"/>
        </w:rPr>
      </w:pPr>
      <w:bookmarkStart w:id="166" w:name="_Toc203763510"/>
      <w:bookmarkEnd w:id="165"/>
      <w:r>
        <w:rPr>
          <w:b/>
          <w:bCs/>
          <w:sz w:val="24"/>
          <w:szCs w:val="24"/>
        </w:rPr>
        <w:t>※</w:t>
      </w:r>
      <w:r w:rsidR="00D26BE9">
        <w:rPr>
          <w:rFonts w:hint="eastAsia"/>
          <w:b/>
          <w:bCs/>
          <w:sz w:val="24"/>
          <w:szCs w:val="24"/>
        </w:rPr>
        <w:t>四</w:t>
      </w:r>
      <w:r>
        <w:rPr>
          <w:b/>
          <w:bCs/>
          <w:sz w:val="24"/>
          <w:szCs w:val="24"/>
        </w:rPr>
        <w:t>、</w:t>
      </w:r>
      <w:r w:rsidR="00F32D8B">
        <w:rPr>
          <w:rFonts w:hint="eastAsia"/>
          <w:b/>
          <w:bCs/>
          <w:sz w:val="24"/>
          <w:szCs w:val="24"/>
        </w:rPr>
        <w:t>其他</w:t>
      </w:r>
      <w:r>
        <w:rPr>
          <w:b/>
          <w:bCs/>
          <w:sz w:val="24"/>
          <w:szCs w:val="24"/>
        </w:rPr>
        <w:t>要求</w:t>
      </w:r>
      <w:bookmarkEnd w:id="161"/>
      <w:bookmarkEnd w:id="162"/>
      <w:bookmarkEnd w:id="166"/>
    </w:p>
    <w:p w14:paraId="18B9145F" w14:textId="0815FDC2" w:rsidR="00117625" w:rsidRPr="00117625" w:rsidRDefault="00FA4E67" w:rsidP="00117625">
      <w:pPr>
        <w:numPr>
          <w:ilvl w:val="255"/>
          <w:numId w:val="0"/>
        </w:numPr>
        <w:spacing w:line="400" w:lineRule="exact"/>
        <w:ind w:firstLineChars="200" w:firstLine="480"/>
        <w:rPr>
          <w:rFonts w:ascii="宋体" w:hAnsi="宋体" w:hint="eastAsia"/>
          <w:sz w:val="24"/>
          <w:szCs w:val="24"/>
        </w:rPr>
      </w:pPr>
      <w:r>
        <w:rPr>
          <w:rFonts w:ascii="宋体" w:hAnsi="宋体" w:hint="eastAsia"/>
          <w:sz w:val="24"/>
          <w:szCs w:val="24"/>
        </w:rPr>
        <w:t>（一）</w:t>
      </w:r>
      <w:r w:rsidR="00117625">
        <w:rPr>
          <w:rFonts w:ascii="宋体" w:hAnsi="宋体" w:hint="eastAsia"/>
          <w:sz w:val="24"/>
          <w:szCs w:val="24"/>
        </w:rPr>
        <w:t>成交供应商</w:t>
      </w:r>
      <w:r w:rsidR="00117625" w:rsidRPr="00117625">
        <w:rPr>
          <w:rFonts w:ascii="宋体" w:hAnsi="宋体" w:hint="eastAsia"/>
          <w:sz w:val="24"/>
          <w:szCs w:val="24"/>
        </w:rPr>
        <w:t>的权利、义务及责任</w:t>
      </w:r>
    </w:p>
    <w:p w14:paraId="0F4F447A" w14:textId="4EFBFE74" w:rsidR="00117625" w:rsidRPr="00117625" w:rsidRDefault="00117625" w:rsidP="00117625">
      <w:pPr>
        <w:numPr>
          <w:ilvl w:val="255"/>
          <w:numId w:val="0"/>
        </w:numPr>
        <w:spacing w:line="400" w:lineRule="exact"/>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成交供应商</w:t>
      </w:r>
      <w:r w:rsidRPr="00117625">
        <w:rPr>
          <w:rFonts w:ascii="宋体" w:hAnsi="宋体" w:hint="eastAsia"/>
          <w:sz w:val="24"/>
          <w:szCs w:val="24"/>
        </w:rPr>
        <w:t>提供的车辆性能完好并保证</w:t>
      </w:r>
      <w:proofErr w:type="gramStart"/>
      <w:r w:rsidRPr="00117625">
        <w:rPr>
          <w:rFonts w:ascii="宋体" w:hAnsi="宋体" w:hint="eastAsia"/>
          <w:sz w:val="24"/>
          <w:szCs w:val="24"/>
        </w:rPr>
        <w:t>体检车</w:t>
      </w:r>
      <w:proofErr w:type="gramEnd"/>
      <w:r w:rsidRPr="00117625">
        <w:rPr>
          <w:rFonts w:ascii="宋体" w:hAnsi="宋体" w:hint="eastAsia"/>
          <w:sz w:val="24"/>
          <w:szCs w:val="24"/>
        </w:rPr>
        <w:t>的证件齐备(包括行驶证、购置税缴纳证、保险凭证、车辆年检、卫生许可等)，符合车辆正常行驶及健康检查使用条件，如因</w:t>
      </w:r>
      <w:r>
        <w:rPr>
          <w:rFonts w:ascii="宋体" w:hAnsi="宋体" w:hint="eastAsia"/>
          <w:sz w:val="24"/>
          <w:szCs w:val="24"/>
        </w:rPr>
        <w:t>成交供应商</w:t>
      </w:r>
      <w:r w:rsidRPr="00117625">
        <w:rPr>
          <w:rFonts w:ascii="宋体" w:hAnsi="宋体" w:hint="eastAsia"/>
          <w:sz w:val="24"/>
          <w:szCs w:val="24"/>
        </w:rPr>
        <w:t>办</w:t>
      </w:r>
      <w:proofErr w:type="gramStart"/>
      <w:r w:rsidRPr="00117625">
        <w:rPr>
          <w:rFonts w:ascii="宋体" w:hAnsi="宋体" w:hint="eastAsia"/>
          <w:sz w:val="24"/>
          <w:szCs w:val="24"/>
        </w:rPr>
        <w:t>理手续</w:t>
      </w:r>
      <w:proofErr w:type="gramEnd"/>
      <w:r w:rsidRPr="00117625">
        <w:rPr>
          <w:rFonts w:ascii="宋体" w:hAnsi="宋体" w:hint="eastAsia"/>
          <w:sz w:val="24"/>
          <w:szCs w:val="24"/>
        </w:rPr>
        <w:t>不全导致使用车辆过程中被有关部门查处或造成的一切损失，全部</w:t>
      </w:r>
      <w:proofErr w:type="gramStart"/>
      <w:r w:rsidRPr="00117625">
        <w:rPr>
          <w:rFonts w:ascii="宋体" w:hAnsi="宋体" w:hint="eastAsia"/>
          <w:sz w:val="24"/>
          <w:szCs w:val="24"/>
        </w:rPr>
        <w:t>由</w:t>
      </w:r>
      <w:r>
        <w:rPr>
          <w:rFonts w:ascii="宋体" w:hAnsi="宋体" w:hint="eastAsia"/>
          <w:sz w:val="24"/>
          <w:szCs w:val="24"/>
        </w:rPr>
        <w:t>成交</w:t>
      </w:r>
      <w:proofErr w:type="gramEnd"/>
      <w:r>
        <w:rPr>
          <w:rFonts w:ascii="宋体" w:hAnsi="宋体" w:hint="eastAsia"/>
          <w:sz w:val="24"/>
          <w:szCs w:val="24"/>
        </w:rPr>
        <w:t>供应商</w:t>
      </w:r>
      <w:r w:rsidRPr="00117625">
        <w:rPr>
          <w:rFonts w:ascii="宋体" w:hAnsi="宋体" w:hint="eastAsia"/>
          <w:sz w:val="24"/>
          <w:szCs w:val="24"/>
        </w:rPr>
        <w:t>负责承担，与</w:t>
      </w:r>
      <w:r>
        <w:rPr>
          <w:rFonts w:ascii="宋体" w:hAnsi="宋体" w:hint="eastAsia"/>
          <w:sz w:val="24"/>
          <w:szCs w:val="24"/>
        </w:rPr>
        <w:t>采购人</w:t>
      </w:r>
      <w:r w:rsidRPr="00117625">
        <w:rPr>
          <w:rFonts w:ascii="宋体" w:hAnsi="宋体" w:hint="eastAsia"/>
          <w:sz w:val="24"/>
          <w:szCs w:val="24"/>
        </w:rPr>
        <w:t>无关。</w:t>
      </w:r>
    </w:p>
    <w:p w14:paraId="6F02A621" w14:textId="554368B8" w:rsidR="00117625" w:rsidRPr="00117625" w:rsidRDefault="00117625" w:rsidP="00117625">
      <w:pPr>
        <w:numPr>
          <w:ilvl w:val="255"/>
          <w:numId w:val="0"/>
        </w:numPr>
        <w:spacing w:line="400" w:lineRule="exact"/>
        <w:ind w:firstLineChars="200" w:firstLine="480"/>
        <w:rPr>
          <w:rFonts w:ascii="宋体" w:hAnsi="宋体" w:hint="eastAsia"/>
          <w:sz w:val="24"/>
          <w:szCs w:val="24"/>
        </w:rPr>
      </w:pPr>
      <w:r w:rsidRPr="00117625">
        <w:rPr>
          <w:rFonts w:ascii="宋体" w:hAnsi="宋体" w:hint="eastAsia"/>
          <w:sz w:val="24"/>
          <w:szCs w:val="24"/>
        </w:rPr>
        <w:t>2</w:t>
      </w:r>
      <w:r w:rsidR="00437507">
        <w:rPr>
          <w:rFonts w:ascii="宋体" w:hAnsi="宋体"/>
          <w:sz w:val="24"/>
          <w:szCs w:val="24"/>
        </w:rPr>
        <w:t>.</w:t>
      </w:r>
      <w:r>
        <w:rPr>
          <w:rFonts w:ascii="宋体" w:hAnsi="宋体" w:hint="eastAsia"/>
          <w:sz w:val="24"/>
          <w:szCs w:val="24"/>
        </w:rPr>
        <w:t>成交供应商</w:t>
      </w:r>
      <w:r w:rsidRPr="00117625">
        <w:rPr>
          <w:rFonts w:ascii="宋体" w:hAnsi="宋体" w:hint="eastAsia"/>
          <w:sz w:val="24"/>
          <w:szCs w:val="24"/>
        </w:rPr>
        <w:t>安排工作人员负责</w:t>
      </w:r>
      <w:proofErr w:type="gramStart"/>
      <w:r w:rsidRPr="00117625">
        <w:rPr>
          <w:rFonts w:ascii="宋体" w:hAnsi="宋体" w:hint="eastAsia"/>
          <w:sz w:val="24"/>
          <w:szCs w:val="24"/>
        </w:rPr>
        <w:t>体检车</w:t>
      </w:r>
      <w:proofErr w:type="gramEnd"/>
      <w:r w:rsidRPr="00117625">
        <w:rPr>
          <w:rFonts w:ascii="宋体" w:hAnsi="宋体" w:hint="eastAsia"/>
          <w:sz w:val="24"/>
          <w:szCs w:val="24"/>
        </w:rPr>
        <w:t>的行驶、安装调试、操作和保养工作:</w:t>
      </w:r>
      <w:proofErr w:type="gramStart"/>
      <w:r w:rsidRPr="00117625">
        <w:rPr>
          <w:rFonts w:ascii="宋体" w:hAnsi="宋体" w:hint="eastAsia"/>
          <w:sz w:val="24"/>
          <w:szCs w:val="24"/>
        </w:rPr>
        <w:t>体检车</w:t>
      </w:r>
      <w:proofErr w:type="gramEnd"/>
      <w:r w:rsidRPr="00117625">
        <w:rPr>
          <w:rFonts w:ascii="宋体" w:hAnsi="宋体" w:hint="eastAsia"/>
          <w:sz w:val="24"/>
          <w:szCs w:val="24"/>
        </w:rPr>
        <w:t>在使用过程中发生的交通事故、安全事故等一切责任</w:t>
      </w:r>
      <w:proofErr w:type="gramStart"/>
      <w:r w:rsidRPr="00117625">
        <w:rPr>
          <w:rFonts w:ascii="宋体" w:hAnsi="宋体" w:hint="eastAsia"/>
          <w:sz w:val="24"/>
          <w:szCs w:val="24"/>
        </w:rPr>
        <w:t>由</w:t>
      </w:r>
      <w:r>
        <w:rPr>
          <w:rFonts w:ascii="宋体" w:hAnsi="宋体" w:hint="eastAsia"/>
          <w:sz w:val="24"/>
          <w:szCs w:val="24"/>
        </w:rPr>
        <w:t>成交</w:t>
      </w:r>
      <w:proofErr w:type="gramEnd"/>
      <w:r>
        <w:rPr>
          <w:rFonts w:ascii="宋体" w:hAnsi="宋体" w:hint="eastAsia"/>
          <w:sz w:val="24"/>
          <w:szCs w:val="24"/>
        </w:rPr>
        <w:t>供应商</w:t>
      </w:r>
      <w:r w:rsidRPr="00117625">
        <w:rPr>
          <w:rFonts w:ascii="宋体" w:hAnsi="宋体" w:hint="eastAsia"/>
          <w:sz w:val="24"/>
          <w:szCs w:val="24"/>
        </w:rPr>
        <w:t>负责承担，与</w:t>
      </w:r>
      <w:r>
        <w:rPr>
          <w:rFonts w:ascii="宋体" w:hAnsi="宋体" w:hint="eastAsia"/>
          <w:sz w:val="24"/>
          <w:szCs w:val="24"/>
        </w:rPr>
        <w:t>采购人</w:t>
      </w:r>
      <w:r w:rsidRPr="00117625">
        <w:rPr>
          <w:rFonts w:ascii="宋体" w:hAnsi="宋体" w:hint="eastAsia"/>
          <w:sz w:val="24"/>
          <w:szCs w:val="24"/>
        </w:rPr>
        <w:t>无关。</w:t>
      </w:r>
    </w:p>
    <w:p w14:paraId="53AC2777" w14:textId="17B1CBD0" w:rsidR="00117625" w:rsidRPr="00117625" w:rsidRDefault="00117625" w:rsidP="00117625">
      <w:pPr>
        <w:numPr>
          <w:ilvl w:val="255"/>
          <w:numId w:val="0"/>
        </w:numPr>
        <w:spacing w:line="400" w:lineRule="exact"/>
        <w:ind w:firstLineChars="200" w:firstLine="480"/>
        <w:rPr>
          <w:rFonts w:ascii="宋体" w:hAnsi="宋体" w:hint="eastAsia"/>
          <w:sz w:val="24"/>
          <w:szCs w:val="24"/>
        </w:rPr>
      </w:pPr>
      <w:r w:rsidRPr="00117625">
        <w:rPr>
          <w:rFonts w:ascii="宋体" w:hAnsi="宋体" w:hint="eastAsia"/>
          <w:sz w:val="24"/>
          <w:szCs w:val="24"/>
        </w:rPr>
        <w:t>3</w:t>
      </w:r>
      <w:r w:rsidR="00437507">
        <w:rPr>
          <w:rFonts w:ascii="宋体" w:hAnsi="宋体"/>
          <w:sz w:val="24"/>
          <w:szCs w:val="24"/>
        </w:rPr>
        <w:t>.</w:t>
      </w:r>
      <w:r>
        <w:rPr>
          <w:rFonts w:ascii="宋体" w:hAnsi="宋体" w:hint="eastAsia"/>
          <w:sz w:val="24"/>
          <w:szCs w:val="24"/>
        </w:rPr>
        <w:t>成交供应商</w:t>
      </w:r>
      <w:r w:rsidRPr="00117625">
        <w:rPr>
          <w:rFonts w:ascii="宋体" w:hAnsi="宋体" w:hint="eastAsia"/>
          <w:sz w:val="24"/>
          <w:szCs w:val="24"/>
        </w:rPr>
        <w:t>安排人员负责体检DR设备操作，同时配合协助</w:t>
      </w:r>
      <w:r>
        <w:rPr>
          <w:rFonts w:ascii="宋体" w:hAnsi="宋体" w:hint="eastAsia"/>
          <w:sz w:val="24"/>
          <w:szCs w:val="24"/>
        </w:rPr>
        <w:t>采购人</w:t>
      </w:r>
      <w:r w:rsidRPr="00117625">
        <w:rPr>
          <w:rFonts w:ascii="宋体" w:hAnsi="宋体" w:hint="eastAsia"/>
          <w:sz w:val="24"/>
          <w:szCs w:val="24"/>
        </w:rPr>
        <w:t>形成DR操作电子存档记录(如胸部摄片电子档)。</w:t>
      </w:r>
    </w:p>
    <w:p w14:paraId="0E72D43A" w14:textId="37BAAB8B" w:rsidR="00117625" w:rsidRDefault="00117625" w:rsidP="00117625">
      <w:pPr>
        <w:numPr>
          <w:ilvl w:val="255"/>
          <w:numId w:val="0"/>
        </w:numPr>
        <w:spacing w:line="400" w:lineRule="exact"/>
        <w:ind w:firstLineChars="200" w:firstLine="480"/>
        <w:rPr>
          <w:rFonts w:ascii="宋体" w:hAnsi="宋体" w:hint="eastAsia"/>
          <w:sz w:val="24"/>
          <w:szCs w:val="24"/>
        </w:rPr>
      </w:pPr>
      <w:r w:rsidRPr="00117625">
        <w:rPr>
          <w:rFonts w:ascii="宋体" w:hAnsi="宋体" w:hint="eastAsia"/>
          <w:sz w:val="24"/>
          <w:szCs w:val="24"/>
        </w:rPr>
        <w:t>4</w:t>
      </w:r>
      <w:r w:rsidR="00437507">
        <w:rPr>
          <w:rFonts w:ascii="宋体" w:hAnsi="宋体"/>
          <w:sz w:val="24"/>
          <w:szCs w:val="24"/>
        </w:rPr>
        <w:t>.</w:t>
      </w:r>
      <w:r w:rsidRPr="00117625">
        <w:rPr>
          <w:rFonts w:ascii="宋体" w:hAnsi="宋体" w:hint="eastAsia"/>
          <w:sz w:val="24"/>
          <w:szCs w:val="24"/>
        </w:rPr>
        <w:t>成交供应商</w:t>
      </w:r>
      <w:proofErr w:type="gramStart"/>
      <w:r w:rsidRPr="00117625">
        <w:rPr>
          <w:rFonts w:ascii="宋体" w:hAnsi="宋体" w:hint="eastAsia"/>
          <w:sz w:val="24"/>
          <w:szCs w:val="24"/>
        </w:rPr>
        <w:t>体检车</w:t>
      </w:r>
      <w:bookmarkStart w:id="167" w:name="_Hlk203574332"/>
      <w:proofErr w:type="gramEnd"/>
      <w:r w:rsidRPr="00117625">
        <w:rPr>
          <w:rFonts w:ascii="宋体" w:hAnsi="宋体" w:hint="eastAsia"/>
          <w:sz w:val="24"/>
          <w:szCs w:val="24"/>
        </w:rPr>
        <w:t>配备的技术人员</w:t>
      </w:r>
      <w:bookmarkEnd w:id="167"/>
      <w:r w:rsidRPr="00117625">
        <w:rPr>
          <w:rFonts w:ascii="宋体" w:hAnsi="宋体" w:hint="eastAsia"/>
          <w:sz w:val="24"/>
          <w:szCs w:val="24"/>
        </w:rPr>
        <w:t>必须具有相应影像专业技术人员资质，认真开展检查工作，</w:t>
      </w:r>
      <w:r w:rsidRPr="00117625">
        <w:rPr>
          <w:rFonts w:ascii="宋体" w:hAnsi="宋体" w:hint="eastAsia"/>
          <w:b/>
          <w:sz w:val="24"/>
          <w:szCs w:val="24"/>
        </w:rPr>
        <w:t>要求病例</w:t>
      </w:r>
      <w:bookmarkStart w:id="168" w:name="_Hlk203556420"/>
      <w:r w:rsidRPr="00117625">
        <w:rPr>
          <w:rFonts w:ascii="宋体" w:hAnsi="宋体" w:hint="eastAsia"/>
          <w:b/>
          <w:sz w:val="24"/>
          <w:szCs w:val="24"/>
        </w:rPr>
        <w:t>检出误差小于3‰</w:t>
      </w:r>
      <w:bookmarkEnd w:id="168"/>
      <w:r w:rsidRPr="00117625">
        <w:rPr>
          <w:rFonts w:ascii="宋体" w:hAnsi="宋体" w:hint="eastAsia"/>
          <w:sz w:val="24"/>
          <w:szCs w:val="24"/>
        </w:rPr>
        <w:t>（说明：如1000人中</w:t>
      </w:r>
      <w:proofErr w:type="gramStart"/>
      <w:r w:rsidR="00437507">
        <w:rPr>
          <w:rFonts w:ascii="宋体" w:hAnsi="宋体" w:hint="eastAsia"/>
          <w:sz w:val="24"/>
          <w:szCs w:val="24"/>
        </w:rPr>
        <w:t>经成交</w:t>
      </w:r>
      <w:proofErr w:type="gramEnd"/>
      <w:r w:rsidR="00437507">
        <w:rPr>
          <w:rFonts w:ascii="宋体" w:hAnsi="宋体" w:hint="eastAsia"/>
          <w:sz w:val="24"/>
          <w:szCs w:val="24"/>
        </w:rPr>
        <w:t>供应商体检</w:t>
      </w:r>
      <w:r w:rsidRPr="00117625">
        <w:rPr>
          <w:rFonts w:ascii="宋体" w:hAnsi="宋体" w:hint="eastAsia"/>
          <w:sz w:val="24"/>
          <w:szCs w:val="24"/>
        </w:rPr>
        <w:t>检查出肺结核1例，体检后2个月内被确诊肺结核</w:t>
      </w:r>
      <w:r w:rsidR="00437507">
        <w:rPr>
          <w:rFonts w:ascii="宋体" w:hAnsi="宋体" w:hint="eastAsia"/>
          <w:sz w:val="24"/>
          <w:szCs w:val="24"/>
        </w:rPr>
        <w:t>应不超过</w:t>
      </w:r>
      <w:r w:rsidRPr="00117625">
        <w:rPr>
          <w:rFonts w:ascii="宋体" w:hAnsi="宋体" w:hint="eastAsia"/>
          <w:sz w:val="24"/>
          <w:szCs w:val="24"/>
        </w:rPr>
        <w:t>3例</w:t>
      </w:r>
      <w:r w:rsidR="00437507">
        <w:rPr>
          <w:rFonts w:ascii="宋体" w:hAnsi="宋体" w:hint="eastAsia"/>
          <w:sz w:val="24"/>
          <w:szCs w:val="24"/>
        </w:rPr>
        <w:t>，则</w:t>
      </w:r>
      <w:r w:rsidR="007551FD">
        <w:rPr>
          <w:rFonts w:ascii="宋体" w:hAnsi="宋体" w:hint="eastAsia"/>
          <w:sz w:val="24"/>
          <w:szCs w:val="24"/>
        </w:rPr>
        <w:t>表示</w:t>
      </w:r>
      <w:r w:rsidR="00437507" w:rsidRPr="00437507">
        <w:rPr>
          <w:rFonts w:ascii="宋体" w:hAnsi="宋体" w:hint="eastAsia"/>
          <w:sz w:val="24"/>
          <w:szCs w:val="24"/>
        </w:rPr>
        <w:t>检出误差小于3‰</w:t>
      </w:r>
      <w:r w:rsidRPr="00117625">
        <w:rPr>
          <w:rFonts w:ascii="宋体" w:hAnsi="宋体" w:hint="eastAsia"/>
          <w:sz w:val="24"/>
          <w:szCs w:val="24"/>
        </w:rPr>
        <w:t>）。</w:t>
      </w:r>
    </w:p>
    <w:p w14:paraId="0F53B24A" w14:textId="36957380" w:rsidR="003B544B" w:rsidRPr="003B544B" w:rsidRDefault="003B544B" w:rsidP="00117625">
      <w:pPr>
        <w:numPr>
          <w:ilvl w:val="255"/>
          <w:numId w:val="0"/>
        </w:numPr>
        <w:spacing w:line="400" w:lineRule="exact"/>
        <w:ind w:firstLineChars="200" w:firstLine="480"/>
        <w:rPr>
          <w:rFonts w:ascii="宋体" w:hAnsi="宋体" w:hint="eastAsia"/>
          <w:b/>
          <w:sz w:val="24"/>
          <w:szCs w:val="24"/>
          <w:u w:val="single"/>
        </w:rPr>
      </w:pPr>
      <w:r>
        <w:rPr>
          <w:rFonts w:ascii="宋体" w:hAnsi="宋体" w:hint="eastAsia"/>
          <w:sz w:val="24"/>
          <w:szCs w:val="24"/>
        </w:rPr>
        <w:t>5</w:t>
      </w:r>
      <w:r>
        <w:rPr>
          <w:rFonts w:ascii="宋体" w:hAnsi="宋体"/>
          <w:sz w:val="24"/>
          <w:szCs w:val="24"/>
        </w:rPr>
        <w:t>.</w:t>
      </w:r>
      <w:r w:rsidRPr="003B544B">
        <w:rPr>
          <w:rFonts w:ascii="宋体" w:hAnsi="宋体" w:hint="eastAsia"/>
          <w:sz w:val="24"/>
          <w:szCs w:val="24"/>
        </w:rPr>
        <w:t>供应商须承诺：若成为本项目成交供应商，配备的</w:t>
      </w:r>
      <w:r>
        <w:rPr>
          <w:rFonts w:ascii="宋体" w:hAnsi="宋体" w:hint="eastAsia"/>
          <w:sz w:val="24"/>
          <w:szCs w:val="24"/>
        </w:rPr>
        <w:t>专业影像</w:t>
      </w:r>
      <w:r w:rsidRPr="003B544B">
        <w:rPr>
          <w:rFonts w:ascii="宋体" w:hAnsi="宋体" w:hint="eastAsia"/>
          <w:sz w:val="24"/>
          <w:szCs w:val="24"/>
        </w:rPr>
        <w:t>技术人员应与响应文件中填报的人员</w:t>
      </w:r>
      <w:r>
        <w:rPr>
          <w:rFonts w:ascii="宋体" w:hAnsi="宋体" w:hint="eastAsia"/>
          <w:sz w:val="24"/>
          <w:szCs w:val="24"/>
        </w:rPr>
        <w:t>名单</w:t>
      </w:r>
      <w:r w:rsidRPr="003B544B">
        <w:rPr>
          <w:rFonts w:ascii="宋体" w:hAnsi="宋体" w:hint="eastAsia"/>
          <w:sz w:val="24"/>
          <w:szCs w:val="24"/>
        </w:rPr>
        <w:t>严格保持一致。若因特殊情况需更改，需将人员名单及其职称</w:t>
      </w:r>
      <w:r>
        <w:rPr>
          <w:rFonts w:ascii="宋体" w:hAnsi="宋体" w:hint="eastAsia"/>
          <w:sz w:val="24"/>
          <w:szCs w:val="24"/>
        </w:rPr>
        <w:t>、资质</w:t>
      </w:r>
      <w:r w:rsidRPr="003B544B">
        <w:rPr>
          <w:rFonts w:ascii="宋体" w:hAnsi="宋体" w:hint="eastAsia"/>
          <w:sz w:val="24"/>
          <w:szCs w:val="24"/>
        </w:rPr>
        <w:t>证书等材料报</w:t>
      </w:r>
      <w:r>
        <w:rPr>
          <w:rFonts w:ascii="宋体" w:hAnsi="宋体" w:hint="eastAsia"/>
          <w:sz w:val="24"/>
          <w:szCs w:val="24"/>
        </w:rPr>
        <w:t>采购人校医院</w:t>
      </w:r>
      <w:r w:rsidRPr="003B544B">
        <w:rPr>
          <w:rFonts w:ascii="宋体" w:hAnsi="宋体" w:hint="eastAsia"/>
          <w:sz w:val="24"/>
          <w:szCs w:val="24"/>
        </w:rPr>
        <w:t>审核，经</w:t>
      </w:r>
      <w:r w:rsidR="007D43EE">
        <w:rPr>
          <w:rFonts w:ascii="宋体" w:hAnsi="宋体" w:hint="eastAsia"/>
          <w:sz w:val="24"/>
          <w:szCs w:val="24"/>
        </w:rPr>
        <w:t>采购人</w:t>
      </w:r>
      <w:r>
        <w:rPr>
          <w:rFonts w:ascii="宋体" w:hAnsi="宋体" w:hint="eastAsia"/>
          <w:sz w:val="24"/>
          <w:szCs w:val="24"/>
        </w:rPr>
        <w:t>校医院</w:t>
      </w:r>
      <w:r w:rsidRPr="003B544B">
        <w:rPr>
          <w:rFonts w:ascii="宋体" w:hAnsi="宋体" w:hint="eastAsia"/>
          <w:sz w:val="24"/>
          <w:szCs w:val="24"/>
        </w:rPr>
        <w:t>书面同意后方可变更，反之不得随意更改。</w:t>
      </w:r>
      <w:r w:rsidRPr="003B544B">
        <w:rPr>
          <w:rFonts w:ascii="宋体" w:hAnsi="宋体" w:hint="eastAsia"/>
          <w:b/>
          <w:sz w:val="24"/>
          <w:szCs w:val="24"/>
          <w:u w:val="single"/>
        </w:rPr>
        <w:t>（供应商在响应文件中提供以上内容的承诺函，格式自拟。）</w:t>
      </w:r>
    </w:p>
    <w:p w14:paraId="6644804C" w14:textId="5990060E" w:rsidR="00117625" w:rsidRPr="00117625" w:rsidRDefault="00437507" w:rsidP="00117625">
      <w:pPr>
        <w:numPr>
          <w:ilvl w:val="255"/>
          <w:numId w:val="0"/>
        </w:numPr>
        <w:spacing w:line="400" w:lineRule="exact"/>
        <w:ind w:firstLineChars="200" w:firstLine="480"/>
        <w:rPr>
          <w:rFonts w:ascii="宋体" w:hAnsi="宋体" w:hint="eastAsia"/>
          <w:sz w:val="24"/>
          <w:szCs w:val="24"/>
        </w:rPr>
      </w:pPr>
      <w:r>
        <w:rPr>
          <w:rFonts w:ascii="宋体" w:hAnsi="宋体" w:hint="eastAsia"/>
          <w:sz w:val="24"/>
          <w:szCs w:val="24"/>
        </w:rPr>
        <w:t>（二）采购人</w:t>
      </w:r>
      <w:r w:rsidR="00117625" w:rsidRPr="00117625">
        <w:rPr>
          <w:rFonts w:ascii="宋体" w:hAnsi="宋体" w:hint="eastAsia"/>
          <w:sz w:val="24"/>
          <w:szCs w:val="24"/>
        </w:rPr>
        <w:t>的权利、义务及责任</w:t>
      </w:r>
    </w:p>
    <w:p w14:paraId="6CFACB88" w14:textId="1FF4C12F" w:rsidR="00117625" w:rsidRPr="00117625" w:rsidRDefault="00117625" w:rsidP="00117625">
      <w:pPr>
        <w:numPr>
          <w:ilvl w:val="255"/>
          <w:numId w:val="0"/>
        </w:numPr>
        <w:spacing w:line="400" w:lineRule="exact"/>
        <w:ind w:firstLineChars="200" w:firstLine="480"/>
        <w:rPr>
          <w:rFonts w:ascii="宋体" w:hAnsi="宋体" w:hint="eastAsia"/>
          <w:sz w:val="24"/>
          <w:szCs w:val="24"/>
        </w:rPr>
      </w:pPr>
      <w:r w:rsidRPr="00117625">
        <w:rPr>
          <w:rFonts w:ascii="宋体" w:hAnsi="宋体" w:hint="eastAsia"/>
          <w:sz w:val="24"/>
          <w:szCs w:val="24"/>
        </w:rPr>
        <w:t>1</w:t>
      </w:r>
      <w:r w:rsidR="00437507">
        <w:rPr>
          <w:rFonts w:ascii="宋体" w:hAnsi="宋体"/>
          <w:sz w:val="24"/>
          <w:szCs w:val="24"/>
        </w:rPr>
        <w:t>.</w:t>
      </w:r>
      <w:r w:rsidR="00437507">
        <w:rPr>
          <w:rFonts w:ascii="宋体" w:hAnsi="宋体" w:hint="eastAsia"/>
          <w:sz w:val="24"/>
          <w:szCs w:val="24"/>
        </w:rPr>
        <w:t>采购人</w:t>
      </w:r>
      <w:r w:rsidRPr="00117625">
        <w:rPr>
          <w:rFonts w:ascii="宋体" w:hAnsi="宋体" w:hint="eastAsia"/>
          <w:sz w:val="24"/>
          <w:szCs w:val="24"/>
        </w:rPr>
        <w:t>负责提供符合要求的场地和用电(需要220V生活用电)。</w:t>
      </w:r>
    </w:p>
    <w:p w14:paraId="6C5F1E22" w14:textId="50CFB453" w:rsidR="007D43EE" w:rsidRDefault="00117625" w:rsidP="00117625">
      <w:pPr>
        <w:numPr>
          <w:ilvl w:val="255"/>
          <w:numId w:val="0"/>
        </w:numPr>
        <w:spacing w:line="400" w:lineRule="exact"/>
        <w:ind w:firstLineChars="200" w:firstLine="480"/>
        <w:rPr>
          <w:rFonts w:ascii="宋体" w:hAnsi="宋体" w:hint="eastAsia"/>
          <w:sz w:val="24"/>
          <w:szCs w:val="24"/>
        </w:rPr>
      </w:pPr>
      <w:r w:rsidRPr="00117625">
        <w:rPr>
          <w:rFonts w:ascii="宋体" w:hAnsi="宋体" w:hint="eastAsia"/>
          <w:sz w:val="24"/>
          <w:szCs w:val="24"/>
        </w:rPr>
        <w:t>2.</w:t>
      </w:r>
      <w:r w:rsidR="00437507">
        <w:rPr>
          <w:rFonts w:ascii="宋体" w:hAnsi="宋体" w:hint="eastAsia"/>
          <w:sz w:val="24"/>
          <w:szCs w:val="24"/>
        </w:rPr>
        <w:t>采购人</w:t>
      </w:r>
      <w:r w:rsidRPr="00117625">
        <w:rPr>
          <w:rFonts w:ascii="宋体" w:hAnsi="宋体" w:hint="eastAsia"/>
          <w:sz w:val="24"/>
          <w:szCs w:val="24"/>
        </w:rPr>
        <w:t>安排人员配合</w:t>
      </w:r>
      <w:r w:rsidR="00437507" w:rsidRPr="00117625">
        <w:rPr>
          <w:rFonts w:ascii="宋体" w:hAnsi="宋体" w:hint="eastAsia"/>
          <w:sz w:val="24"/>
          <w:szCs w:val="24"/>
        </w:rPr>
        <w:t>成交供应商</w:t>
      </w:r>
      <w:r w:rsidRPr="00117625">
        <w:rPr>
          <w:rFonts w:ascii="宋体" w:hAnsi="宋体" w:hint="eastAsia"/>
          <w:sz w:val="24"/>
          <w:szCs w:val="24"/>
        </w:rPr>
        <w:t>的工作。</w:t>
      </w:r>
      <w:r w:rsidR="007D43EE">
        <w:rPr>
          <w:rFonts w:ascii="宋体" w:hAnsi="宋体"/>
          <w:sz w:val="24"/>
          <w:szCs w:val="24"/>
        </w:rPr>
        <w:br w:type="page"/>
      </w:r>
    </w:p>
    <w:p w14:paraId="15139B28" w14:textId="77777777" w:rsidR="00622F75" w:rsidRDefault="00FA4E67">
      <w:pPr>
        <w:pStyle w:val="1"/>
        <w:spacing w:beforeLines="50" w:before="120" w:after="120" w:line="440" w:lineRule="exact"/>
        <w:ind w:firstLine="883"/>
        <w:rPr>
          <w:rFonts w:eastAsia="宋体"/>
          <w:b/>
        </w:rPr>
      </w:pPr>
      <w:bookmarkStart w:id="169" w:name="_Toc27952"/>
      <w:bookmarkStart w:id="170" w:name="_Toc97913104"/>
      <w:bookmarkStart w:id="171" w:name="_Toc27166"/>
      <w:bookmarkStart w:id="172" w:name="_Toc203763511"/>
      <w:r>
        <w:rPr>
          <w:rFonts w:eastAsia="宋体"/>
          <w:b/>
        </w:rPr>
        <w:lastRenderedPageBreak/>
        <w:t>第三篇</w:t>
      </w:r>
      <w:r>
        <w:rPr>
          <w:rFonts w:eastAsia="宋体"/>
          <w:b/>
        </w:rPr>
        <w:t xml:space="preserve">  </w:t>
      </w:r>
      <w:r>
        <w:rPr>
          <w:rFonts w:eastAsia="宋体"/>
          <w:b/>
        </w:rPr>
        <w:t>项目</w:t>
      </w:r>
      <w:bookmarkEnd w:id="169"/>
      <w:bookmarkEnd w:id="170"/>
      <w:bookmarkEnd w:id="171"/>
      <w:r>
        <w:rPr>
          <w:rFonts w:eastAsia="宋体" w:hint="eastAsia"/>
          <w:b/>
        </w:rPr>
        <w:t>商务需求</w:t>
      </w:r>
      <w:bookmarkEnd w:id="172"/>
    </w:p>
    <w:p w14:paraId="0A5C3C1F" w14:textId="77777777" w:rsidR="00622F75" w:rsidRDefault="00FA4E67">
      <w:pPr>
        <w:snapToGrid w:val="0"/>
        <w:spacing w:line="400" w:lineRule="exact"/>
        <w:ind w:firstLineChars="200" w:firstLine="482"/>
        <w:rPr>
          <w:b/>
          <w:bCs/>
          <w:kern w:val="0"/>
          <w:sz w:val="24"/>
          <w:szCs w:val="24"/>
        </w:rPr>
      </w:pPr>
      <w:bookmarkStart w:id="173" w:name="_Toc267320049"/>
      <w:r>
        <w:rPr>
          <w:b/>
          <w:bCs/>
          <w:sz w:val="24"/>
          <w:szCs w:val="24"/>
        </w:rPr>
        <w:t>“</w:t>
      </w:r>
      <w:r>
        <w:rPr>
          <w:b/>
          <w:bCs/>
          <w:kern w:val="0"/>
          <w:sz w:val="24"/>
          <w:szCs w:val="24"/>
        </w:rPr>
        <w:t>※</w:t>
      </w:r>
      <w:r>
        <w:rPr>
          <w:b/>
          <w:bCs/>
          <w:sz w:val="24"/>
          <w:szCs w:val="24"/>
        </w:rPr>
        <w:t>”</w:t>
      </w:r>
      <w:r>
        <w:rPr>
          <w:b/>
          <w:bCs/>
          <w:sz w:val="24"/>
          <w:szCs w:val="24"/>
        </w:rPr>
        <w:t>标注的</w:t>
      </w:r>
      <w:r>
        <w:rPr>
          <w:rFonts w:hint="eastAsia"/>
          <w:b/>
          <w:bCs/>
          <w:sz w:val="24"/>
          <w:szCs w:val="24"/>
        </w:rPr>
        <w:t>商务需求</w:t>
      </w:r>
      <w:r>
        <w:rPr>
          <w:b/>
          <w:bCs/>
          <w:sz w:val="24"/>
          <w:szCs w:val="24"/>
        </w:rPr>
        <w:t>为符合性审查中的实质性要求，若不</w:t>
      </w:r>
      <w:proofErr w:type="gramStart"/>
      <w:r>
        <w:rPr>
          <w:b/>
          <w:bCs/>
          <w:sz w:val="24"/>
          <w:szCs w:val="24"/>
        </w:rPr>
        <w:t>满足按</w:t>
      </w:r>
      <w:proofErr w:type="gramEnd"/>
      <w:r>
        <w:rPr>
          <w:b/>
          <w:bCs/>
          <w:sz w:val="24"/>
          <w:szCs w:val="24"/>
        </w:rPr>
        <w:t>无效</w:t>
      </w:r>
      <w:r>
        <w:rPr>
          <w:rFonts w:hint="eastAsia"/>
          <w:b/>
          <w:bCs/>
          <w:sz w:val="24"/>
          <w:szCs w:val="24"/>
        </w:rPr>
        <w:t>响应</w:t>
      </w:r>
      <w:r>
        <w:rPr>
          <w:b/>
          <w:bCs/>
          <w:sz w:val="24"/>
          <w:szCs w:val="24"/>
        </w:rPr>
        <w:t>处理。</w:t>
      </w:r>
    </w:p>
    <w:p w14:paraId="224EA0BC" w14:textId="77777777" w:rsidR="00622F75" w:rsidRDefault="00FA4E67">
      <w:pPr>
        <w:pStyle w:val="2"/>
        <w:spacing w:line="500" w:lineRule="exact"/>
        <w:ind w:firstLineChars="200" w:firstLine="482"/>
        <w:rPr>
          <w:rFonts w:cs="宋体" w:hint="eastAsia"/>
          <w:b/>
          <w:sz w:val="24"/>
          <w:szCs w:val="24"/>
        </w:rPr>
      </w:pPr>
      <w:bookmarkStart w:id="174" w:name="_Toc152017217"/>
      <w:bookmarkStart w:id="175" w:name="_Toc203763512"/>
      <w:bookmarkEnd w:id="173"/>
      <w:r>
        <w:rPr>
          <w:rFonts w:cs="宋体" w:hint="eastAsia"/>
          <w:b/>
          <w:bCs/>
          <w:kern w:val="0"/>
          <w:sz w:val="24"/>
          <w:szCs w:val="24"/>
        </w:rPr>
        <w:t>※</w:t>
      </w:r>
      <w:r>
        <w:rPr>
          <w:rFonts w:cs="宋体" w:hint="eastAsia"/>
          <w:b/>
          <w:sz w:val="24"/>
          <w:szCs w:val="24"/>
        </w:rPr>
        <w:t>一、服务时间、地点和验收方式</w:t>
      </w:r>
      <w:bookmarkEnd w:id="174"/>
      <w:bookmarkEnd w:id="175"/>
    </w:p>
    <w:p w14:paraId="1A4BEE16" w14:textId="77777777" w:rsidR="00622F75" w:rsidRDefault="00FA4E67">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（一）服务期</w:t>
      </w:r>
    </w:p>
    <w:p w14:paraId="5606B22E" w14:textId="4ACB4ADF" w:rsidR="00622F75" w:rsidRPr="00D74E8E" w:rsidRDefault="00437507">
      <w:pPr>
        <w:snapToGrid w:val="0"/>
        <w:spacing w:line="440" w:lineRule="exact"/>
        <w:ind w:firstLine="540"/>
        <w:rPr>
          <w:rFonts w:ascii="宋体" w:hAnsi="宋体" w:cs="宋体" w:hint="eastAsia"/>
          <w:sz w:val="24"/>
          <w:szCs w:val="18"/>
        </w:rPr>
      </w:pPr>
      <w:r w:rsidRPr="00A321A0">
        <w:rPr>
          <w:rFonts w:ascii="宋体" w:hAnsi="宋体" w:cs="宋体"/>
          <w:sz w:val="24"/>
          <w:szCs w:val="18"/>
        </w:rPr>
        <w:t>3</w:t>
      </w:r>
      <w:r w:rsidR="00835E5E" w:rsidRPr="00A321A0">
        <w:rPr>
          <w:rFonts w:ascii="宋体" w:hAnsi="宋体" w:cs="宋体" w:hint="eastAsia"/>
          <w:sz w:val="24"/>
          <w:szCs w:val="18"/>
        </w:rPr>
        <w:t>年，</w:t>
      </w:r>
      <w:r w:rsidRPr="00A321A0">
        <w:rPr>
          <w:rFonts w:ascii="宋体" w:hAnsi="宋体" w:cs="宋体" w:hint="eastAsia"/>
          <w:sz w:val="24"/>
          <w:szCs w:val="18"/>
        </w:rPr>
        <w:t>暂定2025年9月1日-</w:t>
      </w:r>
      <w:r w:rsidR="007D43EE" w:rsidRPr="00A321A0">
        <w:rPr>
          <w:rFonts w:ascii="宋体" w:hAnsi="宋体" w:cs="宋体" w:hint="eastAsia"/>
          <w:sz w:val="24"/>
          <w:szCs w:val="18"/>
        </w:rPr>
        <w:t>2027年</w:t>
      </w:r>
      <w:r w:rsidR="007D43EE" w:rsidRPr="00A321A0">
        <w:rPr>
          <w:rFonts w:ascii="宋体" w:hAnsi="宋体" w:cs="宋体"/>
          <w:sz w:val="24"/>
          <w:szCs w:val="18"/>
        </w:rPr>
        <w:t>12</w:t>
      </w:r>
      <w:r w:rsidRPr="00A321A0">
        <w:rPr>
          <w:rFonts w:ascii="宋体" w:hAnsi="宋体" w:cs="宋体" w:hint="eastAsia"/>
          <w:sz w:val="24"/>
          <w:szCs w:val="18"/>
        </w:rPr>
        <w:t>月</w:t>
      </w:r>
      <w:r w:rsidR="007D43EE" w:rsidRPr="00A321A0">
        <w:rPr>
          <w:rFonts w:ascii="宋体" w:hAnsi="宋体" w:cs="宋体"/>
          <w:sz w:val="24"/>
          <w:szCs w:val="18"/>
        </w:rPr>
        <w:t>31</w:t>
      </w:r>
      <w:r w:rsidRPr="00A321A0">
        <w:rPr>
          <w:rFonts w:ascii="宋体" w:hAnsi="宋体" w:cs="宋体" w:hint="eastAsia"/>
          <w:sz w:val="24"/>
          <w:szCs w:val="18"/>
        </w:rPr>
        <w:t>日，服务具体开始时间以采购人通知为准。</w:t>
      </w:r>
    </w:p>
    <w:p w14:paraId="6B0CDD05" w14:textId="77777777" w:rsidR="00622F75" w:rsidRPr="00D74E8E" w:rsidRDefault="00FA4E67">
      <w:pPr>
        <w:snapToGrid w:val="0"/>
        <w:spacing w:line="400" w:lineRule="exact"/>
        <w:ind w:firstLineChars="200" w:firstLine="480"/>
        <w:rPr>
          <w:rFonts w:ascii="宋体" w:hAnsi="宋体" w:cs="宋体" w:hint="eastAsia"/>
          <w:kern w:val="0"/>
          <w:sz w:val="24"/>
          <w:szCs w:val="24"/>
        </w:rPr>
      </w:pPr>
      <w:r w:rsidRPr="00D74E8E">
        <w:rPr>
          <w:rFonts w:ascii="宋体" w:hAnsi="宋体" w:cs="宋体" w:hint="eastAsia"/>
          <w:kern w:val="0"/>
          <w:sz w:val="24"/>
          <w:szCs w:val="24"/>
        </w:rPr>
        <w:t>（二）服务地点</w:t>
      </w:r>
    </w:p>
    <w:p w14:paraId="3C691742" w14:textId="2231DB45" w:rsidR="00622F75" w:rsidRPr="00D74E8E" w:rsidRDefault="00FA4E67">
      <w:pPr>
        <w:snapToGrid w:val="0"/>
        <w:spacing w:line="440" w:lineRule="exact"/>
        <w:ind w:firstLineChars="200" w:firstLine="480"/>
        <w:rPr>
          <w:rFonts w:ascii="宋体" w:hAnsi="宋体" w:cs="宋体" w:hint="eastAsia"/>
          <w:kern w:val="0"/>
          <w:sz w:val="24"/>
          <w:szCs w:val="24"/>
        </w:rPr>
      </w:pPr>
      <w:bookmarkStart w:id="176" w:name="_Hlk190946729"/>
      <w:r w:rsidRPr="00D74E8E">
        <w:rPr>
          <w:rFonts w:hint="eastAsia"/>
          <w:sz w:val="24"/>
          <w:szCs w:val="24"/>
        </w:rPr>
        <w:t>重庆工商大学</w:t>
      </w:r>
      <w:r w:rsidR="002100A0">
        <w:rPr>
          <w:rFonts w:hint="eastAsia"/>
          <w:sz w:val="24"/>
          <w:szCs w:val="24"/>
        </w:rPr>
        <w:t>茶园校区</w:t>
      </w:r>
      <w:r w:rsidRPr="00D74E8E">
        <w:rPr>
          <w:rFonts w:hint="eastAsia"/>
          <w:sz w:val="24"/>
          <w:szCs w:val="24"/>
        </w:rPr>
        <w:t>指定地点。</w:t>
      </w:r>
    </w:p>
    <w:bookmarkEnd w:id="176"/>
    <w:p w14:paraId="5B9675C0" w14:textId="77777777" w:rsidR="00622F75" w:rsidRPr="00D74E8E" w:rsidRDefault="00FA4E67">
      <w:pPr>
        <w:snapToGrid w:val="0"/>
        <w:spacing w:line="400" w:lineRule="exact"/>
        <w:ind w:firstLineChars="200" w:firstLine="480"/>
        <w:rPr>
          <w:rFonts w:ascii="宋体" w:hAnsi="宋体" w:cs="宋体" w:hint="eastAsia"/>
          <w:kern w:val="0"/>
          <w:sz w:val="24"/>
          <w:szCs w:val="24"/>
        </w:rPr>
      </w:pPr>
      <w:r w:rsidRPr="00D74E8E">
        <w:rPr>
          <w:rFonts w:ascii="宋体" w:hAnsi="宋体" w:cs="宋体" w:hint="eastAsia"/>
          <w:kern w:val="0"/>
          <w:sz w:val="24"/>
          <w:szCs w:val="24"/>
        </w:rPr>
        <w:t>（三）考核方式或验收标准</w:t>
      </w:r>
    </w:p>
    <w:p w14:paraId="3E958691" w14:textId="58C6AEAE" w:rsidR="00E138F9" w:rsidRPr="00D74E8E" w:rsidRDefault="00BC24AA">
      <w:pPr>
        <w:snapToGrid w:val="0"/>
        <w:spacing w:line="400" w:lineRule="exact"/>
        <w:ind w:firstLineChars="200" w:firstLine="480"/>
        <w:rPr>
          <w:rFonts w:ascii="宋体" w:hAnsi="宋体" w:cs="宋体" w:hint="eastAsia"/>
          <w:kern w:val="0"/>
          <w:sz w:val="24"/>
          <w:szCs w:val="24"/>
        </w:rPr>
      </w:pPr>
      <w:bookmarkStart w:id="177" w:name="_Hlk190947931"/>
      <w:r w:rsidRPr="00BC24AA">
        <w:rPr>
          <w:rFonts w:ascii="宋体" w:hAnsi="宋体" w:cs="宋体" w:hint="eastAsia"/>
          <w:kern w:val="0"/>
          <w:sz w:val="24"/>
          <w:szCs w:val="24"/>
        </w:rPr>
        <w:t>年度服务期结束后，</w:t>
      </w:r>
      <w:r w:rsidRPr="00D74E8E">
        <w:rPr>
          <w:rFonts w:ascii="宋体" w:hAnsi="宋体" w:cs="宋体" w:hint="eastAsia"/>
          <w:kern w:val="0"/>
          <w:sz w:val="24"/>
          <w:szCs w:val="24"/>
        </w:rPr>
        <w:t>成交供应商</w:t>
      </w:r>
      <w:r w:rsidRPr="00BC24AA">
        <w:rPr>
          <w:rFonts w:ascii="宋体" w:hAnsi="宋体" w:cs="宋体" w:hint="eastAsia"/>
          <w:kern w:val="0"/>
          <w:sz w:val="24"/>
          <w:szCs w:val="24"/>
        </w:rPr>
        <w:t>提出验收申请，</w:t>
      </w:r>
      <w:r w:rsidRPr="00D74E8E">
        <w:rPr>
          <w:rFonts w:ascii="宋体" w:hAnsi="宋体" w:cs="宋体" w:hint="eastAsia"/>
          <w:kern w:val="0"/>
          <w:sz w:val="24"/>
          <w:szCs w:val="24"/>
        </w:rPr>
        <w:t>由采购人</w:t>
      </w:r>
      <w:r w:rsidRPr="00BC24AA">
        <w:rPr>
          <w:rFonts w:ascii="宋体" w:hAnsi="宋体" w:cs="宋体" w:hint="eastAsia"/>
          <w:kern w:val="0"/>
          <w:sz w:val="24"/>
          <w:szCs w:val="24"/>
        </w:rPr>
        <w:t>验收部门按合同</w:t>
      </w:r>
      <w:r>
        <w:rPr>
          <w:rFonts w:ascii="宋体" w:hAnsi="宋体" w:cs="宋体" w:hint="eastAsia"/>
          <w:kern w:val="0"/>
          <w:sz w:val="24"/>
          <w:szCs w:val="24"/>
        </w:rPr>
        <w:t>和</w:t>
      </w:r>
      <w:proofErr w:type="gramStart"/>
      <w:r>
        <w:rPr>
          <w:rFonts w:ascii="宋体" w:hAnsi="宋体" w:cs="宋体" w:hint="eastAsia"/>
          <w:kern w:val="0"/>
          <w:sz w:val="24"/>
          <w:szCs w:val="24"/>
        </w:rPr>
        <w:t>询</w:t>
      </w:r>
      <w:proofErr w:type="gramEnd"/>
      <w:r>
        <w:rPr>
          <w:rFonts w:ascii="宋体" w:hAnsi="宋体" w:cs="宋体" w:hint="eastAsia"/>
          <w:kern w:val="0"/>
          <w:sz w:val="24"/>
          <w:szCs w:val="24"/>
        </w:rPr>
        <w:t>比</w:t>
      </w:r>
      <w:r w:rsidRPr="00BC24AA">
        <w:rPr>
          <w:rFonts w:ascii="宋体" w:hAnsi="宋体" w:cs="宋体" w:hint="eastAsia"/>
          <w:kern w:val="0"/>
          <w:sz w:val="24"/>
          <w:szCs w:val="24"/>
        </w:rPr>
        <w:t>文件的要求和进行验收。</w:t>
      </w:r>
    </w:p>
    <w:p w14:paraId="5F32D168" w14:textId="295F7069" w:rsidR="00622F75" w:rsidRPr="00D74E8E" w:rsidRDefault="00FA4E67">
      <w:pPr>
        <w:pStyle w:val="2"/>
        <w:spacing w:line="500" w:lineRule="exact"/>
        <w:ind w:firstLineChars="200" w:firstLine="482"/>
        <w:rPr>
          <w:rFonts w:cs="宋体" w:hint="eastAsia"/>
          <w:b/>
          <w:sz w:val="24"/>
          <w:szCs w:val="24"/>
        </w:rPr>
      </w:pPr>
      <w:bookmarkStart w:id="178" w:name="_Toc152017218"/>
      <w:bookmarkStart w:id="179" w:name="_Toc267320050"/>
      <w:bookmarkStart w:id="180" w:name="_Toc203763513"/>
      <w:bookmarkEnd w:id="177"/>
      <w:r w:rsidRPr="00D74E8E">
        <w:rPr>
          <w:rFonts w:cs="宋体" w:hint="eastAsia"/>
          <w:b/>
          <w:bCs/>
          <w:kern w:val="0"/>
          <w:sz w:val="24"/>
          <w:szCs w:val="24"/>
        </w:rPr>
        <w:t>※</w:t>
      </w:r>
      <w:r w:rsidRPr="00D74E8E">
        <w:rPr>
          <w:rFonts w:cs="宋体" w:hint="eastAsia"/>
          <w:b/>
          <w:bCs/>
          <w:sz w:val="24"/>
          <w:szCs w:val="24"/>
        </w:rPr>
        <w:t>二、报</w:t>
      </w:r>
      <w:r w:rsidRPr="00D74E8E">
        <w:rPr>
          <w:rFonts w:cs="宋体" w:hint="eastAsia"/>
          <w:b/>
          <w:sz w:val="24"/>
          <w:szCs w:val="24"/>
        </w:rPr>
        <w:t>价要求</w:t>
      </w:r>
      <w:bookmarkEnd w:id="178"/>
      <w:bookmarkEnd w:id="180"/>
    </w:p>
    <w:p w14:paraId="5867AAD8" w14:textId="417044DB" w:rsidR="00BC24AA" w:rsidRPr="00BC24AA" w:rsidRDefault="00BC24AA" w:rsidP="00BC24AA">
      <w:pPr>
        <w:snapToGrid w:val="0"/>
        <w:spacing w:line="440" w:lineRule="exact"/>
        <w:ind w:firstLineChars="200" w:firstLine="480"/>
        <w:rPr>
          <w:bCs/>
          <w:kern w:val="0"/>
          <w:sz w:val="24"/>
          <w:szCs w:val="24"/>
        </w:rPr>
      </w:pPr>
      <w:bookmarkStart w:id="181" w:name="_Toc12648"/>
      <w:bookmarkStart w:id="182" w:name="_Toc4595"/>
      <w:bookmarkStart w:id="183" w:name="_Toc466546915"/>
      <w:bookmarkStart w:id="184" w:name="_Toc344475122"/>
      <w:bookmarkStart w:id="185" w:name="_Toc83306354"/>
      <w:bookmarkStart w:id="186" w:name="_Toc267320051"/>
      <w:bookmarkEnd w:id="179"/>
      <w:r w:rsidRPr="00BC24AA">
        <w:rPr>
          <w:rFonts w:hint="eastAsia"/>
          <w:bCs/>
          <w:kern w:val="0"/>
          <w:sz w:val="24"/>
          <w:szCs w:val="24"/>
        </w:rPr>
        <w:t>（一）采购人依据</w:t>
      </w:r>
      <w:r>
        <w:rPr>
          <w:rFonts w:hint="eastAsia"/>
          <w:bCs/>
          <w:kern w:val="0"/>
          <w:sz w:val="24"/>
          <w:szCs w:val="24"/>
        </w:rPr>
        <w:t>成交综合单价和</w:t>
      </w:r>
      <w:r w:rsidRPr="00BC24AA">
        <w:rPr>
          <w:rFonts w:hint="eastAsia"/>
          <w:bCs/>
          <w:kern w:val="0"/>
          <w:sz w:val="24"/>
          <w:szCs w:val="24"/>
        </w:rPr>
        <w:t>实际体检人数据实结算服务费。</w:t>
      </w:r>
    </w:p>
    <w:p w14:paraId="2744C2D3" w14:textId="63BA9DDA" w:rsidR="00835E5E" w:rsidRPr="00D74E8E" w:rsidRDefault="00BC24AA" w:rsidP="00BC24AA">
      <w:pPr>
        <w:snapToGrid w:val="0"/>
        <w:spacing w:line="440" w:lineRule="exact"/>
        <w:ind w:firstLineChars="200" w:firstLine="480"/>
        <w:rPr>
          <w:bCs/>
          <w:kern w:val="0"/>
          <w:sz w:val="24"/>
          <w:szCs w:val="24"/>
        </w:rPr>
      </w:pPr>
      <w:r w:rsidRPr="00BC24AA">
        <w:rPr>
          <w:rFonts w:hint="eastAsia"/>
          <w:bCs/>
          <w:kern w:val="0"/>
          <w:sz w:val="24"/>
          <w:szCs w:val="24"/>
        </w:rPr>
        <w:t>（</w:t>
      </w:r>
      <w:r>
        <w:rPr>
          <w:rFonts w:hint="eastAsia"/>
          <w:bCs/>
          <w:kern w:val="0"/>
          <w:sz w:val="24"/>
          <w:szCs w:val="24"/>
        </w:rPr>
        <w:t>二</w:t>
      </w:r>
      <w:r w:rsidRPr="00BC24AA">
        <w:rPr>
          <w:rFonts w:hint="eastAsia"/>
          <w:bCs/>
          <w:kern w:val="0"/>
          <w:sz w:val="24"/>
          <w:szCs w:val="24"/>
        </w:rPr>
        <w:t>）</w:t>
      </w:r>
      <w:r w:rsidR="00A221A5" w:rsidRPr="00D74E8E">
        <w:rPr>
          <w:rFonts w:hint="eastAsia"/>
          <w:bCs/>
          <w:kern w:val="0"/>
          <w:sz w:val="24"/>
          <w:szCs w:val="24"/>
        </w:rPr>
        <w:t>本项目以人民币报价，</w:t>
      </w:r>
      <w:r w:rsidR="00835E5E" w:rsidRPr="00D74E8E">
        <w:rPr>
          <w:rFonts w:hint="eastAsia"/>
          <w:bCs/>
          <w:kern w:val="0"/>
          <w:sz w:val="24"/>
          <w:szCs w:val="24"/>
        </w:rPr>
        <w:t>固定综合单价包干</w:t>
      </w:r>
      <w:r w:rsidR="006E4AA8" w:rsidRPr="00D74E8E">
        <w:rPr>
          <w:rFonts w:hint="eastAsia"/>
          <w:bCs/>
          <w:kern w:val="0"/>
          <w:sz w:val="24"/>
          <w:szCs w:val="24"/>
        </w:rPr>
        <w:t>，</w:t>
      </w:r>
      <w:r w:rsidR="00A221A5" w:rsidRPr="00D74E8E">
        <w:rPr>
          <w:rFonts w:hint="eastAsia"/>
          <w:bCs/>
          <w:kern w:val="0"/>
          <w:sz w:val="24"/>
          <w:szCs w:val="24"/>
        </w:rPr>
        <w:t>包括但不限于完成</w:t>
      </w:r>
      <w:r w:rsidRPr="00BC24AA">
        <w:rPr>
          <w:rFonts w:hint="eastAsia"/>
          <w:bCs/>
          <w:kern w:val="0"/>
          <w:sz w:val="24"/>
          <w:szCs w:val="24"/>
        </w:rPr>
        <w:t>X</w:t>
      </w:r>
      <w:r w:rsidRPr="00BC24AA">
        <w:rPr>
          <w:rFonts w:hint="eastAsia"/>
          <w:bCs/>
          <w:kern w:val="0"/>
          <w:sz w:val="24"/>
          <w:szCs w:val="24"/>
        </w:rPr>
        <w:t>光摄片体检所需的所有费用</w:t>
      </w:r>
      <w:r>
        <w:rPr>
          <w:rFonts w:hint="eastAsia"/>
          <w:bCs/>
          <w:kern w:val="0"/>
          <w:sz w:val="24"/>
          <w:szCs w:val="24"/>
        </w:rPr>
        <w:t>，</w:t>
      </w:r>
      <w:r w:rsidRPr="00BC24AA">
        <w:rPr>
          <w:rFonts w:hint="eastAsia"/>
          <w:bCs/>
          <w:kern w:val="0"/>
          <w:sz w:val="24"/>
          <w:szCs w:val="24"/>
        </w:rPr>
        <w:t>包括但不限于体检费、</w:t>
      </w:r>
      <w:r w:rsidRPr="00BC24AA">
        <w:rPr>
          <w:rFonts w:hint="eastAsia"/>
          <w:bCs/>
          <w:kern w:val="0"/>
          <w:sz w:val="24"/>
          <w:szCs w:val="24"/>
        </w:rPr>
        <w:t>X</w:t>
      </w:r>
      <w:r w:rsidRPr="00BC24AA">
        <w:rPr>
          <w:rFonts w:hint="eastAsia"/>
          <w:bCs/>
          <w:kern w:val="0"/>
          <w:sz w:val="24"/>
          <w:szCs w:val="24"/>
        </w:rPr>
        <w:t>光摄片</w:t>
      </w:r>
      <w:proofErr w:type="gramStart"/>
      <w:r w:rsidRPr="00BC24AA">
        <w:rPr>
          <w:rFonts w:hint="eastAsia"/>
          <w:bCs/>
          <w:kern w:val="0"/>
          <w:sz w:val="24"/>
          <w:szCs w:val="24"/>
        </w:rPr>
        <w:t>体检车</w:t>
      </w:r>
      <w:proofErr w:type="gramEnd"/>
      <w:r>
        <w:rPr>
          <w:rFonts w:hint="eastAsia"/>
          <w:bCs/>
          <w:kern w:val="0"/>
          <w:sz w:val="24"/>
          <w:szCs w:val="24"/>
        </w:rPr>
        <w:t>及其设备使用费、</w:t>
      </w:r>
      <w:r w:rsidRPr="00BC24AA">
        <w:rPr>
          <w:rFonts w:hint="eastAsia"/>
          <w:bCs/>
          <w:kern w:val="0"/>
          <w:sz w:val="24"/>
          <w:szCs w:val="24"/>
        </w:rPr>
        <w:t>技术人员</w:t>
      </w:r>
      <w:r>
        <w:rPr>
          <w:rFonts w:hint="eastAsia"/>
          <w:bCs/>
          <w:kern w:val="0"/>
          <w:sz w:val="24"/>
          <w:szCs w:val="24"/>
        </w:rPr>
        <w:t>及其他工作人员人工费</w:t>
      </w:r>
      <w:r w:rsidRPr="00BC24AA">
        <w:rPr>
          <w:rFonts w:hint="eastAsia"/>
          <w:bCs/>
          <w:kern w:val="0"/>
          <w:sz w:val="24"/>
          <w:szCs w:val="24"/>
        </w:rPr>
        <w:t>、</w:t>
      </w:r>
      <w:r w:rsidRPr="00D74E8E">
        <w:rPr>
          <w:rFonts w:hint="eastAsia"/>
          <w:bCs/>
          <w:kern w:val="0"/>
          <w:sz w:val="24"/>
          <w:szCs w:val="24"/>
        </w:rPr>
        <w:t>利润、</w:t>
      </w:r>
      <w:r w:rsidRPr="00BC24AA">
        <w:rPr>
          <w:rFonts w:hint="eastAsia"/>
          <w:bCs/>
          <w:kern w:val="0"/>
          <w:sz w:val="24"/>
          <w:szCs w:val="24"/>
        </w:rPr>
        <w:t>税费</w:t>
      </w:r>
      <w:r w:rsidRPr="00D74E8E">
        <w:rPr>
          <w:rFonts w:hint="eastAsia"/>
          <w:bCs/>
          <w:kern w:val="0"/>
          <w:sz w:val="24"/>
          <w:szCs w:val="24"/>
        </w:rPr>
        <w:t>以及应</w:t>
      </w:r>
      <w:proofErr w:type="gramStart"/>
      <w:r w:rsidRPr="00D74E8E">
        <w:rPr>
          <w:rFonts w:hint="eastAsia"/>
          <w:bCs/>
          <w:kern w:val="0"/>
          <w:sz w:val="24"/>
          <w:szCs w:val="24"/>
        </w:rPr>
        <w:t>由成交</w:t>
      </w:r>
      <w:proofErr w:type="gramEnd"/>
      <w:r w:rsidRPr="00D74E8E">
        <w:rPr>
          <w:rFonts w:hint="eastAsia"/>
          <w:bCs/>
          <w:kern w:val="0"/>
          <w:sz w:val="24"/>
          <w:szCs w:val="24"/>
        </w:rPr>
        <w:t>供应商承担的所有责任、义务和风险等所有费用。</w:t>
      </w:r>
      <w:r w:rsidRPr="00BC24AA">
        <w:rPr>
          <w:rFonts w:hint="eastAsia"/>
          <w:bCs/>
          <w:kern w:val="0"/>
          <w:sz w:val="24"/>
          <w:szCs w:val="24"/>
        </w:rPr>
        <w:t>因中标供应商自身原因造成漏报、少报皆由其自行承担责任，采购人不再补偿。</w:t>
      </w:r>
    </w:p>
    <w:p w14:paraId="53A46DD4" w14:textId="77777777" w:rsidR="00622F75" w:rsidRPr="00D74E8E" w:rsidRDefault="00FA4E67">
      <w:pPr>
        <w:pStyle w:val="2"/>
        <w:numPr>
          <w:ilvl w:val="255"/>
          <w:numId w:val="0"/>
        </w:numPr>
        <w:spacing w:line="500" w:lineRule="exact"/>
        <w:ind w:firstLineChars="200" w:firstLine="482"/>
        <w:rPr>
          <w:rFonts w:cs="宋体" w:hint="eastAsia"/>
          <w:b/>
          <w:sz w:val="24"/>
          <w:szCs w:val="24"/>
        </w:rPr>
      </w:pPr>
      <w:bookmarkStart w:id="187" w:name="_Toc152017220"/>
      <w:bookmarkStart w:id="188" w:name="_Toc203763514"/>
      <w:bookmarkEnd w:id="181"/>
      <w:bookmarkEnd w:id="182"/>
      <w:bookmarkEnd w:id="183"/>
      <w:r w:rsidRPr="00D74E8E">
        <w:rPr>
          <w:rFonts w:cs="宋体" w:hint="eastAsia"/>
          <w:b/>
          <w:bCs/>
          <w:kern w:val="0"/>
          <w:sz w:val="24"/>
          <w:szCs w:val="24"/>
        </w:rPr>
        <w:t>※三</w:t>
      </w:r>
      <w:r w:rsidRPr="00D74E8E">
        <w:rPr>
          <w:rFonts w:cs="宋体" w:hint="eastAsia"/>
          <w:b/>
          <w:bCs/>
          <w:sz w:val="24"/>
          <w:szCs w:val="24"/>
        </w:rPr>
        <w:t>、</w:t>
      </w:r>
      <w:bookmarkEnd w:id="184"/>
      <w:bookmarkEnd w:id="185"/>
      <w:r w:rsidRPr="00D74E8E">
        <w:rPr>
          <w:rFonts w:cs="宋体" w:hint="eastAsia"/>
          <w:b/>
          <w:bCs/>
          <w:sz w:val="24"/>
          <w:szCs w:val="24"/>
        </w:rPr>
        <w:t>付</w:t>
      </w:r>
      <w:r w:rsidRPr="00D74E8E">
        <w:rPr>
          <w:rFonts w:cs="宋体" w:hint="eastAsia"/>
          <w:b/>
          <w:sz w:val="24"/>
          <w:szCs w:val="24"/>
        </w:rPr>
        <w:t>款方式</w:t>
      </w:r>
      <w:bookmarkEnd w:id="186"/>
      <w:bookmarkEnd w:id="187"/>
      <w:bookmarkEnd w:id="188"/>
    </w:p>
    <w:p w14:paraId="4E6649E0" w14:textId="4302A551" w:rsidR="008B077D" w:rsidRDefault="00835E5E" w:rsidP="008B077D">
      <w:pPr>
        <w:snapToGrid w:val="0"/>
        <w:spacing w:line="440" w:lineRule="exact"/>
        <w:ind w:firstLineChars="200" w:firstLine="480"/>
        <w:rPr>
          <w:kern w:val="0"/>
          <w:sz w:val="24"/>
          <w:szCs w:val="24"/>
        </w:rPr>
      </w:pPr>
      <w:bookmarkStart w:id="189" w:name="_Toc344475123"/>
      <w:r w:rsidRPr="00D74E8E">
        <w:rPr>
          <w:rFonts w:hint="eastAsia"/>
          <w:kern w:val="0"/>
          <w:sz w:val="24"/>
          <w:szCs w:val="24"/>
        </w:rPr>
        <w:t>（一）</w:t>
      </w:r>
      <w:bookmarkStart w:id="190" w:name="_Hlk190947613"/>
      <w:r w:rsidR="008B077D" w:rsidRPr="008B077D">
        <w:rPr>
          <w:rFonts w:hint="eastAsia"/>
          <w:kern w:val="0"/>
          <w:sz w:val="24"/>
          <w:szCs w:val="24"/>
        </w:rPr>
        <w:t>本项目</w:t>
      </w:r>
      <w:r w:rsidR="008B077D">
        <w:rPr>
          <w:rFonts w:hint="eastAsia"/>
          <w:kern w:val="0"/>
          <w:sz w:val="24"/>
          <w:szCs w:val="24"/>
        </w:rPr>
        <w:t>按年度支付当年体检费用</w:t>
      </w:r>
      <w:r w:rsidR="008B077D" w:rsidRPr="008B077D">
        <w:rPr>
          <w:rFonts w:hint="eastAsia"/>
          <w:kern w:val="0"/>
          <w:sz w:val="24"/>
          <w:szCs w:val="24"/>
        </w:rPr>
        <w:t>，即</w:t>
      </w:r>
      <w:r w:rsidR="008B077D">
        <w:rPr>
          <w:rFonts w:hint="eastAsia"/>
          <w:kern w:val="0"/>
          <w:sz w:val="24"/>
          <w:szCs w:val="24"/>
        </w:rPr>
        <w:t>成交供应商</w:t>
      </w:r>
      <w:r w:rsidR="008B077D" w:rsidRPr="008B077D">
        <w:rPr>
          <w:rFonts w:hint="eastAsia"/>
          <w:kern w:val="0"/>
          <w:sz w:val="24"/>
          <w:szCs w:val="24"/>
        </w:rPr>
        <w:t>完成</w:t>
      </w:r>
      <w:bookmarkStart w:id="191" w:name="_Hlk203559410"/>
      <w:r w:rsidR="00677C35">
        <w:rPr>
          <w:rFonts w:hint="eastAsia"/>
          <w:kern w:val="0"/>
          <w:sz w:val="24"/>
          <w:szCs w:val="24"/>
        </w:rPr>
        <w:t>茶园校区</w:t>
      </w:r>
      <w:bookmarkEnd w:id="191"/>
      <w:r w:rsidR="008B077D" w:rsidRPr="008B077D">
        <w:rPr>
          <w:rFonts w:hint="eastAsia"/>
          <w:kern w:val="0"/>
          <w:sz w:val="24"/>
          <w:szCs w:val="24"/>
        </w:rPr>
        <w:t>当年</w:t>
      </w:r>
      <w:r w:rsidR="008B077D">
        <w:rPr>
          <w:rFonts w:hint="eastAsia"/>
          <w:kern w:val="0"/>
          <w:sz w:val="24"/>
          <w:szCs w:val="24"/>
        </w:rPr>
        <w:t>新生体检工作</w:t>
      </w:r>
      <w:r w:rsidR="008B077D" w:rsidRPr="008B077D">
        <w:rPr>
          <w:rFonts w:hint="eastAsia"/>
          <w:kern w:val="0"/>
          <w:sz w:val="24"/>
          <w:szCs w:val="24"/>
        </w:rPr>
        <w:t>并通过验收后支付当年服务款项。</w:t>
      </w:r>
    </w:p>
    <w:p w14:paraId="4A60CCC8" w14:textId="201A07B6" w:rsidR="0029421D" w:rsidRDefault="008B077D" w:rsidP="0029421D">
      <w:pPr>
        <w:snapToGrid w:val="0"/>
        <w:spacing w:line="440" w:lineRule="exact"/>
        <w:ind w:firstLineChars="200" w:firstLine="480"/>
        <w:rPr>
          <w:kern w:val="0"/>
          <w:sz w:val="24"/>
          <w:szCs w:val="24"/>
        </w:rPr>
      </w:pPr>
      <w:r>
        <w:rPr>
          <w:rFonts w:hint="eastAsia"/>
          <w:kern w:val="0"/>
          <w:sz w:val="24"/>
          <w:szCs w:val="24"/>
        </w:rPr>
        <w:t>（二）</w:t>
      </w:r>
      <w:r w:rsidR="00677C35" w:rsidRPr="00677C35">
        <w:rPr>
          <w:rFonts w:hint="eastAsia"/>
          <w:kern w:val="0"/>
          <w:sz w:val="24"/>
          <w:szCs w:val="24"/>
        </w:rPr>
        <w:t>茶园校区</w:t>
      </w:r>
      <w:r>
        <w:rPr>
          <w:rFonts w:hint="eastAsia"/>
          <w:kern w:val="0"/>
          <w:sz w:val="24"/>
          <w:szCs w:val="24"/>
        </w:rPr>
        <w:t>当年新生</w:t>
      </w:r>
      <w:r w:rsidRPr="008B077D">
        <w:rPr>
          <w:rFonts w:hint="eastAsia"/>
          <w:kern w:val="0"/>
          <w:sz w:val="24"/>
          <w:szCs w:val="24"/>
        </w:rPr>
        <w:t>体检</w:t>
      </w:r>
      <w:r>
        <w:rPr>
          <w:rFonts w:hint="eastAsia"/>
          <w:kern w:val="0"/>
          <w:sz w:val="24"/>
          <w:szCs w:val="24"/>
        </w:rPr>
        <w:t>工作</w:t>
      </w:r>
      <w:r w:rsidRPr="008B077D">
        <w:rPr>
          <w:rFonts w:hint="eastAsia"/>
          <w:kern w:val="0"/>
          <w:sz w:val="24"/>
          <w:szCs w:val="24"/>
        </w:rPr>
        <w:t>结束</w:t>
      </w:r>
      <w:r>
        <w:rPr>
          <w:rFonts w:hint="eastAsia"/>
          <w:kern w:val="0"/>
          <w:sz w:val="24"/>
          <w:szCs w:val="24"/>
        </w:rPr>
        <w:t>，成交供应商</w:t>
      </w:r>
      <w:r w:rsidR="00DC7D2D" w:rsidRPr="00DC7D2D">
        <w:rPr>
          <w:rFonts w:hint="eastAsia"/>
          <w:kern w:val="0"/>
          <w:sz w:val="24"/>
          <w:szCs w:val="24"/>
        </w:rPr>
        <w:t>必须在体检结束后</w:t>
      </w:r>
      <w:r w:rsidR="00DC7D2D" w:rsidRPr="00DC7D2D">
        <w:rPr>
          <w:rFonts w:hint="eastAsia"/>
          <w:kern w:val="0"/>
          <w:sz w:val="24"/>
          <w:szCs w:val="24"/>
        </w:rPr>
        <w:t>2</w:t>
      </w:r>
      <w:r w:rsidR="00DC7D2D" w:rsidRPr="00DC7D2D">
        <w:rPr>
          <w:rFonts w:hint="eastAsia"/>
          <w:kern w:val="0"/>
          <w:sz w:val="24"/>
          <w:szCs w:val="24"/>
        </w:rPr>
        <w:t>周内</w:t>
      </w:r>
      <w:r>
        <w:rPr>
          <w:rFonts w:hint="eastAsia"/>
          <w:kern w:val="0"/>
          <w:sz w:val="24"/>
          <w:szCs w:val="24"/>
        </w:rPr>
        <w:t>将所有参</w:t>
      </w:r>
      <w:r w:rsidR="00DC7D2D">
        <w:rPr>
          <w:rFonts w:hint="eastAsia"/>
          <w:kern w:val="0"/>
          <w:sz w:val="24"/>
          <w:szCs w:val="24"/>
        </w:rPr>
        <w:t>加</w:t>
      </w:r>
      <w:r>
        <w:rPr>
          <w:rFonts w:hint="eastAsia"/>
          <w:kern w:val="0"/>
          <w:sz w:val="24"/>
          <w:szCs w:val="24"/>
        </w:rPr>
        <w:t>体检新生的</w:t>
      </w:r>
      <w:r w:rsidRPr="008B077D">
        <w:rPr>
          <w:rFonts w:hint="eastAsia"/>
          <w:kern w:val="0"/>
          <w:sz w:val="24"/>
          <w:szCs w:val="24"/>
        </w:rPr>
        <w:t>胸片电子</w:t>
      </w:r>
      <w:proofErr w:type="gramStart"/>
      <w:r w:rsidRPr="008B077D">
        <w:rPr>
          <w:rFonts w:hint="eastAsia"/>
          <w:kern w:val="0"/>
          <w:sz w:val="24"/>
          <w:szCs w:val="24"/>
        </w:rPr>
        <w:t>档</w:t>
      </w:r>
      <w:proofErr w:type="gramEnd"/>
      <w:r w:rsidRPr="008B077D">
        <w:rPr>
          <w:rFonts w:hint="eastAsia"/>
          <w:kern w:val="0"/>
          <w:sz w:val="24"/>
          <w:szCs w:val="24"/>
        </w:rPr>
        <w:t>拷贝</w:t>
      </w:r>
      <w:r>
        <w:rPr>
          <w:rFonts w:hint="eastAsia"/>
          <w:kern w:val="0"/>
          <w:sz w:val="24"/>
          <w:szCs w:val="24"/>
        </w:rPr>
        <w:t>给到采购人确认</w:t>
      </w:r>
      <w:r w:rsidRPr="008B077D">
        <w:rPr>
          <w:rFonts w:hint="eastAsia"/>
          <w:kern w:val="0"/>
          <w:sz w:val="24"/>
          <w:szCs w:val="24"/>
        </w:rPr>
        <w:t>，</w:t>
      </w:r>
      <w:r>
        <w:rPr>
          <w:rFonts w:hint="eastAsia"/>
          <w:kern w:val="0"/>
          <w:sz w:val="24"/>
          <w:szCs w:val="24"/>
        </w:rPr>
        <w:t>采购人和成交供应</w:t>
      </w:r>
      <w:proofErr w:type="gramStart"/>
      <w:r>
        <w:rPr>
          <w:rFonts w:hint="eastAsia"/>
          <w:kern w:val="0"/>
          <w:sz w:val="24"/>
          <w:szCs w:val="24"/>
        </w:rPr>
        <w:t>商</w:t>
      </w:r>
      <w:r w:rsidRPr="008B077D">
        <w:rPr>
          <w:rFonts w:hint="eastAsia"/>
          <w:kern w:val="0"/>
          <w:sz w:val="24"/>
          <w:szCs w:val="24"/>
        </w:rPr>
        <w:t>双方</w:t>
      </w:r>
      <w:proofErr w:type="gramEnd"/>
      <w:r w:rsidRPr="008B077D">
        <w:rPr>
          <w:rFonts w:hint="eastAsia"/>
          <w:kern w:val="0"/>
          <w:sz w:val="24"/>
          <w:szCs w:val="24"/>
        </w:rPr>
        <w:t>核对</w:t>
      </w:r>
      <w:r>
        <w:rPr>
          <w:rFonts w:hint="eastAsia"/>
          <w:kern w:val="0"/>
          <w:sz w:val="24"/>
          <w:szCs w:val="24"/>
        </w:rPr>
        <w:t>确认</w:t>
      </w:r>
      <w:r w:rsidRPr="008B077D">
        <w:rPr>
          <w:rFonts w:hint="eastAsia"/>
          <w:kern w:val="0"/>
          <w:sz w:val="24"/>
          <w:szCs w:val="24"/>
        </w:rPr>
        <w:t>体检人数</w:t>
      </w:r>
      <w:bookmarkStart w:id="192" w:name="_Hlk203558149"/>
      <w:r w:rsidR="007D43EE">
        <w:rPr>
          <w:rFonts w:hint="eastAsia"/>
          <w:kern w:val="0"/>
          <w:sz w:val="24"/>
          <w:szCs w:val="24"/>
        </w:rPr>
        <w:t>。当年</w:t>
      </w:r>
      <w:r w:rsidR="007D43EE" w:rsidRPr="008B077D">
        <w:rPr>
          <w:rFonts w:hint="eastAsia"/>
          <w:kern w:val="0"/>
          <w:sz w:val="24"/>
          <w:szCs w:val="24"/>
        </w:rPr>
        <w:t>结算金额</w:t>
      </w:r>
      <w:bookmarkEnd w:id="192"/>
      <w:r w:rsidR="0029421D" w:rsidRPr="008B077D">
        <w:rPr>
          <w:rFonts w:hint="eastAsia"/>
          <w:kern w:val="0"/>
          <w:sz w:val="24"/>
          <w:szCs w:val="24"/>
        </w:rPr>
        <w:t>=</w:t>
      </w:r>
      <w:r w:rsidR="0029421D">
        <w:rPr>
          <w:rFonts w:hint="eastAsia"/>
          <w:kern w:val="0"/>
          <w:sz w:val="24"/>
          <w:szCs w:val="24"/>
        </w:rPr>
        <w:t>当年</w:t>
      </w:r>
      <w:r w:rsidR="0029421D" w:rsidRPr="008B077D">
        <w:rPr>
          <w:rFonts w:hint="eastAsia"/>
          <w:kern w:val="0"/>
          <w:sz w:val="24"/>
          <w:szCs w:val="24"/>
        </w:rPr>
        <w:t>实际体检人数×成交综合单价。</w:t>
      </w:r>
    </w:p>
    <w:p w14:paraId="3439B26D" w14:textId="4492B055" w:rsidR="008B077D" w:rsidRDefault="0029421D" w:rsidP="0029421D">
      <w:pPr>
        <w:snapToGrid w:val="0"/>
        <w:spacing w:line="440" w:lineRule="exact"/>
        <w:ind w:firstLineChars="200" w:firstLine="480"/>
        <w:rPr>
          <w:kern w:val="0"/>
          <w:sz w:val="24"/>
          <w:szCs w:val="24"/>
        </w:rPr>
      </w:pPr>
      <w:r>
        <w:rPr>
          <w:rFonts w:hint="eastAsia"/>
          <w:kern w:val="0"/>
          <w:sz w:val="24"/>
          <w:szCs w:val="24"/>
        </w:rPr>
        <w:t>（三）成交供应商</w:t>
      </w:r>
      <w:r w:rsidRPr="0029421D">
        <w:rPr>
          <w:rFonts w:hint="eastAsia"/>
          <w:kern w:val="0"/>
          <w:sz w:val="24"/>
          <w:szCs w:val="24"/>
        </w:rPr>
        <w:t>按采购合同完成该年度服务后，向</w:t>
      </w:r>
      <w:r>
        <w:rPr>
          <w:rFonts w:hint="eastAsia"/>
          <w:kern w:val="0"/>
          <w:sz w:val="24"/>
          <w:szCs w:val="24"/>
        </w:rPr>
        <w:t>采购人</w:t>
      </w:r>
      <w:r w:rsidRPr="0029421D">
        <w:rPr>
          <w:rFonts w:hint="eastAsia"/>
          <w:kern w:val="0"/>
          <w:sz w:val="24"/>
          <w:szCs w:val="24"/>
        </w:rPr>
        <w:t>提交相关资料，经</w:t>
      </w:r>
      <w:r>
        <w:rPr>
          <w:rFonts w:hint="eastAsia"/>
          <w:kern w:val="0"/>
          <w:sz w:val="24"/>
          <w:szCs w:val="24"/>
        </w:rPr>
        <w:t>采购人</w:t>
      </w:r>
      <w:r w:rsidRPr="0029421D">
        <w:rPr>
          <w:rFonts w:hint="eastAsia"/>
          <w:kern w:val="0"/>
          <w:sz w:val="24"/>
          <w:szCs w:val="24"/>
        </w:rPr>
        <w:t>验收合格后出具验收报告。</w:t>
      </w:r>
      <w:r>
        <w:rPr>
          <w:rFonts w:hint="eastAsia"/>
          <w:kern w:val="0"/>
          <w:sz w:val="24"/>
          <w:szCs w:val="24"/>
        </w:rPr>
        <w:t>成交供应商</w:t>
      </w:r>
      <w:r w:rsidR="008B077D" w:rsidRPr="008B077D">
        <w:rPr>
          <w:rFonts w:hint="eastAsia"/>
          <w:kern w:val="0"/>
          <w:sz w:val="24"/>
          <w:szCs w:val="24"/>
        </w:rPr>
        <w:t>开具</w:t>
      </w:r>
      <w:r w:rsidRPr="0029421D">
        <w:rPr>
          <w:rFonts w:hint="eastAsia"/>
          <w:kern w:val="0"/>
          <w:sz w:val="24"/>
          <w:szCs w:val="24"/>
        </w:rPr>
        <w:t>增值税专用</w:t>
      </w:r>
      <w:r w:rsidR="008B077D" w:rsidRPr="008B077D">
        <w:rPr>
          <w:rFonts w:hint="eastAsia"/>
          <w:kern w:val="0"/>
          <w:sz w:val="24"/>
          <w:szCs w:val="24"/>
        </w:rPr>
        <w:t>发票，</w:t>
      </w:r>
      <w:r>
        <w:rPr>
          <w:rFonts w:hint="eastAsia"/>
          <w:kern w:val="0"/>
          <w:sz w:val="24"/>
          <w:szCs w:val="24"/>
        </w:rPr>
        <w:t>采购人</w:t>
      </w:r>
      <w:r w:rsidR="008B077D" w:rsidRPr="008B077D">
        <w:rPr>
          <w:rFonts w:hint="eastAsia"/>
          <w:kern w:val="0"/>
          <w:sz w:val="24"/>
          <w:szCs w:val="24"/>
        </w:rPr>
        <w:t>按照</w:t>
      </w:r>
      <w:r w:rsidRPr="0029421D">
        <w:rPr>
          <w:rFonts w:hint="eastAsia"/>
          <w:kern w:val="0"/>
          <w:sz w:val="24"/>
          <w:szCs w:val="24"/>
        </w:rPr>
        <w:t>当年结算金额</w:t>
      </w:r>
      <w:r w:rsidR="008B077D" w:rsidRPr="008B077D">
        <w:rPr>
          <w:rFonts w:hint="eastAsia"/>
          <w:kern w:val="0"/>
          <w:sz w:val="24"/>
          <w:szCs w:val="24"/>
        </w:rPr>
        <w:t>的</w:t>
      </w:r>
      <w:r w:rsidR="008B077D" w:rsidRPr="008B077D">
        <w:rPr>
          <w:rFonts w:hint="eastAsia"/>
          <w:kern w:val="0"/>
          <w:sz w:val="24"/>
          <w:szCs w:val="24"/>
        </w:rPr>
        <w:t>90%</w:t>
      </w:r>
      <w:r w:rsidRPr="0029421D">
        <w:rPr>
          <w:rFonts w:hint="eastAsia"/>
          <w:kern w:val="0"/>
          <w:sz w:val="24"/>
          <w:szCs w:val="24"/>
        </w:rPr>
        <w:t>以转账方式</w:t>
      </w:r>
      <w:r>
        <w:rPr>
          <w:rFonts w:hint="eastAsia"/>
          <w:kern w:val="0"/>
          <w:sz w:val="24"/>
          <w:szCs w:val="24"/>
        </w:rPr>
        <w:t>向成交供应商支付</w:t>
      </w:r>
      <w:r w:rsidR="008B077D" w:rsidRPr="008B077D">
        <w:rPr>
          <w:rFonts w:hint="eastAsia"/>
          <w:kern w:val="0"/>
          <w:sz w:val="24"/>
          <w:szCs w:val="24"/>
        </w:rPr>
        <w:t>。</w:t>
      </w:r>
      <w:r w:rsidR="00E837BC" w:rsidRPr="00E837BC">
        <w:rPr>
          <w:rFonts w:hint="eastAsia"/>
          <w:kern w:val="0"/>
          <w:sz w:val="24"/>
          <w:szCs w:val="24"/>
        </w:rPr>
        <w:t>胸片电子档在</w:t>
      </w:r>
      <w:r w:rsidR="00E837BC">
        <w:rPr>
          <w:rFonts w:hint="eastAsia"/>
          <w:kern w:val="0"/>
          <w:sz w:val="24"/>
          <w:szCs w:val="24"/>
        </w:rPr>
        <w:t>当年</w:t>
      </w:r>
      <w:r w:rsidR="00933E8D">
        <w:rPr>
          <w:rFonts w:hint="eastAsia"/>
          <w:kern w:val="0"/>
          <w:sz w:val="24"/>
          <w:szCs w:val="24"/>
        </w:rPr>
        <w:t>新生</w:t>
      </w:r>
      <w:r w:rsidR="00E837BC" w:rsidRPr="00E837BC">
        <w:rPr>
          <w:rFonts w:hint="eastAsia"/>
          <w:kern w:val="0"/>
          <w:sz w:val="24"/>
          <w:szCs w:val="24"/>
        </w:rPr>
        <w:t>体检结束后</w:t>
      </w:r>
      <w:r w:rsidR="00E837BC">
        <w:rPr>
          <w:rFonts w:hint="eastAsia"/>
          <w:kern w:val="0"/>
          <w:sz w:val="24"/>
          <w:szCs w:val="24"/>
        </w:rPr>
        <w:t>的</w:t>
      </w:r>
      <w:r w:rsidR="00E837BC" w:rsidRPr="00E837BC">
        <w:rPr>
          <w:rFonts w:hint="eastAsia"/>
          <w:kern w:val="0"/>
          <w:sz w:val="24"/>
          <w:szCs w:val="24"/>
        </w:rPr>
        <w:t>2</w:t>
      </w:r>
      <w:r w:rsidR="00E837BC" w:rsidRPr="00E837BC">
        <w:rPr>
          <w:rFonts w:hint="eastAsia"/>
          <w:kern w:val="0"/>
          <w:sz w:val="24"/>
          <w:szCs w:val="24"/>
        </w:rPr>
        <w:t>周内全部拷贝给</w:t>
      </w:r>
      <w:r w:rsidR="00E837BC">
        <w:rPr>
          <w:rFonts w:hint="eastAsia"/>
          <w:kern w:val="0"/>
          <w:sz w:val="24"/>
          <w:szCs w:val="24"/>
        </w:rPr>
        <w:t>到采购人</w:t>
      </w:r>
      <w:r w:rsidR="00E837BC" w:rsidRPr="00E837BC">
        <w:rPr>
          <w:rFonts w:hint="eastAsia"/>
          <w:kern w:val="0"/>
          <w:sz w:val="24"/>
          <w:szCs w:val="24"/>
        </w:rPr>
        <w:t>校医院存档</w:t>
      </w:r>
      <w:r w:rsidR="00E837BC">
        <w:rPr>
          <w:rFonts w:hint="eastAsia"/>
          <w:kern w:val="0"/>
          <w:sz w:val="24"/>
          <w:szCs w:val="24"/>
        </w:rPr>
        <w:t>，并且</w:t>
      </w:r>
      <w:r w:rsidR="00933E8D">
        <w:rPr>
          <w:rFonts w:hint="eastAsia"/>
          <w:kern w:val="0"/>
          <w:sz w:val="24"/>
          <w:szCs w:val="24"/>
        </w:rPr>
        <w:t>当年</w:t>
      </w:r>
      <w:r>
        <w:rPr>
          <w:rFonts w:hint="eastAsia"/>
          <w:kern w:val="0"/>
          <w:sz w:val="24"/>
          <w:szCs w:val="24"/>
        </w:rPr>
        <w:t>新生</w:t>
      </w:r>
      <w:r w:rsidRPr="008B077D">
        <w:rPr>
          <w:rFonts w:hint="eastAsia"/>
          <w:kern w:val="0"/>
          <w:sz w:val="24"/>
          <w:szCs w:val="24"/>
        </w:rPr>
        <w:t>体检</w:t>
      </w:r>
      <w:r>
        <w:rPr>
          <w:rFonts w:hint="eastAsia"/>
          <w:kern w:val="0"/>
          <w:sz w:val="24"/>
          <w:szCs w:val="24"/>
        </w:rPr>
        <w:t>工作</w:t>
      </w:r>
      <w:r w:rsidRPr="008B077D">
        <w:rPr>
          <w:rFonts w:hint="eastAsia"/>
          <w:kern w:val="0"/>
          <w:sz w:val="24"/>
          <w:szCs w:val="24"/>
        </w:rPr>
        <w:t>结束</w:t>
      </w:r>
      <w:r w:rsidRPr="008B077D">
        <w:rPr>
          <w:rFonts w:hint="eastAsia"/>
          <w:kern w:val="0"/>
          <w:sz w:val="24"/>
          <w:szCs w:val="24"/>
        </w:rPr>
        <w:t>60</w:t>
      </w:r>
      <w:r w:rsidRPr="008B077D">
        <w:rPr>
          <w:rFonts w:hint="eastAsia"/>
          <w:kern w:val="0"/>
          <w:sz w:val="24"/>
          <w:szCs w:val="24"/>
        </w:rPr>
        <w:t>天后</w:t>
      </w:r>
      <w:r>
        <w:rPr>
          <w:rFonts w:hint="eastAsia"/>
          <w:kern w:val="0"/>
          <w:sz w:val="24"/>
          <w:szCs w:val="24"/>
        </w:rPr>
        <w:t>，在确认</w:t>
      </w:r>
      <w:r w:rsidRPr="0029421D">
        <w:rPr>
          <w:rFonts w:hint="eastAsia"/>
          <w:kern w:val="0"/>
          <w:sz w:val="24"/>
          <w:szCs w:val="24"/>
        </w:rPr>
        <w:t>成交供应商</w:t>
      </w:r>
      <w:r w:rsidR="008B077D" w:rsidRPr="008B077D">
        <w:rPr>
          <w:rFonts w:hint="eastAsia"/>
          <w:kern w:val="0"/>
          <w:sz w:val="24"/>
          <w:szCs w:val="24"/>
        </w:rPr>
        <w:t>体检误差小于</w:t>
      </w:r>
      <w:r w:rsidR="008B077D" w:rsidRPr="008B077D">
        <w:rPr>
          <w:rFonts w:hint="eastAsia"/>
          <w:kern w:val="0"/>
          <w:sz w:val="24"/>
          <w:szCs w:val="24"/>
        </w:rPr>
        <w:t>3</w:t>
      </w:r>
      <w:r w:rsidR="008B077D" w:rsidRPr="008B077D">
        <w:rPr>
          <w:rFonts w:hint="eastAsia"/>
          <w:kern w:val="0"/>
          <w:sz w:val="24"/>
          <w:szCs w:val="24"/>
        </w:rPr>
        <w:t>‰的情况下</w:t>
      </w:r>
      <w:r>
        <w:rPr>
          <w:rFonts w:hint="eastAsia"/>
          <w:kern w:val="0"/>
          <w:sz w:val="24"/>
          <w:szCs w:val="24"/>
        </w:rPr>
        <w:t>，采购人将</w:t>
      </w:r>
      <w:r w:rsidRPr="008B077D">
        <w:rPr>
          <w:rFonts w:hint="eastAsia"/>
          <w:kern w:val="0"/>
          <w:sz w:val="24"/>
          <w:szCs w:val="24"/>
        </w:rPr>
        <w:t>剩余</w:t>
      </w:r>
      <w:r w:rsidRPr="008B077D">
        <w:rPr>
          <w:rFonts w:hint="eastAsia"/>
          <w:kern w:val="0"/>
          <w:sz w:val="24"/>
          <w:szCs w:val="24"/>
        </w:rPr>
        <w:t>10%</w:t>
      </w:r>
      <w:r>
        <w:rPr>
          <w:rFonts w:hint="eastAsia"/>
          <w:kern w:val="0"/>
          <w:sz w:val="24"/>
          <w:szCs w:val="24"/>
        </w:rPr>
        <w:t>的结算金额</w:t>
      </w:r>
      <w:r w:rsidRPr="0029421D">
        <w:rPr>
          <w:rFonts w:hint="eastAsia"/>
          <w:kern w:val="0"/>
          <w:sz w:val="24"/>
          <w:szCs w:val="24"/>
        </w:rPr>
        <w:t>以转账方式</w:t>
      </w:r>
      <w:r>
        <w:rPr>
          <w:rFonts w:hint="eastAsia"/>
          <w:kern w:val="0"/>
          <w:sz w:val="24"/>
          <w:szCs w:val="24"/>
        </w:rPr>
        <w:t>向成交供应商支付</w:t>
      </w:r>
      <w:r w:rsidRPr="008B077D">
        <w:rPr>
          <w:rFonts w:hint="eastAsia"/>
          <w:kern w:val="0"/>
          <w:sz w:val="24"/>
          <w:szCs w:val="24"/>
        </w:rPr>
        <w:t>。</w:t>
      </w:r>
    </w:p>
    <w:p w14:paraId="27232899" w14:textId="07D205BB" w:rsidR="00835E5E" w:rsidRPr="00D74E8E" w:rsidRDefault="0066240A" w:rsidP="008B077D">
      <w:pPr>
        <w:snapToGrid w:val="0"/>
        <w:spacing w:line="440" w:lineRule="exact"/>
        <w:ind w:firstLineChars="200" w:firstLine="480"/>
        <w:rPr>
          <w:kern w:val="0"/>
          <w:sz w:val="24"/>
          <w:szCs w:val="24"/>
        </w:rPr>
      </w:pPr>
      <w:r w:rsidRPr="00D74E8E">
        <w:rPr>
          <w:rFonts w:hint="eastAsia"/>
          <w:kern w:val="0"/>
          <w:sz w:val="24"/>
          <w:szCs w:val="24"/>
        </w:rPr>
        <w:t>如遇寒暑假、节假日或国家重大事件，则顺延至开学或条件允许后</w:t>
      </w:r>
      <w:r w:rsidR="00603FD6" w:rsidRPr="00D74E8E">
        <w:rPr>
          <w:rFonts w:hint="eastAsia"/>
          <w:kern w:val="0"/>
          <w:sz w:val="24"/>
          <w:szCs w:val="24"/>
        </w:rPr>
        <w:t>支付</w:t>
      </w:r>
      <w:r w:rsidRPr="00D74E8E">
        <w:rPr>
          <w:rFonts w:hint="eastAsia"/>
          <w:kern w:val="0"/>
          <w:sz w:val="24"/>
          <w:szCs w:val="24"/>
        </w:rPr>
        <w:t>。</w:t>
      </w:r>
    </w:p>
    <w:p w14:paraId="2A1E111D" w14:textId="4A563B9C" w:rsidR="00622F75" w:rsidRPr="00D74E8E" w:rsidRDefault="00835E5E">
      <w:pPr>
        <w:pStyle w:val="2"/>
        <w:numPr>
          <w:ilvl w:val="255"/>
          <w:numId w:val="0"/>
        </w:numPr>
        <w:spacing w:line="500" w:lineRule="exact"/>
        <w:ind w:firstLineChars="200" w:firstLine="482"/>
        <w:rPr>
          <w:rFonts w:cs="宋体" w:hint="eastAsia"/>
          <w:b/>
          <w:sz w:val="24"/>
          <w:szCs w:val="24"/>
        </w:rPr>
      </w:pPr>
      <w:bookmarkStart w:id="193" w:name="_Toc152017221"/>
      <w:bookmarkStart w:id="194" w:name="_Toc203763515"/>
      <w:bookmarkEnd w:id="189"/>
      <w:bookmarkEnd w:id="190"/>
      <w:r w:rsidRPr="00D74E8E">
        <w:rPr>
          <w:rFonts w:cs="宋体" w:hint="eastAsia"/>
          <w:b/>
          <w:bCs/>
          <w:kern w:val="0"/>
          <w:sz w:val="24"/>
          <w:szCs w:val="24"/>
        </w:rPr>
        <w:t>※四</w:t>
      </w:r>
      <w:r w:rsidRPr="00D74E8E">
        <w:rPr>
          <w:rFonts w:cs="宋体" w:hint="eastAsia"/>
          <w:b/>
          <w:bCs/>
          <w:sz w:val="24"/>
          <w:szCs w:val="24"/>
        </w:rPr>
        <w:t>、履约</w:t>
      </w:r>
      <w:r w:rsidRPr="00D74E8E">
        <w:rPr>
          <w:rFonts w:cs="宋体" w:hint="eastAsia"/>
          <w:b/>
          <w:sz w:val="24"/>
          <w:szCs w:val="24"/>
        </w:rPr>
        <w:t>保证金</w:t>
      </w:r>
      <w:bookmarkEnd w:id="193"/>
      <w:bookmarkEnd w:id="194"/>
    </w:p>
    <w:p w14:paraId="71B1CB82" w14:textId="44B620DE" w:rsidR="00622F75" w:rsidRPr="00D74E8E" w:rsidRDefault="00FA4E67">
      <w:pPr>
        <w:snapToGrid w:val="0"/>
        <w:spacing w:line="440" w:lineRule="exact"/>
        <w:ind w:firstLineChars="200" w:firstLine="480"/>
        <w:rPr>
          <w:rFonts w:ascii="宋体" w:hAnsi="宋体" w:cs="宋体" w:hint="eastAsia"/>
          <w:sz w:val="24"/>
          <w:szCs w:val="24"/>
        </w:rPr>
      </w:pPr>
      <w:bookmarkStart w:id="195" w:name="_Hlk190947445"/>
      <w:r w:rsidRPr="00D74E8E">
        <w:rPr>
          <w:rFonts w:ascii="宋体" w:hAnsi="宋体" w:cs="宋体" w:hint="eastAsia"/>
          <w:sz w:val="24"/>
          <w:szCs w:val="24"/>
        </w:rPr>
        <w:t>1.成交供应商</w:t>
      </w:r>
      <w:r w:rsidR="00835E5E" w:rsidRPr="00D74E8E">
        <w:rPr>
          <w:rFonts w:hint="eastAsia"/>
          <w:sz w:val="24"/>
        </w:rPr>
        <w:t>须在结果公告之日（不含）起</w:t>
      </w:r>
      <w:r w:rsidR="00835E5E" w:rsidRPr="00D74E8E">
        <w:rPr>
          <w:rFonts w:hint="eastAsia"/>
          <w:sz w:val="24"/>
        </w:rPr>
        <w:t>5</w:t>
      </w:r>
      <w:r w:rsidR="00835E5E" w:rsidRPr="00D74E8E">
        <w:rPr>
          <w:rFonts w:hint="eastAsia"/>
          <w:sz w:val="24"/>
        </w:rPr>
        <w:t>个日历日</w:t>
      </w:r>
      <w:r w:rsidRPr="00D74E8E">
        <w:rPr>
          <w:rFonts w:hint="eastAsia"/>
          <w:sz w:val="24"/>
        </w:rPr>
        <w:t>内向采购人缴纳</w:t>
      </w:r>
      <w:r w:rsidR="00A221A5" w:rsidRPr="00D74E8E">
        <w:rPr>
          <w:rFonts w:hint="eastAsia"/>
          <w:sz w:val="24"/>
        </w:rPr>
        <w:t>暂定</w:t>
      </w:r>
      <w:r w:rsidR="00835E5E" w:rsidRPr="00D74E8E">
        <w:rPr>
          <w:rFonts w:hint="eastAsia"/>
          <w:sz w:val="24"/>
        </w:rPr>
        <w:t>合同金额</w:t>
      </w:r>
      <w:r w:rsidR="007D43EE" w:rsidRPr="00F923A4">
        <w:rPr>
          <w:b/>
          <w:bCs/>
          <w:sz w:val="24"/>
        </w:rPr>
        <w:t>5</w:t>
      </w:r>
      <w:r w:rsidR="00835E5E" w:rsidRPr="00F923A4">
        <w:rPr>
          <w:rFonts w:hint="eastAsia"/>
          <w:b/>
          <w:bCs/>
          <w:sz w:val="24"/>
        </w:rPr>
        <w:t>%</w:t>
      </w:r>
      <w:r w:rsidR="00835E5E" w:rsidRPr="00D74E8E">
        <w:rPr>
          <w:rFonts w:hint="eastAsia"/>
          <w:sz w:val="24"/>
        </w:rPr>
        <w:t>的</w:t>
      </w:r>
      <w:r w:rsidRPr="00D74E8E">
        <w:rPr>
          <w:rFonts w:hint="eastAsia"/>
          <w:sz w:val="24"/>
        </w:rPr>
        <w:t>履约保证金，确保项目按期、按质进行。供应</w:t>
      </w:r>
      <w:proofErr w:type="gramStart"/>
      <w:r w:rsidRPr="00D74E8E">
        <w:rPr>
          <w:rFonts w:hint="eastAsia"/>
          <w:sz w:val="24"/>
        </w:rPr>
        <w:t>商按照</w:t>
      </w:r>
      <w:proofErr w:type="gramEnd"/>
      <w:r w:rsidRPr="00D74E8E">
        <w:rPr>
          <w:rFonts w:hint="eastAsia"/>
          <w:sz w:val="24"/>
        </w:rPr>
        <w:t>采购文件相关规定缴纳履约保证金，是</w:t>
      </w:r>
      <w:r w:rsidRPr="00D74E8E">
        <w:rPr>
          <w:rFonts w:hint="eastAsia"/>
          <w:sz w:val="24"/>
        </w:rPr>
        <w:lastRenderedPageBreak/>
        <w:t>合同生效的必要前提（合同生效条件包含但不限于履约保证金缴纳的时间、金额及方式等），反之视为放弃成交，合同无效。</w:t>
      </w:r>
    </w:p>
    <w:p w14:paraId="1E918EAD" w14:textId="677EBCDD" w:rsidR="00622F75" w:rsidRPr="00D74E8E" w:rsidRDefault="00FA4E67">
      <w:pPr>
        <w:snapToGrid w:val="0"/>
        <w:spacing w:line="440" w:lineRule="exact"/>
        <w:ind w:firstLineChars="200" w:firstLine="480"/>
        <w:rPr>
          <w:rFonts w:ascii="宋体" w:hAnsi="宋体" w:cs="宋体" w:hint="eastAsia"/>
          <w:sz w:val="24"/>
          <w:szCs w:val="24"/>
        </w:rPr>
      </w:pPr>
      <w:r w:rsidRPr="00D74E8E">
        <w:rPr>
          <w:rFonts w:ascii="宋体" w:hAnsi="宋体" w:cs="宋体" w:hint="eastAsia"/>
          <w:sz w:val="24"/>
          <w:szCs w:val="24"/>
        </w:rPr>
        <w:t>2.履约保证金缴纳方式：成交供应商以转账、电汇等方式转入重庆工商大学指定的银行基本账户，不得以现金或其他方式划入任何个人账户，否则由此产生的所有损失由供应商自行承担。供应商务必在汇款凭证上注明“</w:t>
      </w:r>
      <w:r w:rsidR="00677C35" w:rsidRPr="00677C35">
        <w:rPr>
          <w:rFonts w:ascii="宋体" w:hAnsi="宋体" w:cs="宋体"/>
          <w:sz w:val="24"/>
          <w:szCs w:val="24"/>
        </w:rPr>
        <w:t>JZ2025080</w:t>
      </w:r>
      <w:r w:rsidRPr="00D74E8E">
        <w:rPr>
          <w:rFonts w:ascii="宋体" w:hAnsi="宋体" w:cs="宋体" w:hint="eastAsia"/>
          <w:sz w:val="24"/>
          <w:szCs w:val="24"/>
        </w:rPr>
        <w:t>”。</w:t>
      </w:r>
    </w:p>
    <w:p w14:paraId="61F69B21" w14:textId="77777777" w:rsidR="00622F75" w:rsidRPr="00D74E8E" w:rsidRDefault="00FA4E67">
      <w:pPr>
        <w:snapToGrid w:val="0"/>
        <w:spacing w:line="440" w:lineRule="exact"/>
        <w:ind w:firstLineChars="200" w:firstLine="480"/>
        <w:rPr>
          <w:rFonts w:ascii="宋体" w:hAnsi="宋体" w:cs="宋体" w:hint="eastAsia"/>
          <w:sz w:val="24"/>
          <w:szCs w:val="24"/>
        </w:rPr>
      </w:pPr>
      <w:r w:rsidRPr="00D74E8E">
        <w:rPr>
          <w:rFonts w:ascii="宋体" w:hAnsi="宋体" w:cs="宋体" w:hint="eastAsia"/>
          <w:sz w:val="24"/>
          <w:szCs w:val="24"/>
        </w:rPr>
        <w:t>3.履约保证金指定收取账户</w:t>
      </w:r>
    </w:p>
    <w:p w14:paraId="74435DA2" w14:textId="77777777" w:rsidR="00622F75" w:rsidRPr="00D74E8E" w:rsidRDefault="00FA4E67">
      <w:pPr>
        <w:snapToGrid w:val="0"/>
        <w:spacing w:line="440" w:lineRule="exact"/>
        <w:ind w:firstLineChars="200" w:firstLine="480"/>
        <w:rPr>
          <w:rFonts w:ascii="宋体" w:hAnsi="宋体" w:cs="宋体" w:hint="eastAsia"/>
          <w:sz w:val="24"/>
          <w:szCs w:val="24"/>
        </w:rPr>
      </w:pPr>
      <w:r w:rsidRPr="00D74E8E">
        <w:rPr>
          <w:rFonts w:ascii="宋体" w:hAnsi="宋体" w:cs="宋体" w:hint="eastAsia"/>
          <w:sz w:val="24"/>
          <w:szCs w:val="24"/>
        </w:rPr>
        <w:t>户名：重庆工商大学</w:t>
      </w:r>
    </w:p>
    <w:p w14:paraId="20A4DCEE" w14:textId="77777777" w:rsidR="00622F75" w:rsidRPr="00D74E8E" w:rsidRDefault="00FA4E67">
      <w:pPr>
        <w:snapToGrid w:val="0"/>
        <w:spacing w:line="440" w:lineRule="exact"/>
        <w:ind w:firstLineChars="200" w:firstLine="480"/>
        <w:rPr>
          <w:rFonts w:ascii="宋体" w:hAnsi="宋体" w:cs="宋体" w:hint="eastAsia"/>
          <w:sz w:val="24"/>
          <w:szCs w:val="24"/>
        </w:rPr>
      </w:pPr>
      <w:r w:rsidRPr="00D74E8E">
        <w:rPr>
          <w:rFonts w:ascii="宋体" w:hAnsi="宋体" w:cs="宋体" w:hint="eastAsia"/>
          <w:sz w:val="24"/>
          <w:szCs w:val="24"/>
        </w:rPr>
        <w:t>开户行：工行重庆南岸学府支行</w:t>
      </w:r>
    </w:p>
    <w:p w14:paraId="0D0A6868" w14:textId="77777777" w:rsidR="00622F75" w:rsidRPr="00D74E8E" w:rsidRDefault="00FA4E67">
      <w:pPr>
        <w:snapToGrid w:val="0"/>
        <w:spacing w:line="440" w:lineRule="exact"/>
        <w:ind w:firstLineChars="200" w:firstLine="480"/>
        <w:rPr>
          <w:rFonts w:ascii="宋体" w:hAnsi="宋体" w:cs="宋体" w:hint="eastAsia"/>
          <w:sz w:val="24"/>
          <w:szCs w:val="24"/>
        </w:rPr>
      </w:pPr>
      <w:proofErr w:type="gramStart"/>
      <w:r w:rsidRPr="00D74E8E">
        <w:rPr>
          <w:rFonts w:ascii="宋体" w:hAnsi="宋体" w:cs="宋体" w:hint="eastAsia"/>
          <w:sz w:val="24"/>
          <w:szCs w:val="24"/>
        </w:rPr>
        <w:t>账</w:t>
      </w:r>
      <w:proofErr w:type="gramEnd"/>
      <w:r w:rsidRPr="00D74E8E">
        <w:rPr>
          <w:rFonts w:ascii="宋体" w:hAnsi="宋体" w:cs="宋体" w:hint="eastAsia"/>
          <w:sz w:val="24"/>
          <w:szCs w:val="24"/>
        </w:rPr>
        <w:t xml:space="preserve">  号：9558853100753300031</w:t>
      </w:r>
    </w:p>
    <w:p w14:paraId="17109C9D" w14:textId="77777777" w:rsidR="00622F75" w:rsidRPr="00D74E8E" w:rsidRDefault="00FA4E67">
      <w:pPr>
        <w:snapToGrid w:val="0"/>
        <w:spacing w:line="440" w:lineRule="exact"/>
        <w:ind w:firstLineChars="200" w:firstLine="480"/>
        <w:rPr>
          <w:rFonts w:ascii="宋体" w:hAnsi="宋体" w:cs="宋体" w:hint="eastAsia"/>
          <w:sz w:val="24"/>
          <w:szCs w:val="24"/>
        </w:rPr>
      </w:pPr>
      <w:r w:rsidRPr="00D74E8E">
        <w:rPr>
          <w:rFonts w:ascii="宋体" w:hAnsi="宋体" w:cs="宋体" w:hint="eastAsia"/>
          <w:sz w:val="24"/>
          <w:szCs w:val="24"/>
        </w:rPr>
        <w:t>4.履约保证金退还方式</w:t>
      </w:r>
    </w:p>
    <w:p w14:paraId="57CF6124" w14:textId="539A64F6" w:rsidR="00622F75" w:rsidRPr="00D74E8E" w:rsidRDefault="00FA4E67">
      <w:pPr>
        <w:snapToGrid w:val="0"/>
        <w:spacing w:line="440" w:lineRule="exact"/>
        <w:ind w:firstLineChars="200" w:firstLine="480"/>
        <w:rPr>
          <w:rFonts w:ascii="宋体" w:hAnsi="宋体" w:hint="eastAsia"/>
          <w:sz w:val="24"/>
          <w:szCs w:val="24"/>
          <w:lang w:val="zh-TW" w:eastAsia="zh-TW"/>
        </w:rPr>
      </w:pPr>
      <w:r w:rsidRPr="00D74E8E">
        <w:rPr>
          <w:rFonts w:ascii="宋体" w:hAnsi="宋体" w:cs="宋体" w:hint="eastAsia"/>
          <w:sz w:val="24"/>
          <w:szCs w:val="24"/>
        </w:rPr>
        <w:t>在服务期满</w:t>
      </w:r>
      <w:r w:rsidR="00A221A5" w:rsidRPr="00D74E8E">
        <w:rPr>
          <w:rFonts w:ascii="宋体" w:hAnsi="宋体" w:cs="宋体" w:hint="eastAsia"/>
          <w:sz w:val="24"/>
          <w:szCs w:val="24"/>
        </w:rPr>
        <w:t>，成交供应商</w:t>
      </w:r>
      <w:r w:rsidR="00677C35">
        <w:rPr>
          <w:rFonts w:ascii="宋体" w:hAnsi="宋体" w:cs="宋体" w:hint="eastAsia"/>
          <w:sz w:val="24"/>
          <w:szCs w:val="24"/>
        </w:rPr>
        <w:t>完成茶园校区2</w:t>
      </w:r>
      <w:r w:rsidR="00677C35">
        <w:rPr>
          <w:rFonts w:ascii="宋体" w:hAnsi="宋体" w:cs="宋体"/>
          <w:sz w:val="24"/>
          <w:szCs w:val="24"/>
        </w:rPr>
        <w:t>025-2027</w:t>
      </w:r>
      <w:r w:rsidR="00677C35">
        <w:rPr>
          <w:rFonts w:ascii="宋体" w:hAnsi="宋体" w:cs="宋体" w:hint="eastAsia"/>
          <w:sz w:val="24"/>
          <w:szCs w:val="24"/>
        </w:rPr>
        <w:t>年新生</w:t>
      </w:r>
      <w:r w:rsidR="00677C35" w:rsidRPr="00677C35">
        <w:rPr>
          <w:rFonts w:ascii="宋体" w:hAnsi="宋体" w:cs="宋体" w:hint="eastAsia"/>
          <w:sz w:val="24"/>
          <w:szCs w:val="24"/>
        </w:rPr>
        <w:t>X光摄片体检</w:t>
      </w:r>
      <w:r w:rsidR="00677C35">
        <w:rPr>
          <w:rFonts w:ascii="宋体" w:hAnsi="宋体" w:cs="宋体" w:hint="eastAsia"/>
          <w:sz w:val="24"/>
          <w:szCs w:val="24"/>
        </w:rPr>
        <w:t>工作</w:t>
      </w:r>
      <w:r w:rsidR="00A221A5" w:rsidRPr="00D74E8E">
        <w:rPr>
          <w:rFonts w:ascii="宋体" w:hAnsi="宋体" w:cs="宋体" w:hint="eastAsia"/>
          <w:sz w:val="24"/>
          <w:szCs w:val="24"/>
        </w:rPr>
        <w:t>且无违约责任、</w:t>
      </w:r>
      <w:r w:rsidRPr="00D74E8E">
        <w:rPr>
          <w:rFonts w:ascii="宋体" w:hAnsi="宋体" w:cs="宋体" w:hint="eastAsia"/>
          <w:sz w:val="24"/>
          <w:szCs w:val="24"/>
        </w:rPr>
        <w:t>无遗留问题的前提下</w:t>
      </w:r>
      <w:r w:rsidRPr="00D74E8E">
        <w:rPr>
          <w:rFonts w:ascii="宋体" w:hAnsi="宋体" w:hint="eastAsia"/>
          <w:sz w:val="24"/>
          <w:szCs w:val="24"/>
          <w:lang w:val="zh-TW" w:eastAsia="zh-TW"/>
        </w:rPr>
        <w:t>，</w:t>
      </w:r>
      <w:r w:rsidR="00A221A5" w:rsidRPr="00D74E8E">
        <w:rPr>
          <w:rFonts w:ascii="宋体" w:hAnsi="宋体" w:hint="eastAsia"/>
          <w:sz w:val="24"/>
          <w:szCs w:val="24"/>
          <w:lang w:val="zh-TW" w:eastAsia="zh-TW"/>
        </w:rPr>
        <w:t>采购人</w:t>
      </w:r>
      <w:r w:rsidRPr="00D74E8E">
        <w:rPr>
          <w:rFonts w:ascii="宋体" w:hAnsi="宋体" w:hint="eastAsia"/>
          <w:sz w:val="24"/>
          <w:szCs w:val="24"/>
          <w:lang w:val="zh-TW" w:eastAsia="zh-TW"/>
        </w:rPr>
        <w:t>一次性全额退还履约保证金（不计利息）。</w:t>
      </w:r>
    </w:p>
    <w:p w14:paraId="0D99369C" w14:textId="6DE12138" w:rsidR="00622F75" w:rsidRPr="00D74E8E" w:rsidRDefault="00FA4E67">
      <w:pPr>
        <w:snapToGrid w:val="0"/>
        <w:spacing w:line="440" w:lineRule="exact"/>
        <w:ind w:firstLineChars="200" w:firstLine="480"/>
        <w:rPr>
          <w:rFonts w:ascii="宋体" w:hAnsi="宋体" w:hint="eastAsia"/>
          <w:sz w:val="24"/>
          <w:szCs w:val="24"/>
          <w:lang w:val="zh-TW"/>
        </w:rPr>
      </w:pPr>
      <w:r w:rsidRPr="00D74E8E">
        <w:rPr>
          <w:rFonts w:ascii="宋体" w:hAnsi="宋体" w:cs="宋体" w:hint="eastAsia"/>
          <w:sz w:val="24"/>
          <w:szCs w:val="24"/>
          <w:lang w:eastAsia="zh-TW"/>
        </w:rPr>
        <w:t>供应商申请退履约保证金时提供使用部门</w:t>
      </w:r>
      <w:r w:rsidRPr="00D74E8E">
        <w:rPr>
          <w:rFonts w:ascii="宋体" w:hAnsi="宋体" w:hint="eastAsia"/>
          <w:sz w:val="24"/>
          <w:szCs w:val="24"/>
          <w:lang w:val="zh-TW" w:eastAsia="zh-TW"/>
        </w:rPr>
        <w:t>、资产管理部门签署的《重庆工商大学货物及服务项目质量评估报告及履约保证金退还审核流程表》，下载网址：</w:t>
      </w:r>
      <w:r w:rsidR="0066240A" w:rsidRPr="00D74E8E">
        <w:rPr>
          <w:rFonts w:ascii="宋体" w:hAnsi="宋体" w:hint="eastAsia"/>
          <w:sz w:val="24"/>
          <w:szCs w:val="24"/>
          <w:lang w:val="zh-TW" w:eastAsia="zh-TW"/>
        </w:rPr>
        <w:t>https://zbcg.ctbu.edu.cn/zlxz.htm</w:t>
      </w:r>
      <w:r w:rsidRPr="00D74E8E">
        <w:rPr>
          <w:rFonts w:ascii="宋体" w:hAnsi="宋体" w:hint="eastAsia"/>
          <w:sz w:val="24"/>
          <w:szCs w:val="24"/>
          <w:lang w:val="zh-TW" w:eastAsia="zh-TW"/>
        </w:rPr>
        <w:t>。</w:t>
      </w:r>
    </w:p>
    <w:p w14:paraId="4237455E" w14:textId="5AAA418A" w:rsidR="0066240A" w:rsidRPr="00D74E8E" w:rsidRDefault="0066240A">
      <w:pPr>
        <w:snapToGrid w:val="0"/>
        <w:spacing w:line="440" w:lineRule="exact"/>
        <w:ind w:firstLineChars="200" w:firstLine="480"/>
        <w:rPr>
          <w:rFonts w:ascii="宋体" w:hAnsi="宋体" w:hint="eastAsia"/>
          <w:sz w:val="24"/>
          <w:szCs w:val="24"/>
          <w:lang w:val="zh-TW" w:eastAsia="zh-TW"/>
        </w:rPr>
      </w:pPr>
      <w:r w:rsidRPr="00D74E8E">
        <w:rPr>
          <w:rFonts w:ascii="宋体" w:hAnsi="宋体" w:hint="eastAsia"/>
          <w:sz w:val="24"/>
          <w:szCs w:val="24"/>
          <w:lang w:val="zh-TW" w:eastAsia="zh-TW"/>
        </w:rPr>
        <w:t>如遇寒暑假、节假日或国家重大事件，则顺延至开学或条件允许后退还。</w:t>
      </w:r>
    </w:p>
    <w:p w14:paraId="4DAEABEF" w14:textId="50A127D2" w:rsidR="00622F75" w:rsidRPr="00D74E8E" w:rsidRDefault="00FA4E67">
      <w:pPr>
        <w:pStyle w:val="2"/>
        <w:numPr>
          <w:ilvl w:val="255"/>
          <w:numId w:val="0"/>
        </w:numPr>
        <w:spacing w:line="500" w:lineRule="exact"/>
        <w:ind w:firstLineChars="200" w:firstLine="482"/>
        <w:rPr>
          <w:rFonts w:cs="宋体" w:hint="eastAsia"/>
          <w:b/>
          <w:sz w:val="24"/>
          <w:szCs w:val="24"/>
        </w:rPr>
      </w:pPr>
      <w:bookmarkStart w:id="196" w:name="_Toc152017222"/>
      <w:bookmarkStart w:id="197" w:name="_Toc83306356"/>
      <w:bookmarkStart w:id="198" w:name="_Toc29846"/>
      <w:bookmarkStart w:id="199" w:name="_Toc203763516"/>
      <w:bookmarkEnd w:id="195"/>
      <w:r w:rsidRPr="00D74E8E">
        <w:rPr>
          <w:rFonts w:cs="宋体" w:hint="eastAsia"/>
          <w:b/>
          <w:bCs/>
          <w:kern w:val="0"/>
          <w:sz w:val="24"/>
          <w:szCs w:val="24"/>
        </w:rPr>
        <w:t>※五</w:t>
      </w:r>
      <w:r w:rsidRPr="00D74E8E">
        <w:rPr>
          <w:rFonts w:cs="宋体" w:hint="eastAsia"/>
          <w:b/>
          <w:bCs/>
          <w:sz w:val="24"/>
          <w:szCs w:val="24"/>
        </w:rPr>
        <w:t>、</w:t>
      </w:r>
      <w:bookmarkStart w:id="200" w:name="_Toc344475125"/>
      <w:r w:rsidRPr="00D74E8E">
        <w:rPr>
          <w:rFonts w:cs="宋体" w:hint="eastAsia"/>
          <w:b/>
          <w:sz w:val="24"/>
          <w:szCs w:val="24"/>
        </w:rPr>
        <w:t>知识产权</w:t>
      </w:r>
      <w:bookmarkEnd w:id="196"/>
      <w:bookmarkEnd w:id="197"/>
      <w:bookmarkEnd w:id="199"/>
    </w:p>
    <w:p w14:paraId="5BB1D72B" w14:textId="77777777" w:rsidR="00622F75" w:rsidRPr="00D74E8E" w:rsidRDefault="00FA4E67">
      <w:pPr>
        <w:snapToGrid w:val="0"/>
        <w:spacing w:line="400" w:lineRule="exact"/>
        <w:ind w:firstLine="540"/>
        <w:rPr>
          <w:rFonts w:ascii="宋体" w:hAnsi="宋体" w:cs="宋体" w:hint="eastAsia"/>
          <w:sz w:val="24"/>
          <w:szCs w:val="24"/>
        </w:rPr>
      </w:pPr>
      <w:bookmarkStart w:id="201" w:name="_Hlk190947831"/>
      <w:bookmarkStart w:id="202" w:name="_Toc83306358"/>
      <w:bookmarkEnd w:id="200"/>
      <w:r w:rsidRPr="00D74E8E">
        <w:rPr>
          <w:rFonts w:ascii="宋体" w:hAnsi="宋体" w:cs="宋体" w:hint="eastAsia"/>
          <w:sz w:val="24"/>
          <w:szCs w:val="24"/>
        </w:rPr>
        <w:t>采购人在中华人民共和国境内使用供应商提供的货物及服务时免受第三方提出的侵犯其专利权或其它知识产权的起诉。如果第三方提出侵权指控，供应商应承担由此而引起的一切法律责任和费用</w:t>
      </w:r>
      <w:r w:rsidRPr="00D74E8E">
        <w:rPr>
          <w:rFonts w:ascii="宋体" w:hAnsi="宋体" w:hint="eastAsia"/>
          <w:sz w:val="24"/>
          <w:szCs w:val="24"/>
          <w:lang w:eastAsia="zh-Hans"/>
        </w:rPr>
        <w:t>。</w:t>
      </w:r>
    </w:p>
    <w:p w14:paraId="5822DE47" w14:textId="77777777" w:rsidR="00622F75" w:rsidRPr="00D74E8E" w:rsidRDefault="00FA4E67">
      <w:pPr>
        <w:pStyle w:val="2"/>
        <w:numPr>
          <w:ilvl w:val="255"/>
          <w:numId w:val="0"/>
        </w:numPr>
        <w:spacing w:line="500" w:lineRule="exact"/>
        <w:ind w:firstLineChars="200" w:firstLine="482"/>
        <w:rPr>
          <w:rFonts w:cs="宋体" w:hint="eastAsia"/>
          <w:b/>
          <w:sz w:val="24"/>
          <w:szCs w:val="24"/>
        </w:rPr>
      </w:pPr>
      <w:bookmarkStart w:id="203" w:name="_Toc152017223"/>
      <w:bookmarkStart w:id="204" w:name="_Toc203763517"/>
      <w:bookmarkEnd w:id="201"/>
      <w:r w:rsidRPr="00D74E8E">
        <w:rPr>
          <w:rFonts w:cs="宋体" w:hint="eastAsia"/>
          <w:b/>
          <w:bCs/>
          <w:kern w:val="0"/>
          <w:sz w:val="24"/>
          <w:szCs w:val="24"/>
        </w:rPr>
        <w:t>※六</w:t>
      </w:r>
      <w:r w:rsidRPr="00D74E8E">
        <w:rPr>
          <w:rFonts w:cs="宋体" w:hint="eastAsia"/>
          <w:b/>
          <w:bCs/>
          <w:sz w:val="24"/>
          <w:szCs w:val="24"/>
        </w:rPr>
        <w:t>、</w:t>
      </w:r>
      <w:r w:rsidRPr="00D74E8E">
        <w:rPr>
          <w:rFonts w:cs="宋体" w:hint="eastAsia"/>
          <w:b/>
          <w:sz w:val="24"/>
          <w:szCs w:val="24"/>
        </w:rPr>
        <w:t>违约责任</w:t>
      </w:r>
      <w:bookmarkEnd w:id="202"/>
      <w:bookmarkEnd w:id="203"/>
      <w:bookmarkEnd w:id="204"/>
    </w:p>
    <w:p w14:paraId="7946D215" w14:textId="77777777" w:rsidR="00677C35" w:rsidRPr="00677C35" w:rsidRDefault="00677C35" w:rsidP="00677C35">
      <w:pPr>
        <w:spacing w:line="400" w:lineRule="exact"/>
        <w:ind w:firstLineChars="252" w:firstLine="605"/>
        <w:rPr>
          <w:rFonts w:asciiTheme="minorEastAsia" w:eastAsiaTheme="minorEastAsia" w:hAnsiTheme="minorEastAsia" w:cs="宋体" w:hint="eastAsia"/>
          <w:color w:val="000000"/>
          <w:kern w:val="0"/>
          <w:sz w:val="24"/>
          <w:szCs w:val="24"/>
        </w:rPr>
      </w:pPr>
      <w:bookmarkStart w:id="205" w:name="_Toc152017224"/>
      <w:r w:rsidRPr="00677C35">
        <w:rPr>
          <w:rFonts w:asciiTheme="minorEastAsia" w:eastAsiaTheme="minorEastAsia" w:hAnsiTheme="minorEastAsia" w:cs="宋体" w:hint="eastAsia"/>
          <w:color w:val="000000"/>
          <w:kern w:val="0"/>
          <w:sz w:val="24"/>
          <w:szCs w:val="24"/>
        </w:rPr>
        <w:t>1.采购人可通过现场考察、函询等多种方式对成交供应商的响应文件响应情况予以核查，成交供应商须无条件配合并提供有关证明材料，证明其响应内容的真实有效性。合同签订前，采购人若发现成交供应商进行</w:t>
      </w:r>
      <w:proofErr w:type="gramStart"/>
      <w:r w:rsidRPr="00677C35">
        <w:rPr>
          <w:rFonts w:asciiTheme="minorEastAsia" w:eastAsiaTheme="minorEastAsia" w:hAnsiTheme="minorEastAsia" w:cs="宋体" w:hint="eastAsia"/>
          <w:color w:val="000000"/>
          <w:kern w:val="0"/>
          <w:sz w:val="24"/>
          <w:szCs w:val="24"/>
        </w:rPr>
        <w:t>虚假响应</w:t>
      </w:r>
      <w:proofErr w:type="gramEnd"/>
      <w:r w:rsidRPr="00677C35">
        <w:rPr>
          <w:rFonts w:asciiTheme="minorEastAsia" w:eastAsiaTheme="minorEastAsia" w:hAnsiTheme="minorEastAsia" w:cs="宋体" w:hint="eastAsia"/>
          <w:color w:val="000000"/>
          <w:kern w:val="0"/>
          <w:sz w:val="24"/>
          <w:szCs w:val="24"/>
        </w:rPr>
        <w:t>或提供虚假材料的，有权取消成交供应商的中标资格，全额没收投标保证金（如有）；合同签订后，采购人若查实成交供应商进行</w:t>
      </w:r>
      <w:proofErr w:type="gramStart"/>
      <w:r w:rsidRPr="00677C35">
        <w:rPr>
          <w:rFonts w:asciiTheme="minorEastAsia" w:eastAsiaTheme="minorEastAsia" w:hAnsiTheme="minorEastAsia" w:cs="宋体" w:hint="eastAsia"/>
          <w:color w:val="000000"/>
          <w:kern w:val="0"/>
          <w:sz w:val="24"/>
          <w:szCs w:val="24"/>
        </w:rPr>
        <w:t>虚假响应</w:t>
      </w:r>
      <w:proofErr w:type="gramEnd"/>
      <w:r w:rsidRPr="00677C35">
        <w:rPr>
          <w:rFonts w:asciiTheme="minorEastAsia" w:eastAsiaTheme="minorEastAsia" w:hAnsiTheme="minorEastAsia" w:cs="宋体" w:hint="eastAsia"/>
          <w:color w:val="000000"/>
          <w:kern w:val="0"/>
          <w:sz w:val="24"/>
          <w:szCs w:val="24"/>
        </w:rPr>
        <w:t>或提供虚假材料的，采购人有权单方面终止合同，全额没收履约保证金，采购人不承担任何责任。</w:t>
      </w:r>
    </w:p>
    <w:p w14:paraId="2CF677A0" w14:textId="77777777" w:rsidR="00677C35" w:rsidRPr="00677C35" w:rsidRDefault="00677C35" w:rsidP="00677C35">
      <w:pPr>
        <w:spacing w:line="400" w:lineRule="exact"/>
        <w:ind w:firstLineChars="252" w:firstLine="605"/>
        <w:rPr>
          <w:rFonts w:asciiTheme="minorEastAsia" w:eastAsiaTheme="minorEastAsia" w:hAnsiTheme="minorEastAsia" w:cs="宋体" w:hint="eastAsia"/>
          <w:color w:val="000000"/>
          <w:kern w:val="0"/>
          <w:sz w:val="24"/>
          <w:szCs w:val="24"/>
        </w:rPr>
      </w:pPr>
      <w:r w:rsidRPr="00677C35">
        <w:rPr>
          <w:rFonts w:asciiTheme="minorEastAsia" w:eastAsiaTheme="minorEastAsia" w:hAnsiTheme="minorEastAsia" w:cs="宋体" w:hint="eastAsia"/>
          <w:color w:val="000000"/>
          <w:kern w:val="0"/>
          <w:sz w:val="24"/>
          <w:szCs w:val="24"/>
        </w:rPr>
        <w:t>2.若成交供应商发生部分违约现象，采购人从履约保证金中扣除相应金额的违约金，成交供应商应在</w:t>
      </w:r>
      <w:r w:rsidRPr="00677C35">
        <w:rPr>
          <w:rFonts w:asciiTheme="minorEastAsia" w:eastAsiaTheme="minorEastAsia" w:hAnsiTheme="minorEastAsia" w:cs="宋体"/>
          <w:color w:val="000000"/>
          <w:kern w:val="0"/>
          <w:sz w:val="24"/>
          <w:szCs w:val="24"/>
        </w:rPr>
        <w:t>5</w:t>
      </w:r>
      <w:r w:rsidRPr="00677C35">
        <w:rPr>
          <w:rFonts w:asciiTheme="minorEastAsia" w:eastAsiaTheme="minorEastAsia" w:hAnsiTheme="minorEastAsia" w:cs="宋体" w:hint="eastAsia"/>
          <w:color w:val="000000"/>
          <w:kern w:val="0"/>
          <w:sz w:val="24"/>
          <w:szCs w:val="24"/>
        </w:rPr>
        <w:t>个工作日内补足履约保证金；若发现严重违约现象，采购人有充分理由没收其全额保证金并有权单方面解除合同，采购人不承担任何责任。</w:t>
      </w:r>
    </w:p>
    <w:p w14:paraId="065802AE" w14:textId="77777777" w:rsidR="00677C35" w:rsidRPr="00677C35" w:rsidRDefault="00677C35" w:rsidP="00677C35">
      <w:pPr>
        <w:spacing w:line="400" w:lineRule="exact"/>
        <w:ind w:firstLineChars="252" w:firstLine="605"/>
        <w:rPr>
          <w:rFonts w:asciiTheme="minorEastAsia" w:eastAsiaTheme="minorEastAsia" w:hAnsiTheme="minorEastAsia" w:cs="宋体" w:hint="eastAsia"/>
          <w:color w:val="000000"/>
          <w:kern w:val="0"/>
          <w:sz w:val="24"/>
          <w:szCs w:val="24"/>
        </w:rPr>
      </w:pPr>
      <w:r w:rsidRPr="00677C35">
        <w:rPr>
          <w:rFonts w:asciiTheme="minorEastAsia" w:eastAsiaTheme="minorEastAsia" w:hAnsiTheme="minorEastAsia" w:cs="宋体" w:hint="eastAsia"/>
          <w:color w:val="000000"/>
          <w:kern w:val="0"/>
          <w:sz w:val="24"/>
          <w:szCs w:val="24"/>
        </w:rPr>
        <w:t>2.1非不可抗力情况下，因成交供应商自身原因终止履行合同的，履约保证金全额不予退还；</w:t>
      </w:r>
    </w:p>
    <w:p w14:paraId="796B809C" w14:textId="77777777" w:rsidR="00677C35" w:rsidRPr="00677C35" w:rsidRDefault="00677C35" w:rsidP="00677C35">
      <w:pPr>
        <w:spacing w:line="400" w:lineRule="exact"/>
        <w:ind w:firstLineChars="252" w:firstLine="605"/>
        <w:rPr>
          <w:rFonts w:asciiTheme="minorEastAsia" w:eastAsiaTheme="minorEastAsia" w:hAnsiTheme="minorEastAsia" w:cs="宋体" w:hint="eastAsia"/>
          <w:color w:val="000000"/>
          <w:kern w:val="0"/>
          <w:sz w:val="24"/>
          <w:szCs w:val="24"/>
        </w:rPr>
      </w:pPr>
      <w:r w:rsidRPr="00677C35">
        <w:rPr>
          <w:rFonts w:asciiTheme="minorEastAsia" w:eastAsiaTheme="minorEastAsia" w:hAnsiTheme="minorEastAsia" w:cs="宋体" w:hint="eastAsia"/>
          <w:color w:val="000000"/>
          <w:kern w:val="0"/>
          <w:sz w:val="24"/>
          <w:szCs w:val="24"/>
        </w:rPr>
        <w:t>2.2若成交供应</w:t>
      </w:r>
      <w:proofErr w:type="gramStart"/>
      <w:r w:rsidRPr="00677C35">
        <w:rPr>
          <w:rFonts w:asciiTheme="minorEastAsia" w:eastAsiaTheme="minorEastAsia" w:hAnsiTheme="minorEastAsia" w:cs="宋体" w:hint="eastAsia"/>
          <w:color w:val="000000"/>
          <w:kern w:val="0"/>
          <w:sz w:val="24"/>
          <w:szCs w:val="24"/>
        </w:rPr>
        <w:t>商未能</w:t>
      </w:r>
      <w:proofErr w:type="gramEnd"/>
      <w:r w:rsidRPr="00677C35">
        <w:rPr>
          <w:rFonts w:asciiTheme="minorEastAsia" w:eastAsiaTheme="minorEastAsia" w:hAnsiTheme="minorEastAsia" w:cs="宋体" w:hint="eastAsia"/>
          <w:color w:val="000000"/>
          <w:kern w:val="0"/>
          <w:sz w:val="24"/>
          <w:szCs w:val="24"/>
        </w:rPr>
        <w:t>按合同和采购文件要求供货或提供服务的（包含但不限于成交供</w:t>
      </w:r>
      <w:r w:rsidRPr="00677C35">
        <w:rPr>
          <w:rFonts w:asciiTheme="minorEastAsia" w:eastAsiaTheme="minorEastAsia" w:hAnsiTheme="minorEastAsia" w:cs="宋体" w:hint="eastAsia"/>
          <w:color w:val="000000"/>
          <w:kern w:val="0"/>
          <w:sz w:val="24"/>
          <w:szCs w:val="24"/>
        </w:rPr>
        <w:lastRenderedPageBreak/>
        <w:t>应商提供的产品与合同、响应文件的品牌规格型号不一致等情形），履约保证金全额不予退还。其中，在质保期内采购人发现系统运行状态不符合合同质量要求的，若成交供应商未及时整改到位，履约保证金全额不予退还；</w:t>
      </w:r>
    </w:p>
    <w:p w14:paraId="0E481D40" w14:textId="282D5F1F" w:rsidR="00677C35" w:rsidRPr="00677C35" w:rsidRDefault="00677C35" w:rsidP="00677C35">
      <w:pPr>
        <w:spacing w:line="400" w:lineRule="exact"/>
        <w:ind w:firstLineChars="252" w:firstLine="605"/>
        <w:rPr>
          <w:rFonts w:asciiTheme="minorEastAsia" w:eastAsiaTheme="minorEastAsia" w:hAnsiTheme="minorEastAsia" w:cs="宋体" w:hint="eastAsia"/>
          <w:color w:val="000000"/>
          <w:kern w:val="0"/>
          <w:sz w:val="24"/>
          <w:szCs w:val="24"/>
        </w:rPr>
      </w:pPr>
      <w:r w:rsidRPr="00677C35">
        <w:rPr>
          <w:rFonts w:asciiTheme="minorEastAsia" w:eastAsiaTheme="minorEastAsia" w:hAnsiTheme="minorEastAsia" w:cs="宋体" w:hint="eastAsia"/>
          <w:color w:val="000000"/>
          <w:kern w:val="0"/>
          <w:sz w:val="24"/>
          <w:szCs w:val="24"/>
        </w:rPr>
        <w:t>2.</w:t>
      </w:r>
      <w:r w:rsidR="00A321A0">
        <w:rPr>
          <w:rFonts w:asciiTheme="minorEastAsia" w:eastAsiaTheme="minorEastAsia" w:hAnsiTheme="minorEastAsia" w:cs="宋体" w:hint="eastAsia"/>
          <w:color w:val="000000"/>
          <w:kern w:val="0"/>
          <w:sz w:val="24"/>
          <w:szCs w:val="24"/>
        </w:rPr>
        <w:t>3</w:t>
      </w:r>
      <w:r w:rsidRPr="00677C35">
        <w:rPr>
          <w:rFonts w:asciiTheme="minorEastAsia" w:eastAsiaTheme="minorEastAsia" w:hAnsiTheme="minorEastAsia" w:cs="宋体" w:hint="eastAsia"/>
          <w:color w:val="000000"/>
          <w:kern w:val="0"/>
          <w:sz w:val="24"/>
          <w:szCs w:val="24"/>
        </w:rPr>
        <w:t>因不可抗力，或采购人自身原因，致使交货期限延后的，成交供应商不承担相应违约责任。但成交供应商须提供采购人需求部门出具的同意延迟交货以及确定延迟交货期的书面情况说明，采购人需求部门负责人签字并加盖部门公章。</w:t>
      </w:r>
    </w:p>
    <w:p w14:paraId="7F96CEB4" w14:textId="73F47D88" w:rsidR="00677C35" w:rsidRPr="00510422" w:rsidRDefault="00677C35" w:rsidP="00677C35">
      <w:pPr>
        <w:spacing w:line="400" w:lineRule="exact"/>
        <w:ind w:firstLineChars="252" w:firstLine="605"/>
        <w:rPr>
          <w:rFonts w:asciiTheme="minorEastAsia" w:eastAsiaTheme="minorEastAsia" w:hAnsiTheme="minorEastAsia" w:cs="宋体" w:hint="eastAsia"/>
          <w:color w:val="000000"/>
          <w:kern w:val="0"/>
          <w:sz w:val="24"/>
          <w:szCs w:val="24"/>
        </w:rPr>
      </w:pPr>
      <w:r w:rsidRPr="00510422">
        <w:rPr>
          <w:rFonts w:asciiTheme="minorEastAsia" w:eastAsiaTheme="minorEastAsia" w:hAnsiTheme="minorEastAsia" w:cs="宋体" w:hint="eastAsia"/>
          <w:color w:val="000000"/>
          <w:kern w:val="0"/>
          <w:sz w:val="24"/>
          <w:szCs w:val="24"/>
        </w:rPr>
        <w:t>2.</w:t>
      </w:r>
      <w:r w:rsidR="00A321A0">
        <w:rPr>
          <w:rFonts w:asciiTheme="minorEastAsia" w:eastAsiaTheme="minorEastAsia" w:hAnsiTheme="minorEastAsia" w:cs="宋体" w:hint="eastAsia"/>
          <w:color w:val="000000"/>
          <w:kern w:val="0"/>
          <w:sz w:val="24"/>
          <w:szCs w:val="24"/>
        </w:rPr>
        <w:t>4</w:t>
      </w:r>
      <w:r w:rsidRPr="00510422">
        <w:rPr>
          <w:rFonts w:asciiTheme="minorEastAsia" w:eastAsiaTheme="minorEastAsia" w:hAnsiTheme="minorEastAsia" w:cs="宋体" w:hint="eastAsia"/>
          <w:color w:val="000000"/>
          <w:kern w:val="0"/>
          <w:sz w:val="24"/>
          <w:szCs w:val="24"/>
        </w:rPr>
        <w:t>成交供应商所供产品须为中国</w:t>
      </w:r>
      <w:proofErr w:type="gramStart"/>
      <w:r w:rsidRPr="00510422">
        <w:rPr>
          <w:rFonts w:asciiTheme="minorEastAsia" w:eastAsiaTheme="minorEastAsia" w:hAnsiTheme="minorEastAsia" w:cs="宋体" w:hint="eastAsia"/>
          <w:color w:val="000000"/>
          <w:kern w:val="0"/>
          <w:sz w:val="24"/>
          <w:szCs w:val="24"/>
        </w:rPr>
        <w:t>大陆关</w:t>
      </w:r>
      <w:proofErr w:type="gramEnd"/>
      <w:r w:rsidRPr="00510422">
        <w:rPr>
          <w:rFonts w:asciiTheme="minorEastAsia" w:eastAsiaTheme="minorEastAsia" w:hAnsiTheme="minorEastAsia" w:cs="宋体" w:hint="eastAsia"/>
          <w:color w:val="000000"/>
          <w:kern w:val="0"/>
          <w:sz w:val="24"/>
          <w:szCs w:val="24"/>
        </w:rPr>
        <w:t>境内生产，若存在进口产品，采购人将拒绝验收，并有权解除合同，履约保证金全额不予退还，采购人不承担任何责任。</w:t>
      </w:r>
    </w:p>
    <w:p w14:paraId="5784C0E8" w14:textId="34EA4276" w:rsidR="00677C35" w:rsidRPr="00510422" w:rsidRDefault="00677C35" w:rsidP="00677C35">
      <w:pPr>
        <w:snapToGrid w:val="0"/>
        <w:spacing w:line="440" w:lineRule="exact"/>
        <w:ind w:firstLineChars="200" w:firstLine="480"/>
        <w:rPr>
          <w:rFonts w:asciiTheme="minorEastAsia" w:eastAsiaTheme="minorEastAsia" w:hAnsiTheme="minorEastAsia" w:cs="宋体" w:hint="eastAsia"/>
          <w:color w:val="000000"/>
          <w:kern w:val="0"/>
          <w:sz w:val="24"/>
          <w:szCs w:val="24"/>
        </w:rPr>
      </w:pPr>
      <w:r w:rsidRPr="00510422">
        <w:rPr>
          <w:rFonts w:asciiTheme="minorEastAsia" w:eastAsiaTheme="minorEastAsia" w:hAnsiTheme="minorEastAsia" w:cs="宋体"/>
          <w:color w:val="000000"/>
          <w:kern w:val="0"/>
          <w:sz w:val="24"/>
          <w:szCs w:val="24"/>
        </w:rPr>
        <w:t>2.</w:t>
      </w:r>
      <w:r w:rsidR="00A321A0">
        <w:rPr>
          <w:rFonts w:asciiTheme="minorEastAsia" w:eastAsiaTheme="minorEastAsia" w:hAnsiTheme="minorEastAsia" w:cs="宋体" w:hint="eastAsia"/>
          <w:color w:val="000000"/>
          <w:kern w:val="0"/>
          <w:sz w:val="24"/>
          <w:szCs w:val="24"/>
        </w:rPr>
        <w:t>5</w:t>
      </w:r>
      <w:r w:rsidRPr="00510422">
        <w:rPr>
          <w:rFonts w:asciiTheme="minorEastAsia" w:eastAsiaTheme="minorEastAsia" w:hAnsiTheme="minorEastAsia" w:cs="宋体" w:hint="eastAsia"/>
          <w:color w:val="000000"/>
          <w:kern w:val="0"/>
          <w:sz w:val="24"/>
          <w:szCs w:val="24"/>
        </w:rPr>
        <w:t>成交供应商未按合同要求完成送货、安装调试、提供服务，或未达到最终验收要求的，或未在规定时间内进行整改的，或整改后仍然无法达到招标文件或合同要求的，履约保证金全额不予退还，采购人有权单方面解除合同，采购人不承担任何责任</w:t>
      </w:r>
      <w:r w:rsidRPr="00510422">
        <w:rPr>
          <w:rFonts w:asciiTheme="minorEastAsia" w:eastAsiaTheme="minorEastAsia" w:hAnsiTheme="minorEastAsia" w:cs="宋体"/>
          <w:color w:val="000000"/>
          <w:kern w:val="0"/>
          <w:sz w:val="24"/>
          <w:szCs w:val="24"/>
        </w:rPr>
        <w:t>。</w:t>
      </w:r>
    </w:p>
    <w:p w14:paraId="1AE96551" w14:textId="36B5F25B" w:rsidR="00677C35" w:rsidRPr="00510422" w:rsidRDefault="00677C35" w:rsidP="00677C35">
      <w:pPr>
        <w:spacing w:line="400" w:lineRule="exact"/>
        <w:ind w:firstLineChars="252" w:firstLine="605"/>
        <w:rPr>
          <w:rFonts w:asciiTheme="minorEastAsia" w:eastAsiaTheme="minorEastAsia" w:hAnsiTheme="minorEastAsia" w:cs="宋体" w:hint="eastAsia"/>
          <w:color w:val="000000"/>
          <w:kern w:val="0"/>
          <w:sz w:val="24"/>
          <w:szCs w:val="24"/>
        </w:rPr>
      </w:pPr>
      <w:r w:rsidRPr="00510422">
        <w:rPr>
          <w:rFonts w:asciiTheme="minorEastAsia" w:eastAsiaTheme="minorEastAsia" w:hAnsiTheme="minorEastAsia" w:cs="宋体"/>
          <w:color w:val="000000"/>
          <w:kern w:val="0"/>
          <w:sz w:val="24"/>
          <w:szCs w:val="24"/>
        </w:rPr>
        <w:t>2.</w:t>
      </w:r>
      <w:r w:rsidR="00A321A0">
        <w:rPr>
          <w:rFonts w:asciiTheme="minorEastAsia" w:eastAsiaTheme="minorEastAsia" w:hAnsiTheme="minorEastAsia" w:cs="宋体" w:hint="eastAsia"/>
          <w:color w:val="000000"/>
          <w:kern w:val="0"/>
          <w:sz w:val="24"/>
          <w:szCs w:val="24"/>
        </w:rPr>
        <w:t>6</w:t>
      </w:r>
      <w:r w:rsidRPr="00510422">
        <w:rPr>
          <w:rFonts w:asciiTheme="minorEastAsia" w:eastAsiaTheme="minorEastAsia" w:hAnsiTheme="minorEastAsia" w:cs="宋体" w:hint="eastAsia"/>
          <w:color w:val="000000"/>
          <w:kern w:val="0"/>
          <w:sz w:val="24"/>
          <w:szCs w:val="24"/>
        </w:rPr>
        <w:t>成交供应商在合同履约过程中有违约行为导致出现安全责任事故并造成严重影响的，或出现重大负面舆情给采购人声誉造成严重负面影响的，或严重影响采购人正常教学、生活秩序的，履约保证金全额不予退还，采购人有权单方面解除合同，采购人不承担任何责任。</w:t>
      </w:r>
    </w:p>
    <w:p w14:paraId="06E09086" w14:textId="34D5E41B" w:rsidR="00677C35" w:rsidRPr="00677C35" w:rsidRDefault="00677C35" w:rsidP="00677C35">
      <w:pPr>
        <w:spacing w:line="400" w:lineRule="exact"/>
        <w:ind w:firstLineChars="252" w:firstLine="605"/>
        <w:rPr>
          <w:rFonts w:asciiTheme="minorEastAsia" w:eastAsiaTheme="minorEastAsia" w:hAnsiTheme="minorEastAsia" w:cs="宋体" w:hint="eastAsia"/>
          <w:color w:val="000000"/>
          <w:kern w:val="0"/>
          <w:sz w:val="24"/>
          <w:szCs w:val="24"/>
        </w:rPr>
      </w:pPr>
      <w:r w:rsidRPr="00510422">
        <w:rPr>
          <w:rFonts w:asciiTheme="minorEastAsia" w:eastAsiaTheme="minorEastAsia" w:hAnsiTheme="minorEastAsia" w:cs="宋体" w:hint="eastAsia"/>
          <w:color w:val="000000"/>
          <w:kern w:val="0"/>
          <w:sz w:val="24"/>
          <w:szCs w:val="24"/>
        </w:rPr>
        <w:t>2.</w:t>
      </w:r>
      <w:r w:rsidR="00A321A0">
        <w:rPr>
          <w:rFonts w:asciiTheme="minorEastAsia" w:eastAsiaTheme="minorEastAsia" w:hAnsiTheme="minorEastAsia" w:cs="宋体" w:hint="eastAsia"/>
          <w:color w:val="000000"/>
          <w:kern w:val="0"/>
          <w:sz w:val="24"/>
          <w:szCs w:val="24"/>
        </w:rPr>
        <w:t>7</w:t>
      </w:r>
      <w:r w:rsidRPr="00510422">
        <w:rPr>
          <w:rFonts w:asciiTheme="minorEastAsia" w:eastAsiaTheme="minorEastAsia" w:hAnsiTheme="minorEastAsia" w:cs="宋体" w:hint="eastAsia"/>
          <w:color w:val="000000"/>
          <w:kern w:val="0"/>
          <w:sz w:val="24"/>
          <w:szCs w:val="24"/>
        </w:rPr>
        <w:t>成交供应商对本项目进行分包、转包的（按照“落实政府采购政策需满足的资格要求”进行合同分包除外），履约保证金全额不予退还，采购人有权单方面解除合同，采购人不承担任何责任。</w:t>
      </w:r>
    </w:p>
    <w:p w14:paraId="1EE62C4B" w14:textId="2E5C6AAD" w:rsidR="00933E8D" w:rsidRPr="00933E8D" w:rsidRDefault="0024727A" w:rsidP="00933E8D">
      <w:pPr>
        <w:spacing w:line="400" w:lineRule="exact"/>
        <w:ind w:firstLineChars="252" w:firstLine="605"/>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3</w:t>
      </w:r>
      <w:r w:rsidR="00413703" w:rsidRPr="00413703">
        <w:rPr>
          <w:rFonts w:asciiTheme="minorEastAsia" w:eastAsiaTheme="minorEastAsia" w:hAnsiTheme="minorEastAsia" w:cs="宋体"/>
          <w:color w:val="000000"/>
          <w:kern w:val="0"/>
          <w:sz w:val="24"/>
          <w:szCs w:val="24"/>
        </w:rPr>
        <w:t>.</w:t>
      </w:r>
      <w:r w:rsidR="00933E8D" w:rsidRPr="00413703">
        <w:rPr>
          <w:rFonts w:asciiTheme="minorEastAsia" w:eastAsiaTheme="minorEastAsia" w:hAnsiTheme="minorEastAsia" w:cs="宋体" w:hint="eastAsia"/>
          <w:color w:val="000000"/>
          <w:kern w:val="0"/>
          <w:sz w:val="24"/>
          <w:szCs w:val="24"/>
        </w:rPr>
        <w:t>采购人校医院于体检前1周通知成交供应商具体体检日期，</w:t>
      </w:r>
      <w:r w:rsidR="00933E8D" w:rsidRPr="00933E8D">
        <w:rPr>
          <w:rFonts w:asciiTheme="minorEastAsia" w:eastAsiaTheme="minorEastAsia" w:hAnsiTheme="minorEastAsia" w:cs="宋体" w:hint="eastAsia"/>
          <w:color w:val="000000"/>
          <w:kern w:val="0"/>
          <w:sz w:val="24"/>
          <w:szCs w:val="24"/>
        </w:rPr>
        <w:t>如成交供应商不能如期安排DR</w:t>
      </w:r>
      <w:proofErr w:type="gramStart"/>
      <w:r w:rsidR="00933E8D" w:rsidRPr="00933E8D">
        <w:rPr>
          <w:rFonts w:asciiTheme="minorEastAsia" w:eastAsiaTheme="minorEastAsia" w:hAnsiTheme="minorEastAsia" w:cs="宋体" w:hint="eastAsia"/>
          <w:color w:val="000000"/>
          <w:kern w:val="0"/>
          <w:sz w:val="24"/>
          <w:szCs w:val="24"/>
        </w:rPr>
        <w:t>体检车</w:t>
      </w:r>
      <w:proofErr w:type="gramEnd"/>
      <w:r w:rsidR="00933E8D" w:rsidRPr="00933E8D">
        <w:rPr>
          <w:rFonts w:asciiTheme="minorEastAsia" w:eastAsiaTheme="minorEastAsia" w:hAnsiTheme="minorEastAsia" w:cs="宋体" w:hint="eastAsia"/>
          <w:color w:val="000000"/>
          <w:kern w:val="0"/>
          <w:sz w:val="24"/>
          <w:szCs w:val="24"/>
        </w:rPr>
        <w:t>到</w:t>
      </w:r>
      <w:r w:rsidR="00933E8D">
        <w:rPr>
          <w:rFonts w:asciiTheme="minorEastAsia" w:eastAsiaTheme="minorEastAsia" w:hAnsiTheme="minorEastAsia" w:cs="宋体" w:hint="eastAsia"/>
          <w:color w:val="000000"/>
          <w:kern w:val="0"/>
          <w:sz w:val="24"/>
          <w:szCs w:val="24"/>
        </w:rPr>
        <w:t>学校指定地点</w:t>
      </w:r>
      <w:r w:rsidR="00933E8D" w:rsidRPr="00933E8D">
        <w:rPr>
          <w:rFonts w:asciiTheme="minorEastAsia" w:eastAsiaTheme="minorEastAsia" w:hAnsiTheme="minorEastAsia" w:cs="宋体" w:hint="eastAsia"/>
          <w:color w:val="000000"/>
          <w:kern w:val="0"/>
          <w:sz w:val="24"/>
          <w:szCs w:val="24"/>
        </w:rPr>
        <w:t>开展体检，则</w:t>
      </w:r>
      <w:r w:rsidR="00933E8D">
        <w:rPr>
          <w:rFonts w:asciiTheme="minorEastAsia" w:eastAsiaTheme="minorEastAsia" w:hAnsiTheme="minorEastAsia" w:cs="宋体" w:hint="eastAsia"/>
          <w:color w:val="000000"/>
          <w:kern w:val="0"/>
          <w:sz w:val="24"/>
          <w:szCs w:val="24"/>
        </w:rPr>
        <w:t>履约保证金全额</w:t>
      </w:r>
      <w:r w:rsidR="00933E8D" w:rsidRPr="00933E8D">
        <w:rPr>
          <w:rFonts w:asciiTheme="minorEastAsia" w:eastAsiaTheme="minorEastAsia" w:hAnsiTheme="minorEastAsia" w:cs="宋体" w:hint="eastAsia"/>
          <w:color w:val="000000"/>
          <w:kern w:val="0"/>
          <w:sz w:val="24"/>
          <w:szCs w:val="24"/>
        </w:rPr>
        <w:t>不予退还，</w:t>
      </w:r>
      <w:r w:rsidR="00933E8D">
        <w:rPr>
          <w:rFonts w:asciiTheme="minorEastAsia" w:eastAsiaTheme="minorEastAsia" w:hAnsiTheme="minorEastAsia" w:cs="宋体" w:hint="eastAsia"/>
          <w:color w:val="000000"/>
          <w:kern w:val="0"/>
          <w:sz w:val="24"/>
          <w:szCs w:val="24"/>
        </w:rPr>
        <w:t>同时</w:t>
      </w:r>
      <w:r w:rsidR="00933E8D" w:rsidRPr="00933E8D">
        <w:rPr>
          <w:rFonts w:asciiTheme="minorEastAsia" w:eastAsiaTheme="minorEastAsia" w:hAnsiTheme="minorEastAsia" w:cs="宋体" w:hint="eastAsia"/>
          <w:color w:val="000000"/>
          <w:kern w:val="0"/>
          <w:sz w:val="24"/>
          <w:szCs w:val="24"/>
        </w:rPr>
        <w:t>成交供应商应积极采取</w:t>
      </w:r>
      <w:r w:rsidR="00933E8D">
        <w:rPr>
          <w:rFonts w:asciiTheme="minorEastAsia" w:eastAsiaTheme="minorEastAsia" w:hAnsiTheme="minorEastAsia" w:cs="宋体" w:hint="eastAsia"/>
          <w:color w:val="000000"/>
          <w:kern w:val="0"/>
          <w:sz w:val="24"/>
          <w:szCs w:val="24"/>
        </w:rPr>
        <w:t>相应</w:t>
      </w:r>
      <w:r w:rsidR="00933E8D" w:rsidRPr="00933E8D">
        <w:rPr>
          <w:rFonts w:asciiTheme="minorEastAsia" w:eastAsiaTheme="minorEastAsia" w:hAnsiTheme="minorEastAsia" w:cs="宋体" w:hint="eastAsia"/>
          <w:color w:val="000000"/>
          <w:kern w:val="0"/>
          <w:sz w:val="24"/>
          <w:szCs w:val="24"/>
        </w:rPr>
        <w:t>补救措施，组织</w:t>
      </w:r>
      <w:proofErr w:type="gramStart"/>
      <w:r w:rsidR="00933E8D" w:rsidRPr="00933E8D">
        <w:rPr>
          <w:rFonts w:asciiTheme="minorEastAsia" w:eastAsiaTheme="minorEastAsia" w:hAnsiTheme="minorEastAsia" w:cs="宋体" w:hint="eastAsia"/>
          <w:color w:val="000000"/>
          <w:kern w:val="0"/>
          <w:sz w:val="24"/>
          <w:szCs w:val="24"/>
        </w:rPr>
        <w:t>体检车</w:t>
      </w:r>
      <w:proofErr w:type="gramEnd"/>
      <w:r w:rsidR="00933E8D">
        <w:rPr>
          <w:rFonts w:asciiTheme="minorEastAsia" w:eastAsiaTheme="minorEastAsia" w:hAnsiTheme="minorEastAsia" w:cs="宋体" w:hint="eastAsia"/>
          <w:color w:val="000000"/>
          <w:kern w:val="0"/>
          <w:sz w:val="24"/>
          <w:szCs w:val="24"/>
        </w:rPr>
        <w:t>尽快</w:t>
      </w:r>
      <w:r w:rsidR="00933E8D" w:rsidRPr="00933E8D">
        <w:rPr>
          <w:rFonts w:asciiTheme="minorEastAsia" w:eastAsiaTheme="minorEastAsia" w:hAnsiTheme="minorEastAsia" w:cs="宋体" w:hint="eastAsia"/>
          <w:color w:val="000000"/>
          <w:kern w:val="0"/>
          <w:sz w:val="24"/>
          <w:szCs w:val="24"/>
        </w:rPr>
        <w:t>到校开展体检。</w:t>
      </w:r>
    </w:p>
    <w:p w14:paraId="7F3DF675" w14:textId="6E3EF2F4" w:rsidR="00933E8D" w:rsidRPr="00933E8D" w:rsidRDefault="0024727A" w:rsidP="00933E8D">
      <w:pPr>
        <w:spacing w:line="400" w:lineRule="exact"/>
        <w:ind w:firstLineChars="252" w:firstLine="605"/>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4</w:t>
      </w:r>
      <w:r w:rsidR="00933E8D" w:rsidRPr="00933E8D">
        <w:rPr>
          <w:rFonts w:asciiTheme="minorEastAsia" w:eastAsiaTheme="minorEastAsia" w:hAnsiTheme="minorEastAsia" w:cs="宋体" w:hint="eastAsia"/>
          <w:color w:val="000000"/>
          <w:kern w:val="0"/>
          <w:sz w:val="24"/>
          <w:szCs w:val="24"/>
        </w:rPr>
        <w:t>.</w:t>
      </w:r>
      <w:r w:rsidR="00933E8D" w:rsidRPr="00413703">
        <w:rPr>
          <w:rFonts w:asciiTheme="minorEastAsia" w:eastAsiaTheme="minorEastAsia" w:hAnsiTheme="minorEastAsia" w:cs="宋体" w:hint="eastAsia"/>
          <w:color w:val="000000"/>
          <w:kern w:val="0"/>
          <w:sz w:val="24"/>
          <w:szCs w:val="24"/>
        </w:rPr>
        <w:t>成交供应商于体检当日将胸片异常学生数据告知采购人校医院</w:t>
      </w:r>
      <w:r w:rsidR="00933E8D" w:rsidRPr="00933E8D">
        <w:rPr>
          <w:rFonts w:asciiTheme="minorEastAsia" w:eastAsiaTheme="minorEastAsia" w:hAnsiTheme="minorEastAsia" w:cs="宋体" w:hint="eastAsia"/>
          <w:color w:val="000000"/>
          <w:kern w:val="0"/>
          <w:sz w:val="24"/>
          <w:szCs w:val="24"/>
        </w:rPr>
        <w:t>，</w:t>
      </w:r>
      <w:r w:rsidR="00933E8D">
        <w:rPr>
          <w:rFonts w:asciiTheme="minorEastAsia" w:eastAsiaTheme="minorEastAsia" w:hAnsiTheme="minorEastAsia" w:cs="宋体" w:hint="eastAsia"/>
          <w:color w:val="000000"/>
          <w:kern w:val="0"/>
          <w:sz w:val="24"/>
          <w:szCs w:val="24"/>
        </w:rPr>
        <w:t>若</w:t>
      </w:r>
      <w:r w:rsidR="00933E8D" w:rsidRPr="00933E8D">
        <w:rPr>
          <w:rFonts w:asciiTheme="minorEastAsia" w:eastAsiaTheme="minorEastAsia" w:hAnsiTheme="minorEastAsia" w:cs="宋体" w:hint="eastAsia"/>
          <w:color w:val="000000"/>
          <w:kern w:val="0"/>
          <w:sz w:val="24"/>
          <w:szCs w:val="24"/>
        </w:rPr>
        <w:t>病例检出误差</w:t>
      </w:r>
      <w:bookmarkStart w:id="206" w:name="OLE_LINK2"/>
      <w:bookmarkStart w:id="207" w:name="OLE_LINK4"/>
      <w:r w:rsidR="00933E8D" w:rsidRPr="00933E8D">
        <w:rPr>
          <w:rFonts w:asciiTheme="minorEastAsia" w:eastAsiaTheme="minorEastAsia" w:hAnsiTheme="minorEastAsia" w:cs="宋体" w:hint="eastAsia"/>
          <w:color w:val="000000"/>
          <w:kern w:val="0"/>
          <w:sz w:val="24"/>
          <w:szCs w:val="24"/>
        </w:rPr>
        <w:t>≥3‰</w:t>
      </w:r>
      <w:bookmarkEnd w:id="206"/>
      <w:bookmarkEnd w:id="207"/>
      <w:r w:rsidR="00933E8D" w:rsidRPr="00933E8D">
        <w:rPr>
          <w:rFonts w:asciiTheme="minorEastAsia" w:eastAsiaTheme="minorEastAsia" w:hAnsiTheme="minorEastAsia" w:cs="宋体" w:hint="eastAsia"/>
          <w:color w:val="000000"/>
          <w:kern w:val="0"/>
          <w:sz w:val="24"/>
          <w:szCs w:val="24"/>
        </w:rPr>
        <w:t>（说明：</w:t>
      </w:r>
      <w:r w:rsidR="00A321A0" w:rsidRPr="00A321A0">
        <w:rPr>
          <w:rFonts w:asciiTheme="minorEastAsia" w:eastAsiaTheme="minorEastAsia" w:hAnsiTheme="minorEastAsia" w:cs="宋体" w:hint="eastAsia"/>
          <w:color w:val="000000"/>
          <w:kern w:val="0"/>
          <w:sz w:val="24"/>
          <w:szCs w:val="24"/>
        </w:rPr>
        <w:t>如1000人中</w:t>
      </w:r>
      <w:proofErr w:type="gramStart"/>
      <w:r w:rsidR="00A321A0" w:rsidRPr="00A321A0">
        <w:rPr>
          <w:rFonts w:asciiTheme="minorEastAsia" w:eastAsiaTheme="minorEastAsia" w:hAnsiTheme="minorEastAsia" w:cs="宋体" w:hint="eastAsia"/>
          <w:color w:val="000000"/>
          <w:kern w:val="0"/>
          <w:sz w:val="24"/>
          <w:szCs w:val="24"/>
        </w:rPr>
        <w:t>经成交</w:t>
      </w:r>
      <w:proofErr w:type="gramEnd"/>
      <w:r w:rsidR="00A321A0" w:rsidRPr="00A321A0">
        <w:rPr>
          <w:rFonts w:asciiTheme="minorEastAsia" w:eastAsiaTheme="minorEastAsia" w:hAnsiTheme="minorEastAsia" w:cs="宋体" w:hint="eastAsia"/>
          <w:color w:val="000000"/>
          <w:kern w:val="0"/>
          <w:sz w:val="24"/>
          <w:szCs w:val="24"/>
        </w:rPr>
        <w:t>供应商体检检查出肺结核1例，体检后2个月内被确诊肺结核应不超过3例，则表示检出误差小于3‰</w:t>
      </w:r>
      <w:r w:rsidR="00933E8D" w:rsidRPr="00933E8D">
        <w:rPr>
          <w:rFonts w:asciiTheme="minorEastAsia" w:eastAsiaTheme="minorEastAsia" w:hAnsiTheme="minorEastAsia" w:cs="宋体" w:hint="eastAsia"/>
          <w:color w:val="000000"/>
          <w:kern w:val="0"/>
          <w:sz w:val="24"/>
          <w:szCs w:val="24"/>
        </w:rPr>
        <w:t>），</w:t>
      </w:r>
      <w:r w:rsidR="007551FD">
        <w:rPr>
          <w:rFonts w:asciiTheme="minorEastAsia" w:eastAsiaTheme="minorEastAsia" w:hAnsiTheme="minorEastAsia" w:cs="宋体" w:hint="eastAsia"/>
          <w:color w:val="000000"/>
          <w:kern w:val="0"/>
          <w:sz w:val="24"/>
          <w:szCs w:val="24"/>
        </w:rPr>
        <w:t>采购人将扣除成交供应商</w:t>
      </w:r>
      <w:r w:rsidR="00933E8D" w:rsidRPr="00933E8D">
        <w:rPr>
          <w:rFonts w:asciiTheme="minorEastAsia" w:eastAsiaTheme="minorEastAsia" w:hAnsiTheme="minorEastAsia" w:cs="宋体" w:hint="eastAsia"/>
          <w:color w:val="000000"/>
          <w:kern w:val="0"/>
          <w:sz w:val="24"/>
          <w:szCs w:val="24"/>
        </w:rPr>
        <w:t>本年结算总费用的10%作为赔偿。</w:t>
      </w:r>
    </w:p>
    <w:p w14:paraId="2716E453" w14:textId="6DE3BF5E" w:rsidR="00933E8D" w:rsidRDefault="0024727A" w:rsidP="00933E8D">
      <w:pPr>
        <w:spacing w:line="400" w:lineRule="exact"/>
        <w:ind w:firstLineChars="252" w:firstLine="605"/>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5</w:t>
      </w:r>
      <w:r w:rsidR="00933E8D" w:rsidRPr="00413703">
        <w:rPr>
          <w:rFonts w:asciiTheme="minorEastAsia" w:eastAsiaTheme="minorEastAsia" w:hAnsiTheme="minorEastAsia" w:cs="宋体" w:hint="eastAsia"/>
          <w:color w:val="000000"/>
          <w:kern w:val="0"/>
          <w:sz w:val="24"/>
          <w:szCs w:val="24"/>
        </w:rPr>
        <w:t>.胸片电子</w:t>
      </w:r>
      <w:proofErr w:type="gramStart"/>
      <w:r w:rsidR="00933E8D" w:rsidRPr="00413703">
        <w:rPr>
          <w:rFonts w:asciiTheme="minorEastAsia" w:eastAsiaTheme="minorEastAsia" w:hAnsiTheme="minorEastAsia" w:cs="宋体" w:hint="eastAsia"/>
          <w:color w:val="000000"/>
          <w:kern w:val="0"/>
          <w:sz w:val="24"/>
          <w:szCs w:val="24"/>
        </w:rPr>
        <w:t>档</w:t>
      </w:r>
      <w:proofErr w:type="gramEnd"/>
      <w:r w:rsidR="00933E8D" w:rsidRPr="00413703">
        <w:rPr>
          <w:rFonts w:asciiTheme="minorEastAsia" w:eastAsiaTheme="minorEastAsia" w:hAnsiTheme="minorEastAsia" w:cs="宋体" w:hint="eastAsia"/>
          <w:color w:val="000000"/>
          <w:kern w:val="0"/>
          <w:sz w:val="24"/>
          <w:szCs w:val="24"/>
        </w:rPr>
        <w:t>必须在</w:t>
      </w:r>
      <w:r w:rsidR="007551FD" w:rsidRPr="00413703">
        <w:rPr>
          <w:rFonts w:asciiTheme="minorEastAsia" w:eastAsiaTheme="minorEastAsia" w:hAnsiTheme="minorEastAsia" w:cs="宋体" w:hint="eastAsia"/>
          <w:color w:val="000000"/>
          <w:kern w:val="0"/>
          <w:sz w:val="24"/>
          <w:szCs w:val="24"/>
        </w:rPr>
        <w:t>当年</w:t>
      </w:r>
      <w:r w:rsidR="00933E8D" w:rsidRPr="00413703">
        <w:rPr>
          <w:rFonts w:asciiTheme="minorEastAsia" w:eastAsiaTheme="minorEastAsia" w:hAnsiTheme="minorEastAsia" w:cs="宋体" w:hint="eastAsia"/>
          <w:color w:val="000000"/>
          <w:kern w:val="0"/>
          <w:sz w:val="24"/>
          <w:szCs w:val="24"/>
        </w:rPr>
        <w:t>体检结束后2周内全部拷贝给</w:t>
      </w:r>
      <w:r w:rsidR="007551FD" w:rsidRPr="00413703">
        <w:rPr>
          <w:rFonts w:asciiTheme="minorEastAsia" w:eastAsiaTheme="minorEastAsia" w:hAnsiTheme="minorEastAsia" w:cs="宋体" w:hint="eastAsia"/>
          <w:color w:val="000000"/>
          <w:kern w:val="0"/>
          <w:sz w:val="24"/>
          <w:szCs w:val="24"/>
        </w:rPr>
        <w:t>采购人</w:t>
      </w:r>
      <w:r w:rsidR="00933E8D" w:rsidRPr="00413703">
        <w:rPr>
          <w:rFonts w:asciiTheme="minorEastAsia" w:eastAsiaTheme="minorEastAsia" w:hAnsiTheme="minorEastAsia" w:cs="宋体" w:hint="eastAsia"/>
          <w:color w:val="000000"/>
          <w:kern w:val="0"/>
          <w:sz w:val="24"/>
          <w:szCs w:val="24"/>
        </w:rPr>
        <w:t>校医院存档</w:t>
      </w:r>
      <w:r w:rsidR="007551FD" w:rsidRPr="00413703">
        <w:rPr>
          <w:rFonts w:asciiTheme="minorEastAsia" w:eastAsiaTheme="minorEastAsia" w:hAnsiTheme="minorEastAsia" w:cs="宋体" w:hint="eastAsia"/>
          <w:color w:val="000000"/>
          <w:kern w:val="0"/>
          <w:sz w:val="24"/>
          <w:szCs w:val="24"/>
        </w:rPr>
        <w:t>，</w:t>
      </w:r>
      <w:r w:rsidR="007551FD">
        <w:rPr>
          <w:rFonts w:asciiTheme="minorEastAsia" w:eastAsiaTheme="minorEastAsia" w:hAnsiTheme="minorEastAsia" w:cs="宋体" w:hint="eastAsia"/>
          <w:color w:val="000000"/>
          <w:kern w:val="0"/>
          <w:sz w:val="24"/>
          <w:szCs w:val="24"/>
        </w:rPr>
        <w:t>未完成</w:t>
      </w:r>
      <w:r w:rsidR="00933E8D" w:rsidRPr="00933E8D">
        <w:rPr>
          <w:rFonts w:asciiTheme="minorEastAsia" w:eastAsiaTheme="minorEastAsia" w:hAnsiTheme="minorEastAsia" w:cs="宋体" w:hint="eastAsia"/>
          <w:color w:val="000000"/>
          <w:kern w:val="0"/>
          <w:sz w:val="24"/>
          <w:szCs w:val="24"/>
        </w:rPr>
        <w:t>拷贝或拷贝不全</w:t>
      </w:r>
      <w:r w:rsidR="007551FD">
        <w:rPr>
          <w:rFonts w:asciiTheme="minorEastAsia" w:eastAsiaTheme="minorEastAsia" w:hAnsiTheme="minorEastAsia" w:cs="宋体" w:hint="eastAsia"/>
          <w:color w:val="000000"/>
          <w:kern w:val="0"/>
          <w:sz w:val="24"/>
          <w:szCs w:val="24"/>
        </w:rPr>
        <w:t>的</w:t>
      </w:r>
      <w:r w:rsidR="00933E8D" w:rsidRPr="00933E8D">
        <w:rPr>
          <w:rFonts w:asciiTheme="minorEastAsia" w:eastAsiaTheme="minorEastAsia" w:hAnsiTheme="minorEastAsia" w:cs="宋体" w:hint="eastAsia"/>
          <w:color w:val="000000"/>
          <w:kern w:val="0"/>
          <w:sz w:val="24"/>
          <w:szCs w:val="24"/>
        </w:rPr>
        <w:t>，</w:t>
      </w:r>
      <w:r w:rsidR="007551FD">
        <w:rPr>
          <w:rFonts w:asciiTheme="minorEastAsia" w:eastAsiaTheme="minorEastAsia" w:hAnsiTheme="minorEastAsia" w:cs="宋体" w:hint="eastAsia"/>
          <w:color w:val="000000"/>
          <w:kern w:val="0"/>
          <w:sz w:val="24"/>
          <w:szCs w:val="24"/>
        </w:rPr>
        <w:t>采购人将扣除成交供应商</w:t>
      </w:r>
      <w:r w:rsidR="00933E8D" w:rsidRPr="00933E8D">
        <w:rPr>
          <w:rFonts w:asciiTheme="minorEastAsia" w:eastAsiaTheme="minorEastAsia" w:hAnsiTheme="minorEastAsia" w:cs="宋体" w:hint="eastAsia"/>
          <w:color w:val="000000"/>
          <w:kern w:val="0"/>
          <w:sz w:val="24"/>
          <w:szCs w:val="24"/>
        </w:rPr>
        <w:t>本年结算总费用的10%作为赔偿。</w:t>
      </w:r>
    </w:p>
    <w:p w14:paraId="70150BB7" w14:textId="64EF901D" w:rsidR="00677C35" w:rsidRPr="00677C35" w:rsidRDefault="0024727A" w:rsidP="00677C35">
      <w:pPr>
        <w:spacing w:line="400" w:lineRule="exact"/>
        <w:ind w:firstLineChars="252" w:firstLine="605"/>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6</w:t>
      </w:r>
      <w:r w:rsidR="00677C35" w:rsidRPr="00677C35">
        <w:rPr>
          <w:rFonts w:asciiTheme="minorEastAsia" w:eastAsiaTheme="minorEastAsia" w:hAnsiTheme="minorEastAsia" w:cs="宋体" w:hint="eastAsia"/>
          <w:color w:val="000000"/>
          <w:kern w:val="0"/>
          <w:sz w:val="24"/>
          <w:szCs w:val="24"/>
        </w:rPr>
        <w:t>.若成交供应商在响应过程中有</w:t>
      </w:r>
      <w:proofErr w:type="gramStart"/>
      <w:r w:rsidR="00677C35" w:rsidRPr="00677C35">
        <w:rPr>
          <w:rFonts w:asciiTheme="minorEastAsia" w:eastAsiaTheme="minorEastAsia" w:hAnsiTheme="minorEastAsia" w:cs="宋体" w:hint="eastAsia"/>
          <w:color w:val="000000"/>
          <w:kern w:val="0"/>
          <w:sz w:val="24"/>
          <w:szCs w:val="24"/>
        </w:rPr>
        <w:t>虚假响应</w:t>
      </w:r>
      <w:proofErr w:type="gramEnd"/>
      <w:r w:rsidR="00677C35" w:rsidRPr="00677C35">
        <w:rPr>
          <w:rFonts w:asciiTheme="minorEastAsia" w:eastAsiaTheme="minorEastAsia" w:hAnsiTheme="minorEastAsia" w:cs="宋体" w:hint="eastAsia"/>
          <w:color w:val="000000"/>
          <w:kern w:val="0"/>
          <w:sz w:val="24"/>
          <w:szCs w:val="24"/>
        </w:rPr>
        <w:t>或合同履约过程中有违约行为的，或正式验收或使用过程中，若经采购人或第三方检测机构验证不合格，除须承担相应的经济赔偿责任之外，采购人有权终止合同，采购人不承担任何责任，并报送至重庆市财政局，将其列入政府采购黑名单。</w:t>
      </w:r>
    </w:p>
    <w:p w14:paraId="726F5DAB" w14:textId="0F30A061" w:rsidR="00677C35" w:rsidRPr="00677C35" w:rsidRDefault="0024727A" w:rsidP="00677C35">
      <w:pPr>
        <w:spacing w:line="400" w:lineRule="exact"/>
        <w:ind w:firstLineChars="252" w:firstLine="605"/>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7</w:t>
      </w:r>
      <w:r w:rsidR="00677C35" w:rsidRPr="00677C35">
        <w:rPr>
          <w:rFonts w:asciiTheme="minorEastAsia" w:eastAsiaTheme="minorEastAsia" w:hAnsiTheme="minorEastAsia" w:cs="宋体" w:hint="eastAsia"/>
          <w:color w:val="000000"/>
          <w:kern w:val="0"/>
          <w:sz w:val="24"/>
          <w:szCs w:val="24"/>
        </w:rPr>
        <w:t>.供应商有下列情形之一的，列入采购人采招供应商黑名单，采购人视情况禁止供应商及关联关系方（指单位负责人为同一人或存在直接控股、关联关系的不同供应商）6个月至3年内参加采购</w:t>
      </w:r>
      <w:proofErr w:type="gramStart"/>
      <w:r w:rsidR="00677C35" w:rsidRPr="00677C35">
        <w:rPr>
          <w:rFonts w:asciiTheme="minorEastAsia" w:eastAsiaTheme="minorEastAsia" w:hAnsiTheme="minorEastAsia" w:cs="宋体" w:hint="eastAsia"/>
          <w:color w:val="000000"/>
          <w:kern w:val="0"/>
          <w:sz w:val="24"/>
          <w:szCs w:val="24"/>
        </w:rPr>
        <w:t>人采招项目</w:t>
      </w:r>
      <w:proofErr w:type="gramEnd"/>
      <w:r w:rsidR="00677C35" w:rsidRPr="00677C35">
        <w:rPr>
          <w:rFonts w:asciiTheme="minorEastAsia" w:eastAsiaTheme="minorEastAsia" w:hAnsiTheme="minorEastAsia" w:cs="宋体" w:hint="eastAsia"/>
          <w:color w:val="000000"/>
          <w:kern w:val="0"/>
          <w:sz w:val="24"/>
          <w:szCs w:val="24"/>
        </w:rPr>
        <w:t>投标。</w:t>
      </w:r>
    </w:p>
    <w:p w14:paraId="3569626E" w14:textId="35EE9FDD" w:rsidR="00677C35" w:rsidRPr="00677C35" w:rsidRDefault="0024727A" w:rsidP="00677C35">
      <w:pPr>
        <w:spacing w:line="400" w:lineRule="exact"/>
        <w:ind w:firstLineChars="252" w:firstLine="605"/>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7</w:t>
      </w:r>
      <w:r w:rsidR="00677C35" w:rsidRPr="00677C35">
        <w:rPr>
          <w:rFonts w:asciiTheme="minorEastAsia" w:eastAsiaTheme="minorEastAsia" w:hAnsiTheme="minorEastAsia" w:cs="宋体" w:hint="eastAsia"/>
          <w:color w:val="000000"/>
          <w:kern w:val="0"/>
          <w:sz w:val="24"/>
          <w:szCs w:val="24"/>
        </w:rPr>
        <w:t>.1投标人在投标过程中有虚假投标、围标、串</w:t>
      </w:r>
      <w:proofErr w:type="gramStart"/>
      <w:r w:rsidR="00677C35" w:rsidRPr="00677C35">
        <w:rPr>
          <w:rFonts w:asciiTheme="minorEastAsia" w:eastAsiaTheme="minorEastAsia" w:hAnsiTheme="minorEastAsia" w:cs="宋体" w:hint="eastAsia"/>
          <w:color w:val="000000"/>
          <w:kern w:val="0"/>
          <w:sz w:val="24"/>
          <w:szCs w:val="24"/>
        </w:rPr>
        <w:t>标行为</w:t>
      </w:r>
      <w:proofErr w:type="gramEnd"/>
      <w:r w:rsidR="00677C35" w:rsidRPr="00677C35">
        <w:rPr>
          <w:rFonts w:asciiTheme="minorEastAsia" w:eastAsiaTheme="minorEastAsia" w:hAnsiTheme="minorEastAsia" w:cs="宋体" w:hint="eastAsia"/>
          <w:color w:val="000000"/>
          <w:kern w:val="0"/>
          <w:sz w:val="24"/>
          <w:szCs w:val="24"/>
        </w:rPr>
        <w:t>的。</w:t>
      </w:r>
    </w:p>
    <w:p w14:paraId="26F1F2CD" w14:textId="7186757A" w:rsidR="00677C35" w:rsidRPr="00677C35" w:rsidRDefault="0024727A" w:rsidP="00677C35">
      <w:pPr>
        <w:spacing w:line="400" w:lineRule="exact"/>
        <w:ind w:firstLineChars="252" w:firstLine="605"/>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lastRenderedPageBreak/>
        <w:t>7</w:t>
      </w:r>
      <w:r w:rsidR="00677C35" w:rsidRPr="00677C35">
        <w:rPr>
          <w:rFonts w:asciiTheme="minorEastAsia" w:eastAsiaTheme="minorEastAsia" w:hAnsiTheme="minorEastAsia" w:cs="宋体" w:hint="eastAsia"/>
          <w:color w:val="000000"/>
          <w:kern w:val="0"/>
          <w:sz w:val="24"/>
          <w:szCs w:val="24"/>
        </w:rPr>
        <w:t>.2不按规定提交履约保证金。</w:t>
      </w:r>
    </w:p>
    <w:p w14:paraId="2AFC57F9" w14:textId="49EAA4FA" w:rsidR="00677C35" w:rsidRPr="00677C35" w:rsidRDefault="0024727A" w:rsidP="00677C35">
      <w:pPr>
        <w:spacing w:line="400" w:lineRule="exact"/>
        <w:ind w:firstLineChars="252" w:firstLine="605"/>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7</w:t>
      </w:r>
      <w:r w:rsidR="00677C35" w:rsidRPr="00677C35">
        <w:rPr>
          <w:rFonts w:asciiTheme="minorEastAsia" w:eastAsiaTheme="minorEastAsia" w:hAnsiTheme="minorEastAsia" w:cs="宋体" w:hint="eastAsia"/>
          <w:color w:val="000000"/>
          <w:kern w:val="0"/>
          <w:sz w:val="24"/>
          <w:szCs w:val="24"/>
        </w:rPr>
        <w:t>.3非不可抗力原因，成交供应商无故放弃项目中标资格的、或不与采购人签订合同的、或合同签订后拒绝履行合同义务的。</w:t>
      </w:r>
    </w:p>
    <w:p w14:paraId="2DC7B975" w14:textId="178FF70E" w:rsidR="00677C35" w:rsidRPr="00677C35" w:rsidRDefault="0024727A" w:rsidP="00677C35">
      <w:pPr>
        <w:spacing w:line="400" w:lineRule="exact"/>
        <w:ind w:firstLineChars="252" w:firstLine="605"/>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7</w:t>
      </w:r>
      <w:r w:rsidR="00677C35" w:rsidRPr="00677C35">
        <w:rPr>
          <w:rFonts w:asciiTheme="minorEastAsia" w:eastAsiaTheme="minorEastAsia" w:hAnsiTheme="minorEastAsia" w:cs="宋体" w:hint="eastAsia"/>
          <w:color w:val="000000"/>
          <w:kern w:val="0"/>
          <w:sz w:val="24"/>
          <w:szCs w:val="24"/>
        </w:rPr>
        <w:t>.4成交供应商在合同履约过程中有违约行为，整改后再次违约的。</w:t>
      </w:r>
    </w:p>
    <w:p w14:paraId="62229AB7" w14:textId="386A203B" w:rsidR="00677C35" w:rsidRPr="00677C35" w:rsidRDefault="0024727A" w:rsidP="00677C35">
      <w:pPr>
        <w:spacing w:line="400" w:lineRule="exact"/>
        <w:ind w:firstLineChars="252" w:firstLine="605"/>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7</w:t>
      </w:r>
      <w:r w:rsidR="00677C35" w:rsidRPr="00677C35">
        <w:rPr>
          <w:rFonts w:asciiTheme="minorEastAsia" w:eastAsiaTheme="minorEastAsia" w:hAnsiTheme="minorEastAsia" w:cs="宋体" w:hint="eastAsia"/>
          <w:color w:val="000000"/>
          <w:kern w:val="0"/>
          <w:sz w:val="24"/>
          <w:szCs w:val="24"/>
        </w:rPr>
        <w:t>.5成交供应商因自身原因未按合同约定完成送货、安装调试达到验收要求，给采购人造成负面影响的。</w:t>
      </w:r>
    </w:p>
    <w:p w14:paraId="649636D2" w14:textId="2C437DDB" w:rsidR="00677C35" w:rsidRPr="00677C35" w:rsidRDefault="0024727A" w:rsidP="00677C35">
      <w:pPr>
        <w:spacing w:line="400" w:lineRule="exact"/>
        <w:ind w:firstLineChars="252" w:firstLine="605"/>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7</w:t>
      </w:r>
      <w:r w:rsidR="00677C35" w:rsidRPr="00677C35">
        <w:rPr>
          <w:rFonts w:asciiTheme="minorEastAsia" w:eastAsiaTheme="minorEastAsia" w:hAnsiTheme="minorEastAsia" w:cs="宋体" w:hint="eastAsia"/>
          <w:color w:val="000000"/>
          <w:kern w:val="0"/>
          <w:sz w:val="24"/>
          <w:szCs w:val="24"/>
        </w:rPr>
        <w:t>.6其他违反采购与招投标法律法规和采购人规章制度的。</w:t>
      </w:r>
    </w:p>
    <w:p w14:paraId="71C1F60B" w14:textId="1980BD0C" w:rsidR="00677C35" w:rsidRPr="00677C35" w:rsidRDefault="0024727A" w:rsidP="00677C35">
      <w:pPr>
        <w:spacing w:line="400" w:lineRule="exact"/>
        <w:ind w:firstLineChars="252" w:firstLine="605"/>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color w:val="000000"/>
          <w:kern w:val="0"/>
          <w:sz w:val="24"/>
          <w:szCs w:val="24"/>
        </w:rPr>
        <w:t>8</w:t>
      </w:r>
      <w:r w:rsidR="00677C35" w:rsidRPr="00677C35">
        <w:rPr>
          <w:rFonts w:asciiTheme="minorEastAsia" w:eastAsiaTheme="minorEastAsia" w:hAnsiTheme="minorEastAsia" w:cs="宋体" w:hint="eastAsia"/>
          <w:color w:val="000000"/>
          <w:kern w:val="0"/>
          <w:sz w:val="24"/>
          <w:szCs w:val="24"/>
        </w:rPr>
        <w:t>.其他未尽事宜按《中华人民共和国民法典》《政府采购法》执行。</w:t>
      </w:r>
    </w:p>
    <w:p w14:paraId="36CC3DA4" w14:textId="335522CC" w:rsidR="00622F75" w:rsidRPr="00AF4511" w:rsidRDefault="00FA4E67">
      <w:pPr>
        <w:pStyle w:val="2"/>
        <w:numPr>
          <w:ilvl w:val="255"/>
          <w:numId w:val="0"/>
        </w:numPr>
        <w:spacing w:line="500" w:lineRule="exact"/>
        <w:ind w:firstLineChars="200" w:firstLine="482"/>
        <w:rPr>
          <w:rFonts w:cs="宋体" w:hint="eastAsia"/>
          <w:b/>
          <w:sz w:val="24"/>
          <w:szCs w:val="24"/>
        </w:rPr>
      </w:pPr>
      <w:bookmarkStart w:id="208" w:name="_Toc203763518"/>
      <w:r w:rsidRPr="00AF4511">
        <w:rPr>
          <w:rFonts w:cs="宋体" w:hint="eastAsia"/>
          <w:b/>
          <w:bCs/>
          <w:kern w:val="0"/>
          <w:sz w:val="24"/>
          <w:szCs w:val="24"/>
        </w:rPr>
        <w:t>※七</w:t>
      </w:r>
      <w:r w:rsidRPr="00AF4511">
        <w:rPr>
          <w:rFonts w:cs="宋体" w:hint="eastAsia"/>
          <w:b/>
          <w:sz w:val="24"/>
          <w:szCs w:val="24"/>
        </w:rPr>
        <w:t>、</w:t>
      </w:r>
      <w:bookmarkStart w:id="209" w:name="_Toc15038987"/>
      <w:bookmarkStart w:id="210" w:name="_Toc10364"/>
      <w:bookmarkEnd w:id="198"/>
      <w:r w:rsidRPr="00AF4511">
        <w:rPr>
          <w:rFonts w:cs="宋体" w:hint="eastAsia"/>
          <w:b/>
          <w:sz w:val="24"/>
          <w:szCs w:val="24"/>
        </w:rPr>
        <w:t>其他</w:t>
      </w:r>
      <w:bookmarkEnd w:id="205"/>
      <w:bookmarkEnd w:id="208"/>
      <w:bookmarkEnd w:id="209"/>
      <w:bookmarkEnd w:id="210"/>
    </w:p>
    <w:p w14:paraId="30BE1D3A" w14:textId="0837F9CF" w:rsidR="00622F75" w:rsidRPr="00C10292" w:rsidRDefault="00C10292" w:rsidP="00C10292">
      <w:pPr>
        <w:snapToGrid w:val="0"/>
        <w:spacing w:line="400" w:lineRule="exact"/>
        <w:ind w:firstLineChars="200" w:firstLine="480"/>
        <w:rPr>
          <w:rFonts w:cs="宋体"/>
          <w:bCs/>
          <w:sz w:val="24"/>
          <w:szCs w:val="24"/>
        </w:rPr>
      </w:pPr>
      <w:r w:rsidRPr="00AF4511">
        <w:rPr>
          <w:rFonts w:cs="宋体" w:hint="eastAsia"/>
          <w:bCs/>
          <w:sz w:val="24"/>
          <w:szCs w:val="24"/>
        </w:rPr>
        <w:t>体检期间如发生争议，须在保证采购人当年体检工作完成的前提下，双方友好协商解决。协商不成可依法向采购人所在地人民法院提请诉讼。</w:t>
      </w:r>
      <w:r w:rsidR="00FA4E67" w:rsidRPr="00AF4511">
        <w:rPr>
          <w:rFonts w:cs="宋体" w:hint="eastAsia"/>
          <w:bCs/>
          <w:sz w:val="24"/>
          <w:szCs w:val="24"/>
        </w:rPr>
        <w:t>其他未尽事宜由</w:t>
      </w:r>
      <w:r w:rsidR="00766878" w:rsidRPr="00AF4511">
        <w:rPr>
          <w:rFonts w:cs="宋体" w:hint="eastAsia"/>
          <w:bCs/>
          <w:sz w:val="24"/>
          <w:szCs w:val="24"/>
        </w:rPr>
        <w:t>采购人和</w:t>
      </w:r>
      <w:r w:rsidRPr="00AF4511">
        <w:rPr>
          <w:rFonts w:cs="宋体" w:hint="eastAsia"/>
          <w:bCs/>
          <w:sz w:val="24"/>
          <w:szCs w:val="24"/>
        </w:rPr>
        <w:t>成交</w:t>
      </w:r>
      <w:r w:rsidR="00766878" w:rsidRPr="00AF4511">
        <w:rPr>
          <w:rFonts w:cs="宋体" w:hint="eastAsia"/>
          <w:bCs/>
          <w:sz w:val="24"/>
          <w:szCs w:val="24"/>
        </w:rPr>
        <w:t>供应</w:t>
      </w:r>
      <w:proofErr w:type="gramStart"/>
      <w:r w:rsidR="00766878" w:rsidRPr="00AF4511">
        <w:rPr>
          <w:rFonts w:cs="宋体" w:hint="eastAsia"/>
          <w:bCs/>
          <w:sz w:val="24"/>
          <w:szCs w:val="24"/>
        </w:rPr>
        <w:t>商</w:t>
      </w:r>
      <w:r w:rsidR="00FA4E67" w:rsidRPr="00AF4511">
        <w:rPr>
          <w:rFonts w:cs="宋体" w:hint="eastAsia"/>
          <w:bCs/>
          <w:sz w:val="24"/>
          <w:szCs w:val="24"/>
        </w:rPr>
        <w:t>双方</w:t>
      </w:r>
      <w:proofErr w:type="gramEnd"/>
      <w:r w:rsidR="00FA4E67" w:rsidRPr="00AF4511">
        <w:rPr>
          <w:rFonts w:cs="宋体" w:hint="eastAsia"/>
          <w:bCs/>
          <w:sz w:val="24"/>
          <w:szCs w:val="24"/>
        </w:rPr>
        <w:t>在采购合同中详细约定</w:t>
      </w:r>
      <w:r w:rsidR="00FA4E67" w:rsidRPr="00AF4511">
        <w:rPr>
          <w:kern w:val="0"/>
          <w:sz w:val="24"/>
          <w:szCs w:val="24"/>
        </w:rPr>
        <w:t>。</w:t>
      </w:r>
    </w:p>
    <w:bookmarkEnd w:id="127"/>
    <w:p w14:paraId="125BB169" w14:textId="77777777" w:rsidR="00622F75" w:rsidRDefault="00FA4E67">
      <w:pPr>
        <w:pStyle w:val="1"/>
        <w:spacing w:beforeLines="50" w:before="120" w:after="120" w:line="440" w:lineRule="exact"/>
        <w:ind w:firstLine="883"/>
        <w:rPr>
          <w:rFonts w:eastAsia="宋体"/>
          <w:b/>
          <w:bCs/>
        </w:rPr>
      </w:pPr>
      <w:r>
        <w:rPr>
          <w:rFonts w:eastAsia="宋体"/>
          <w:b/>
        </w:rPr>
        <w:br w:type="page"/>
      </w:r>
      <w:bookmarkStart w:id="211" w:name="_Toc10929"/>
      <w:bookmarkStart w:id="212" w:name="_Toc30681"/>
      <w:bookmarkStart w:id="213" w:name="_Toc203763519"/>
      <w:r>
        <w:rPr>
          <w:rFonts w:eastAsia="宋体"/>
          <w:b/>
        </w:rPr>
        <w:lastRenderedPageBreak/>
        <w:t>第四篇</w:t>
      </w:r>
      <w:r>
        <w:rPr>
          <w:rFonts w:eastAsia="宋体"/>
          <w:b/>
        </w:rPr>
        <w:t xml:space="preserve"> </w:t>
      </w:r>
      <w:r>
        <w:rPr>
          <w:rFonts w:eastAsia="宋体"/>
          <w:b/>
        </w:rPr>
        <w:t>资格审查及</w:t>
      </w:r>
      <w:bookmarkEnd w:id="211"/>
      <w:bookmarkEnd w:id="212"/>
      <w:r>
        <w:rPr>
          <w:rFonts w:eastAsia="宋体" w:hint="eastAsia"/>
          <w:b/>
        </w:rPr>
        <w:t>评审办法</w:t>
      </w:r>
      <w:bookmarkEnd w:id="213"/>
    </w:p>
    <w:p w14:paraId="38862B7E" w14:textId="77777777" w:rsidR="00622F75" w:rsidRDefault="00FA4E67">
      <w:pPr>
        <w:pStyle w:val="2"/>
        <w:jc w:val="left"/>
        <w:rPr>
          <w:rFonts w:cs="宋体" w:hint="eastAsia"/>
          <w:b/>
          <w:sz w:val="24"/>
        </w:rPr>
      </w:pPr>
      <w:bookmarkStart w:id="214" w:name="_Toc76387243"/>
      <w:bookmarkStart w:id="215" w:name="_Toc21651"/>
      <w:bookmarkStart w:id="216" w:name="_Toc171960086"/>
      <w:bookmarkStart w:id="217" w:name="_Toc203763520"/>
      <w:r>
        <w:rPr>
          <w:rFonts w:cs="宋体" w:hint="eastAsia"/>
          <w:b/>
          <w:sz w:val="24"/>
        </w:rPr>
        <w:t>一、</w:t>
      </w:r>
      <w:bookmarkEnd w:id="214"/>
      <w:bookmarkEnd w:id="215"/>
      <w:r>
        <w:rPr>
          <w:rFonts w:cs="宋体" w:hint="eastAsia"/>
          <w:b/>
          <w:sz w:val="24"/>
        </w:rPr>
        <w:t>资格审查及符合性审查</w:t>
      </w:r>
      <w:bookmarkEnd w:id="216"/>
      <w:bookmarkEnd w:id="217"/>
    </w:p>
    <w:p w14:paraId="53887E8C" w14:textId="77777777" w:rsidR="00622F75" w:rsidRDefault="00FA4E67">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若未通过资格审查及符合性审查的响应文件，不进入评审环节。</w:t>
      </w:r>
    </w:p>
    <w:p w14:paraId="5C28E485" w14:textId="77777777" w:rsidR="00622F75" w:rsidRDefault="00FA4E67">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（一）资格审查</w:t>
      </w:r>
    </w:p>
    <w:p w14:paraId="4C19F734" w14:textId="63C8500A" w:rsidR="00622F75" w:rsidRDefault="00FA4E67">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由</w:t>
      </w:r>
      <w:proofErr w:type="gramStart"/>
      <w:r w:rsidR="003515EF" w:rsidRPr="003515EF">
        <w:rPr>
          <w:rFonts w:ascii="宋体" w:hAnsi="宋体" w:cs="宋体" w:hint="eastAsia"/>
          <w:kern w:val="0"/>
          <w:sz w:val="24"/>
          <w:szCs w:val="24"/>
        </w:rPr>
        <w:t>询</w:t>
      </w:r>
      <w:proofErr w:type="gramEnd"/>
      <w:r w:rsidR="003515EF" w:rsidRPr="003515EF">
        <w:rPr>
          <w:rFonts w:ascii="宋体" w:hAnsi="宋体" w:cs="宋体" w:hint="eastAsia"/>
          <w:kern w:val="0"/>
          <w:sz w:val="24"/>
          <w:szCs w:val="24"/>
        </w:rPr>
        <w:t>比小组</w:t>
      </w:r>
      <w:r>
        <w:rPr>
          <w:rFonts w:ascii="宋体" w:hAnsi="宋体" w:cs="宋体" w:hint="eastAsia"/>
          <w:kern w:val="0"/>
          <w:sz w:val="24"/>
          <w:szCs w:val="24"/>
        </w:rPr>
        <w:t>对响应文件中的资格证明文件进行审查。资格审查资料表如下：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622F75" w14:paraId="6700F157" w14:textId="77777777">
        <w:tc>
          <w:tcPr>
            <w:tcW w:w="817" w:type="dxa"/>
            <w:tcBorders>
              <w:top w:val="single" w:sz="4" w:space="0" w:color="auto"/>
              <w:left w:val="single" w:sz="4" w:space="0" w:color="auto"/>
              <w:bottom w:val="single" w:sz="4" w:space="0" w:color="auto"/>
              <w:right w:val="single" w:sz="4" w:space="0" w:color="auto"/>
            </w:tcBorders>
            <w:vAlign w:val="center"/>
          </w:tcPr>
          <w:p w14:paraId="1BF88B10" w14:textId="77777777" w:rsidR="00622F75" w:rsidRDefault="00FA4E67">
            <w:pPr>
              <w:jc w:val="center"/>
              <w:rPr>
                <w:rFonts w:ascii="宋体" w:hAnsi="宋体" w:cs="宋体" w:hint="eastAsia"/>
                <w:b/>
                <w:kern w:val="0"/>
                <w:sz w:val="21"/>
                <w:szCs w:val="21"/>
              </w:rPr>
            </w:pPr>
            <w:r>
              <w:rPr>
                <w:rFonts w:ascii="宋体" w:hAnsi="宋体" w:cs="宋体"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32489A32" w14:textId="77777777" w:rsidR="00622F75" w:rsidRDefault="00FA4E67">
            <w:pPr>
              <w:jc w:val="center"/>
              <w:rPr>
                <w:rFonts w:ascii="宋体" w:hAnsi="宋体" w:cs="宋体" w:hint="eastAsia"/>
                <w:b/>
                <w:kern w:val="0"/>
                <w:sz w:val="21"/>
                <w:szCs w:val="21"/>
              </w:rPr>
            </w:pPr>
            <w:r>
              <w:rPr>
                <w:rFonts w:ascii="宋体" w:hAnsi="宋体" w:cs="宋体"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14:paraId="24AF77B9" w14:textId="77777777" w:rsidR="00622F75" w:rsidRDefault="00FA4E67">
            <w:pPr>
              <w:jc w:val="center"/>
              <w:rPr>
                <w:rFonts w:ascii="宋体" w:hAnsi="宋体" w:cs="宋体" w:hint="eastAsia"/>
                <w:b/>
                <w:kern w:val="0"/>
                <w:sz w:val="21"/>
                <w:szCs w:val="21"/>
              </w:rPr>
            </w:pPr>
            <w:r>
              <w:rPr>
                <w:rFonts w:ascii="宋体" w:hAnsi="宋体" w:cs="宋体" w:hint="eastAsia"/>
                <w:b/>
                <w:kern w:val="0"/>
                <w:sz w:val="21"/>
                <w:szCs w:val="21"/>
              </w:rPr>
              <w:t>检查内容</w:t>
            </w:r>
          </w:p>
        </w:tc>
      </w:tr>
      <w:tr w:rsidR="00622F75" w14:paraId="5632E5A5" w14:textId="77777777" w:rsidTr="00E95B1C">
        <w:tc>
          <w:tcPr>
            <w:tcW w:w="817" w:type="dxa"/>
            <w:vMerge w:val="restart"/>
            <w:vAlign w:val="center"/>
          </w:tcPr>
          <w:p w14:paraId="6D02AE0D" w14:textId="77777777" w:rsidR="00622F75" w:rsidRDefault="00FA4E67" w:rsidP="003515EF">
            <w:pPr>
              <w:rPr>
                <w:rFonts w:ascii="宋体" w:hAnsi="宋体" w:cs="宋体" w:hint="eastAsia"/>
                <w:sz w:val="21"/>
                <w:szCs w:val="21"/>
              </w:rPr>
            </w:pPr>
            <w:r>
              <w:rPr>
                <w:rFonts w:ascii="宋体" w:hAnsi="宋体" w:cs="宋体" w:hint="eastAsia"/>
                <w:sz w:val="21"/>
                <w:szCs w:val="21"/>
              </w:rPr>
              <w:t>（一）</w:t>
            </w:r>
          </w:p>
        </w:tc>
        <w:tc>
          <w:tcPr>
            <w:tcW w:w="709" w:type="dxa"/>
            <w:vMerge w:val="restart"/>
            <w:vAlign w:val="center"/>
          </w:tcPr>
          <w:p w14:paraId="586EEAE1" w14:textId="77777777" w:rsidR="00622F75" w:rsidRDefault="00FA4E67">
            <w:pPr>
              <w:rPr>
                <w:rFonts w:ascii="宋体" w:hAnsi="宋体" w:cs="宋体" w:hint="eastAsia"/>
                <w:sz w:val="21"/>
                <w:szCs w:val="21"/>
                <w:lang w:val="zh-CN"/>
              </w:rPr>
            </w:pPr>
            <w:r>
              <w:rPr>
                <w:rFonts w:ascii="宋体" w:hAnsi="宋体" w:cs="宋体" w:hint="eastAsia"/>
                <w:sz w:val="21"/>
                <w:szCs w:val="21"/>
                <w:lang w:val="zh-CN"/>
              </w:rPr>
              <w:t>《中华人民共和国政府采购法》第二十二条规定</w:t>
            </w:r>
          </w:p>
        </w:tc>
        <w:tc>
          <w:tcPr>
            <w:tcW w:w="3118" w:type="dxa"/>
            <w:vAlign w:val="center"/>
          </w:tcPr>
          <w:p w14:paraId="30FEECCD" w14:textId="77777777" w:rsidR="00622F75" w:rsidRPr="00AF4511" w:rsidRDefault="00FA4E67">
            <w:pPr>
              <w:rPr>
                <w:rFonts w:ascii="宋体" w:hAnsi="宋体" w:cs="宋体" w:hint="eastAsia"/>
                <w:sz w:val="21"/>
                <w:szCs w:val="21"/>
              </w:rPr>
            </w:pPr>
            <w:r w:rsidRPr="00AF4511">
              <w:rPr>
                <w:rFonts w:ascii="宋体" w:hAnsi="宋体" w:cs="宋体" w:hint="eastAsia"/>
                <w:sz w:val="21"/>
                <w:szCs w:val="21"/>
              </w:rPr>
              <w:t>1.具有独立承担民事责任的能力</w:t>
            </w:r>
          </w:p>
        </w:tc>
        <w:tc>
          <w:tcPr>
            <w:tcW w:w="4984" w:type="dxa"/>
            <w:vAlign w:val="center"/>
          </w:tcPr>
          <w:p w14:paraId="573183E9" w14:textId="2EDE70FF" w:rsidR="00622F75" w:rsidRPr="00AF4511" w:rsidRDefault="00FA4E67">
            <w:pPr>
              <w:rPr>
                <w:rFonts w:ascii="宋体" w:hAnsi="宋体" w:cs="宋体" w:hint="eastAsia"/>
                <w:b/>
                <w:sz w:val="21"/>
                <w:szCs w:val="21"/>
              </w:rPr>
            </w:pPr>
            <w:r w:rsidRPr="00AF4511">
              <w:rPr>
                <w:rFonts w:ascii="宋体" w:hAnsi="宋体" w:cs="宋体" w:hint="eastAsia"/>
                <w:b/>
                <w:sz w:val="21"/>
                <w:szCs w:val="21"/>
              </w:rPr>
              <w:t>1.</w:t>
            </w:r>
            <w:r w:rsidR="003F6B36" w:rsidRPr="00AF4511">
              <w:rPr>
                <w:rFonts w:ascii="宋体" w:hAnsi="宋体" w:cs="宋体" w:hint="eastAsia"/>
                <w:b/>
                <w:sz w:val="21"/>
                <w:szCs w:val="21"/>
              </w:rPr>
              <w:t>供应商法人营业执照（副本）或事业单位法人证书（副本）（提供复印件）。</w:t>
            </w:r>
          </w:p>
          <w:p w14:paraId="65DEFC79" w14:textId="77777777" w:rsidR="00622F75" w:rsidRPr="00AF4511" w:rsidRDefault="00FA4E67">
            <w:pPr>
              <w:rPr>
                <w:rFonts w:ascii="宋体" w:hAnsi="宋体" w:cs="宋体" w:hint="eastAsia"/>
                <w:sz w:val="21"/>
                <w:szCs w:val="21"/>
              </w:rPr>
            </w:pPr>
            <w:r w:rsidRPr="00AF4511">
              <w:rPr>
                <w:rFonts w:ascii="宋体" w:hAnsi="宋体" w:cs="宋体" w:hint="eastAsia"/>
                <w:sz w:val="21"/>
                <w:szCs w:val="21"/>
              </w:rPr>
              <w:t>2.供应</w:t>
            </w:r>
            <w:proofErr w:type="gramStart"/>
            <w:r w:rsidRPr="00AF4511">
              <w:rPr>
                <w:rFonts w:ascii="宋体" w:hAnsi="宋体" w:cs="宋体" w:hint="eastAsia"/>
                <w:sz w:val="21"/>
                <w:szCs w:val="21"/>
              </w:rPr>
              <w:t>商法定</w:t>
            </w:r>
            <w:proofErr w:type="gramEnd"/>
            <w:r w:rsidRPr="00AF4511">
              <w:rPr>
                <w:rFonts w:ascii="宋体" w:hAnsi="宋体" w:cs="宋体" w:hint="eastAsia"/>
                <w:sz w:val="21"/>
                <w:szCs w:val="21"/>
              </w:rPr>
              <w:t>代表人身份证明和法定代表人授权代表委托书。</w:t>
            </w:r>
          </w:p>
        </w:tc>
      </w:tr>
      <w:tr w:rsidR="00622F75" w14:paraId="7FE0C2F7" w14:textId="77777777">
        <w:tc>
          <w:tcPr>
            <w:tcW w:w="817" w:type="dxa"/>
            <w:vMerge/>
            <w:vAlign w:val="center"/>
          </w:tcPr>
          <w:p w14:paraId="2F356D3B" w14:textId="77777777" w:rsidR="00622F75" w:rsidRDefault="00622F75">
            <w:pPr>
              <w:jc w:val="center"/>
              <w:rPr>
                <w:rFonts w:ascii="宋体" w:hAnsi="宋体" w:cs="宋体" w:hint="eastAsia"/>
                <w:sz w:val="21"/>
                <w:szCs w:val="21"/>
              </w:rPr>
            </w:pPr>
          </w:p>
        </w:tc>
        <w:tc>
          <w:tcPr>
            <w:tcW w:w="709" w:type="dxa"/>
            <w:vMerge/>
            <w:vAlign w:val="center"/>
          </w:tcPr>
          <w:p w14:paraId="4C1D8182" w14:textId="77777777" w:rsidR="00622F75" w:rsidRDefault="00622F75">
            <w:pPr>
              <w:rPr>
                <w:rFonts w:ascii="宋体" w:hAnsi="宋体" w:cs="宋体" w:hint="eastAsia"/>
                <w:sz w:val="21"/>
                <w:szCs w:val="21"/>
                <w:lang w:val="zh-CN"/>
              </w:rPr>
            </w:pPr>
          </w:p>
        </w:tc>
        <w:tc>
          <w:tcPr>
            <w:tcW w:w="3118" w:type="dxa"/>
            <w:vAlign w:val="center"/>
          </w:tcPr>
          <w:p w14:paraId="15ABF4F2" w14:textId="77777777" w:rsidR="00622F75" w:rsidRDefault="00FA4E67">
            <w:pPr>
              <w:rPr>
                <w:rFonts w:ascii="宋体" w:hAnsi="宋体" w:cs="宋体" w:hint="eastAsia"/>
                <w:sz w:val="21"/>
                <w:szCs w:val="21"/>
              </w:rPr>
            </w:pPr>
            <w:r>
              <w:rPr>
                <w:rFonts w:ascii="宋体" w:hAnsi="宋体" w:cs="宋体" w:hint="eastAsia"/>
                <w:sz w:val="21"/>
                <w:szCs w:val="21"/>
                <w:lang w:val="zh-CN"/>
              </w:rPr>
              <w:t>2.</w:t>
            </w:r>
            <w:r>
              <w:rPr>
                <w:rFonts w:ascii="宋体" w:hAnsi="宋体" w:cs="宋体" w:hint="eastAsia"/>
                <w:sz w:val="21"/>
                <w:szCs w:val="21"/>
              </w:rPr>
              <w:t>具有良好的商业信誉和健全的财务会计制度</w:t>
            </w:r>
          </w:p>
        </w:tc>
        <w:tc>
          <w:tcPr>
            <w:tcW w:w="4984" w:type="dxa"/>
            <w:vMerge w:val="restart"/>
            <w:vAlign w:val="center"/>
          </w:tcPr>
          <w:p w14:paraId="22133FD3" w14:textId="77777777" w:rsidR="00622F75" w:rsidRDefault="00FA4E67">
            <w:pPr>
              <w:rPr>
                <w:rFonts w:ascii="宋体" w:hAnsi="宋体" w:cs="宋体" w:hint="eastAsia"/>
                <w:b/>
                <w:sz w:val="21"/>
                <w:szCs w:val="21"/>
              </w:rPr>
            </w:pPr>
            <w:r>
              <w:rPr>
                <w:rFonts w:ascii="宋体" w:hAnsi="宋体" w:cs="宋体" w:hint="eastAsia"/>
                <w:b/>
                <w:sz w:val="21"/>
                <w:szCs w:val="21"/>
              </w:rPr>
              <w:t>供应商提供“基本资格条件承诺函”（格式详见第七篇）</w:t>
            </w:r>
          </w:p>
        </w:tc>
      </w:tr>
      <w:tr w:rsidR="00622F75" w14:paraId="7159C4DA" w14:textId="77777777">
        <w:tc>
          <w:tcPr>
            <w:tcW w:w="817" w:type="dxa"/>
            <w:vMerge/>
            <w:vAlign w:val="center"/>
          </w:tcPr>
          <w:p w14:paraId="1AECF0D0" w14:textId="77777777" w:rsidR="00622F75" w:rsidRDefault="00622F75">
            <w:pPr>
              <w:jc w:val="center"/>
              <w:rPr>
                <w:rFonts w:ascii="宋体" w:hAnsi="宋体" w:cs="宋体" w:hint="eastAsia"/>
                <w:sz w:val="21"/>
                <w:szCs w:val="21"/>
              </w:rPr>
            </w:pPr>
          </w:p>
        </w:tc>
        <w:tc>
          <w:tcPr>
            <w:tcW w:w="709" w:type="dxa"/>
            <w:vMerge/>
            <w:vAlign w:val="center"/>
          </w:tcPr>
          <w:p w14:paraId="59053802" w14:textId="77777777" w:rsidR="00622F75" w:rsidRDefault="00622F75">
            <w:pPr>
              <w:rPr>
                <w:rFonts w:ascii="宋体" w:hAnsi="宋体" w:cs="宋体" w:hint="eastAsia"/>
                <w:sz w:val="21"/>
                <w:szCs w:val="21"/>
                <w:lang w:val="zh-CN"/>
              </w:rPr>
            </w:pPr>
          </w:p>
        </w:tc>
        <w:tc>
          <w:tcPr>
            <w:tcW w:w="3118" w:type="dxa"/>
            <w:vAlign w:val="center"/>
          </w:tcPr>
          <w:p w14:paraId="49FD1583" w14:textId="77777777" w:rsidR="00622F75" w:rsidRDefault="00FA4E67">
            <w:pPr>
              <w:rPr>
                <w:rFonts w:ascii="宋体" w:hAnsi="宋体" w:cs="宋体" w:hint="eastAsia"/>
                <w:sz w:val="21"/>
                <w:szCs w:val="21"/>
                <w:lang w:val="zh-CN"/>
              </w:rPr>
            </w:pPr>
            <w:r>
              <w:rPr>
                <w:rFonts w:ascii="宋体" w:hAnsi="宋体" w:cs="宋体" w:hint="eastAsia"/>
                <w:sz w:val="21"/>
                <w:szCs w:val="21"/>
                <w:lang w:val="zh-CN"/>
              </w:rPr>
              <w:t>3.具有履行合同所必需的设备和专业技术能力</w:t>
            </w:r>
          </w:p>
        </w:tc>
        <w:tc>
          <w:tcPr>
            <w:tcW w:w="4984" w:type="dxa"/>
            <w:vMerge/>
            <w:vAlign w:val="center"/>
          </w:tcPr>
          <w:p w14:paraId="21B8B8CA" w14:textId="77777777" w:rsidR="00622F75" w:rsidRDefault="00622F75">
            <w:pPr>
              <w:rPr>
                <w:rFonts w:ascii="宋体" w:hAnsi="宋体" w:cs="宋体" w:hint="eastAsia"/>
                <w:sz w:val="21"/>
                <w:szCs w:val="21"/>
              </w:rPr>
            </w:pPr>
          </w:p>
        </w:tc>
      </w:tr>
      <w:tr w:rsidR="00622F75" w14:paraId="541AB16B" w14:textId="77777777">
        <w:tc>
          <w:tcPr>
            <w:tcW w:w="817" w:type="dxa"/>
            <w:vMerge/>
            <w:vAlign w:val="center"/>
          </w:tcPr>
          <w:p w14:paraId="043B3F03" w14:textId="77777777" w:rsidR="00622F75" w:rsidRDefault="00622F75">
            <w:pPr>
              <w:jc w:val="center"/>
              <w:rPr>
                <w:rFonts w:ascii="宋体" w:hAnsi="宋体" w:cs="宋体" w:hint="eastAsia"/>
                <w:sz w:val="21"/>
                <w:szCs w:val="21"/>
              </w:rPr>
            </w:pPr>
          </w:p>
        </w:tc>
        <w:tc>
          <w:tcPr>
            <w:tcW w:w="709" w:type="dxa"/>
            <w:vMerge/>
            <w:vAlign w:val="center"/>
          </w:tcPr>
          <w:p w14:paraId="37B2C9A7" w14:textId="77777777" w:rsidR="00622F75" w:rsidRDefault="00622F75">
            <w:pPr>
              <w:rPr>
                <w:rFonts w:ascii="宋体" w:hAnsi="宋体" w:cs="宋体" w:hint="eastAsia"/>
                <w:sz w:val="21"/>
                <w:szCs w:val="21"/>
                <w:lang w:val="zh-CN"/>
              </w:rPr>
            </w:pPr>
          </w:p>
        </w:tc>
        <w:tc>
          <w:tcPr>
            <w:tcW w:w="3118" w:type="dxa"/>
            <w:vAlign w:val="center"/>
          </w:tcPr>
          <w:p w14:paraId="0496C90B" w14:textId="77777777" w:rsidR="00622F75" w:rsidRDefault="00FA4E67">
            <w:pPr>
              <w:rPr>
                <w:rFonts w:ascii="宋体" w:hAnsi="宋体" w:cs="宋体" w:hint="eastAsia"/>
                <w:sz w:val="21"/>
                <w:szCs w:val="21"/>
                <w:lang w:val="zh-CN"/>
              </w:rPr>
            </w:pPr>
            <w:r>
              <w:rPr>
                <w:rFonts w:ascii="宋体" w:hAnsi="宋体" w:cs="宋体" w:hint="eastAsia"/>
                <w:sz w:val="21"/>
                <w:szCs w:val="21"/>
                <w:lang w:val="zh-CN"/>
              </w:rPr>
              <w:t>4.有依法缴纳税收和社会保障金的良好记录</w:t>
            </w:r>
          </w:p>
        </w:tc>
        <w:tc>
          <w:tcPr>
            <w:tcW w:w="4984" w:type="dxa"/>
            <w:vMerge/>
            <w:vAlign w:val="center"/>
          </w:tcPr>
          <w:p w14:paraId="0D18164A" w14:textId="77777777" w:rsidR="00622F75" w:rsidRDefault="00622F75">
            <w:pPr>
              <w:rPr>
                <w:rFonts w:ascii="宋体" w:hAnsi="宋体" w:cs="宋体" w:hint="eastAsia"/>
                <w:sz w:val="21"/>
                <w:szCs w:val="21"/>
              </w:rPr>
            </w:pPr>
          </w:p>
        </w:tc>
      </w:tr>
      <w:tr w:rsidR="00622F75" w14:paraId="22418866" w14:textId="77777777">
        <w:tc>
          <w:tcPr>
            <w:tcW w:w="817" w:type="dxa"/>
            <w:vMerge/>
            <w:vAlign w:val="center"/>
          </w:tcPr>
          <w:p w14:paraId="7B224CA8" w14:textId="77777777" w:rsidR="00622F75" w:rsidRDefault="00622F75">
            <w:pPr>
              <w:jc w:val="center"/>
              <w:rPr>
                <w:rFonts w:ascii="宋体" w:hAnsi="宋体" w:cs="宋体" w:hint="eastAsia"/>
                <w:sz w:val="21"/>
                <w:szCs w:val="21"/>
              </w:rPr>
            </w:pPr>
          </w:p>
        </w:tc>
        <w:tc>
          <w:tcPr>
            <w:tcW w:w="709" w:type="dxa"/>
            <w:vMerge/>
            <w:vAlign w:val="center"/>
          </w:tcPr>
          <w:p w14:paraId="086F9604" w14:textId="77777777" w:rsidR="00622F75" w:rsidRDefault="00622F75">
            <w:pPr>
              <w:rPr>
                <w:rFonts w:ascii="宋体" w:hAnsi="宋体" w:cs="宋体" w:hint="eastAsia"/>
                <w:sz w:val="21"/>
                <w:szCs w:val="21"/>
                <w:lang w:val="zh-CN"/>
              </w:rPr>
            </w:pPr>
          </w:p>
        </w:tc>
        <w:tc>
          <w:tcPr>
            <w:tcW w:w="3118" w:type="dxa"/>
            <w:vAlign w:val="center"/>
          </w:tcPr>
          <w:p w14:paraId="74388304" w14:textId="77777777" w:rsidR="00622F75" w:rsidRDefault="00FA4E67">
            <w:pPr>
              <w:rPr>
                <w:rFonts w:ascii="宋体" w:hAnsi="宋体" w:cs="宋体" w:hint="eastAsia"/>
                <w:sz w:val="21"/>
                <w:szCs w:val="21"/>
                <w:lang w:val="zh-CN"/>
              </w:rPr>
            </w:pPr>
            <w:r>
              <w:rPr>
                <w:rFonts w:ascii="宋体" w:hAnsi="宋体" w:cs="宋体" w:hint="eastAsia"/>
                <w:sz w:val="21"/>
                <w:szCs w:val="21"/>
              </w:rPr>
              <w:t>5.参加政府采购活动前三年内，在经营活动中没有重大违法记录</w:t>
            </w:r>
          </w:p>
        </w:tc>
        <w:tc>
          <w:tcPr>
            <w:tcW w:w="4984" w:type="dxa"/>
            <w:vMerge/>
            <w:vAlign w:val="center"/>
          </w:tcPr>
          <w:p w14:paraId="393F5755" w14:textId="77777777" w:rsidR="00622F75" w:rsidRDefault="00622F75">
            <w:pPr>
              <w:rPr>
                <w:rFonts w:ascii="宋体" w:hAnsi="宋体" w:cs="宋体" w:hint="eastAsia"/>
                <w:b/>
                <w:sz w:val="21"/>
                <w:szCs w:val="21"/>
              </w:rPr>
            </w:pPr>
          </w:p>
        </w:tc>
      </w:tr>
      <w:tr w:rsidR="00622F75" w14:paraId="49A1E148" w14:textId="77777777">
        <w:trPr>
          <w:trHeight w:val="475"/>
        </w:trPr>
        <w:tc>
          <w:tcPr>
            <w:tcW w:w="817" w:type="dxa"/>
            <w:vMerge/>
            <w:vAlign w:val="center"/>
          </w:tcPr>
          <w:p w14:paraId="5E6BBDDA" w14:textId="77777777" w:rsidR="00622F75" w:rsidRDefault="00622F75">
            <w:pPr>
              <w:jc w:val="center"/>
              <w:rPr>
                <w:rFonts w:ascii="宋体" w:hAnsi="宋体" w:cs="宋体" w:hint="eastAsia"/>
                <w:sz w:val="21"/>
                <w:szCs w:val="21"/>
              </w:rPr>
            </w:pPr>
          </w:p>
        </w:tc>
        <w:tc>
          <w:tcPr>
            <w:tcW w:w="709" w:type="dxa"/>
            <w:vMerge/>
            <w:vAlign w:val="center"/>
          </w:tcPr>
          <w:p w14:paraId="00179011" w14:textId="77777777" w:rsidR="00622F75" w:rsidRDefault="00622F75">
            <w:pPr>
              <w:rPr>
                <w:rFonts w:ascii="宋体" w:hAnsi="宋体" w:cs="宋体" w:hint="eastAsia"/>
                <w:sz w:val="21"/>
                <w:szCs w:val="21"/>
              </w:rPr>
            </w:pPr>
          </w:p>
        </w:tc>
        <w:tc>
          <w:tcPr>
            <w:tcW w:w="3118" w:type="dxa"/>
            <w:vAlign w:val="center"/>
          </w:tcPr>
          <w:p w14:paraId="114B66BA" w14:textId="77777777" w:rsidR="00622F75" w:rsidRDefault="00FA4E67">
            <w:pPr>
              <w:rPr>
                <w:rFonts w:ascii="宋体" w:hAnsi="宋体" w:cs="宋体" w:hint="eastAsia"/>
                <w:sz w:val="21"/>
                <w:szCs w:val="21"/>
              </w:rPr>
            </w:pPr>
            <w:r>
              <w:rPr>
                <w:rFonts w:ascii="宋体" w:hAnsi="宋体" w:cs="宋体" w:hint="eastAsia"/>
                <w:sz w:val="21"/>
                <w:szCs w:val="21"/>
              </w:rPr>
              <w:t>6.法律、行政法规规定的其他条件</w:t>
            </w:r>
          </w:p>
        </w:tc>
        <w:tc>
          <w:tcPr>
            <w:tcW w:w="4984" w:type="dxa"/>
            <w:vAlign w:val="center"/>
          </w:tcPr>
          <w:p w14:paraId="6AB97367" w14:textId="77777777" w:rsidR="00622F75" w:rsidRDefault="00622F75">
            <w:pPr>
              <w:rPr>
                <w:rFonts w:ascii="宋体" w:hAnsi="宋体" w:cs="宋体" w:hint="eastAsia"/>
                <w:sz w:val="21"/>
                <w:szCs w:val="21"/>
              </w:rPr>
            </w:pPr>
          </w:p>
        </w:tc>
      </w:tr>
      <w:tr w:rsidR="00622F75" w14:paraId="7A7262AC" w14:textId="77777777">
        <w:trPr>
          <w:trHeight w:val="475"/>
        </w:trPr>
        <w:tc>
          <w:tcPr>
            <w:tcW w:w="817" w:type="dxa"/>
            <w:vMerge/>
            <w:vAlign w:val="center"/>
          </w:tcPr>
          <w:p w14:paraId="58C4D56A" w14:textId="77777777" w:rsidR="00622F75" w:rsidRDefault="00622F75">
            <w:pPr>
              <w:jc w:val="center"/>
              <w:rPr>
                <w:rFonts w:ascii="宋体" w:hAnsi="宋体" w:cs="宋体" w:hint="eastAsia"/>
                <w:sz w:val="21"/>
                <w:szCs w:val="21"/>
              </w:rPr>
            </w:pPr>
          </w:p>
        </w:tc>
        <w:tc>
          <w:tcPr>
            <w:tcW w:w="709" w:type="dxa"/>
            <w:vMerge/>
            <w:vAlign w:val="center"/>
          </w:tcPr>
          <w:p w14:paraId="2C10D637" w14:textId="77777777" w:rsidR="00622F75" w:rsidRDefault="00622F75">
            <w:pPr>
              <w:rPr>
                <w:rFonts w:ascii="宋体" w:hAnsi="宋体" w:cs="宋体" w:hint="eastAsia"/>
                <w:sz w:val="21"/>
                <w:szCs w:val="21"/>
              </w:rPr>
            </w:pPr>
          </w:p>
        </w:tc>
        <w:tc>
          <w:tcPr>
            <w:tcW w:w="3118" w:type="dxa"/>
            <w:vAlign w:val="center"/>
          </w:tcPr>
          <w:p w14:paraId="7B8DE854" w14:textId="77777777" w:rsidR="00622F75" w:rsidRDefault="00FA4E67">
            <w:pPr>
              <w:rPr>
                <w:rFonts w:ascii="宋体" w:hAnsi="宋体" w:cs="宋体" w:hint="eastAsia"/>
                <w:sz w:val="21"/>
                <w:szCs w:val="21"/>
              </w:rPr>
            </w:pPr>
            <w:r>
              <w:rPr>
                <w:rFonts w:ascii="宋体" w:hAnsi="宋体" w:cs="宋体" w:hint="eastAsia"/>
                <w:sz w:val="21"/>
                <w:szCs w:val="21"/>
              </w:rPr>
              <w:t>7.本项目的特定资格要求</w:t>
            </w:r>
          </w:p>
        </w:tc>
        <w:tc>
          <w:tcPr>
            <w:tcW w:w="4984" w:type="dxa"/>
            <w:vAlign w:val="center"/>
          </w:tcPr>
          <w:p w14:paraId="003C165A" w14:textId="3DED0A90" w:rsidR="00622F75" w:rsidRDefault="00FA4E67">
            <w:pPr>
              <w:rPr>
                <w:rFonts w:ascii="宋体" w:hAnsi="宋体" w:cs="宋体" w:hint="eastAsia"/>
                <w:sz w:val="21"/>
                <w:szCs w:val="21"/>
              </w:rPr>
            </w:pPr>
            <w:r>
              <w:rPr>
                <w:rFonts w:ascii="宋体" w:hAnsi="宋体" w:cs="宋体" w:hint="eastAsia"/>
                <w:sz w:val="21"/>
                <w:szCs w:val="21"/>
              </w:rPr>
              <w:t>按“第一篇三、供应商资格要求（</w:t>
            </w:r>
            <w:r w:rsidR="003515EF">
              <w:rPr>
                <w:rFonts w:ascii="宋体" w:hAnsi="宋体" w:cs="宋体" w:hint="eastAsia"/>
                <w:sz w:val="21"/>
                <w:szCs w:val="21"/>
              </w:rPr>
              <w:t>二</w:t>
            </w:r>
            <w:r>
              <w:rPr>
                <w:rFonts w:ascii="宋体" w:hAnsi="宋体" w:cs="宋体" w:hint="eastAsia"/>
                <w:sz w:val="21"/>
                <w:szCs w:val="21"/>
              </w:rPr>
              <w:t>）本项目的特定资格要求”的要求提交。</w:t>
            </w:r>
          </w:p>
        </w:tc>
      </w:tr>
      <w:tr w:rsidR="00622F75" w14:paraId="6957251F" w14:textId="77777777">
        <w:tc>
          <w:tcPr>
            <w:tcW w:w="817" w:type="dxa"/>
            <w:vAlign w:val="center"/>
          </w:tcPr>
          <w:p w14:paraId="4EC7791F" w14:textId="77777777" w:rsidR="00622F75" w:rsidRDefault="00FA4E67" w:rsidP="003515EF">
            <w:pPr>
              <w:rPr>
                <w:rFonts w:ascii="宋体" w:hAnsi="宋体" w:cs="宋体" w:hint="eastAsia"/>
                <w:sz w:val="21"/>
                <w:szCs w:val="21"/>
              </w:rPr>
            </w:pPr>
            <w:r>
              <w:rPr>
                <w:rFonts w:ascii="宋体" w:hAnsi="宋体" w:cs="宋体" w:hint="eastAsia"/>
                <w:sz w:val="21"/>
                <w:szCs w:val="21"/>
              </w:rPr>
              <w:t>（二）</w:t>
            </w:r>
          </w:p>
        </w:tc>
        <w:tc>
          <w:tcPr>
            <w:tcW w:w="3827" w:type="dxa"/>
            <w:gridSpan w:val="2"/>
            <w:vAlign w:val="center"/>
          </w:tcPr>
          <w:p w14:paraId="761BC0BD" w14:textId="77777777" w:rsidR="00622F75" w:rsidRDefault="00FA4E67">
            <w:pPr>
              <w:rPr>
                <w:rFonts w:ascii="宋体" w:hAnsi="宋体" w:cs="宋体" w:hint="eastAsia"/>
                <w:sz w:val="21"/>
                <w:szCs w:val="21"/>
              </w:rPr>
            </w:pPr>
            <w:r>
              <w:rPr>
                <w:rFonts w:ascii="宋体" w:hAnsi="宋体" w:cs="宋体" w:hint="eastAsia"/>
                <w:sz w:val="21"/>
                <w:szCs w:val="21"/>
              </w:rPr>
              <w:t>落实政府采购政策需满足的资格要求</w:t>
            </w:r>
          </w:p>
        </w:tc>
        <w:tc>
          <w:tcPr>
            <w:tcW w:w="4984" w:type="dxa"/>
            <w:vAlign w:val="center"/>
          </w:tcPr>
          <w:p w14:paraId="08C86004" w14:textId="270309E1" w:rsidR="00622F75" w:rsidRDefault="003515EF">
            <w:pPr>
              <w:rPr>
                <w:rFonts w:ascii="宋体" w:hAnsi="宋体" w:cs="宋体" w:hint="eastAsia"/>
                <w:sz w:val="21"/>
                <w:szCs w:val="21"/>
              </w:rPr>
            </w:pPr>
            <w:r>
              <w:rPr>
                <w:rFonts w:ascii="宋体" w:hAnsi="宋体" w:cs="宋体" w:hint="eastAsia"/>
                <w:sz w:val="21"/>
                <w:szCs w:val="21"/>
              </w:rPr>
              <w:t>/</w:t>
            </w:r>
          </w:p>
        </w:tc>
      </w:tr>
      <w:tr w:rsidR="00622F75" w14:paraId="3370F7F3" w14:textId="77777777">
        <w:trPr>
          <w:trHeight w:val="504"/>
        </w:trPr>
        <w:tc>
          <w:tcPr>
            <w:tcW w:w="817" w:type="dxa"/>
            <w:vAlign w:val="center"/>
          </w:tcPr>
          <w:p w14:paraId="46409AD5" w14:textId="77777777" w:rsidR="00622F75" w:rsidRDefault="00FA4E67" w:rsidP="003515EF">
            <w:pPr>
              <w:rPr>
                <w:rFonts w:ascii="宋体" w:hAnsi="宋体" w:cs="宋体" w:hint="eastAsia"/>
                <w:sz w:val="21"/>
                <w:szCs w:val="21"/>
              </w:rPr>
            </w:pPr>
            <w:r>
              <w:rPr>
                <w:rFonts w:ascii="宋体" w:hAnsi="宋体" w:cs="宋体" w:hint="eastAsia"/>
                <w:sz w:val="21"/>
                <w:szCs w:val="21"/>
              </w:rPr>
              <w:t>（三）</w:t>
            </w:r>
          </w:p>
        </w:tc>
        <w:tc>
          <w:tcPr>
            <w:tcW w:w="3827" w:type="dxa"/>
            <w:gridSpan w:val="2"/>
            <w:vAlign w:val="center"/>
          </w:tcPr>
          <w:p w14:paraId="243EB19C" w14:textId="3B46E167" w:rsidR="00622F75" w:rsidRDefault="00FA4E67">
            <w:pPr>
              <w:rPr>
                <w:rFonts w:ascii="宋体" w:hAnsi="宋体" w:cs="宋体" w:hint="eastAsia"/>
                <w:sz w:val="21"/>
                <w:szCs w:val="21"/>
              </w:rPr>
            </w:pPr>
            <w:proofErr w:type="gramStart"/>
            <w:r>
              <w:rPr>
                <w:rFonts w:ascii="宋体" w:hAnsi="宋体" w:cs="宋体" w:hint="eastAsia"/>
                <w:sz w:val="21"/>
                <w:szCs w:val="21"/>
              </w:rPr>
              <w:t>询</w:t>
            </w:r>
            <w:proofErr w:type="gramEnd"/>
            <w:r>
              <w:rPr>
                <w:rFonts w:ascii="宋体" w:hAnsi="宋体" w:cs="宋体" w:hint="eastAsia"/>
                <w:sz w:val="21"/>
                <w:szCs w:val="21"/>
              </w:rPr>
              <w:t>比保证金</w:t>
            </w:r>
          </w:p>
        </w:tc>
        <w:tc>
          <w:tcPr>
            <w:tcW w:w="4984" w:type="dxa"/>
            <w:vAlign w:val="center"/>
          </w:tcPr>
          <w:p w14:paraId="4C23D7ED" w14:textId="2941FEEA" w:rsidR="00622F75" w:rsidRDefault="00FA4E67">
            <w:pPr>
              <w:rPr>
                <w:rFonts w:ascii="宋体" w:hAnsi="宋体" w:cs="宋体" w:hint="eastAsia"/>
                <w:sz w:val="21"/>
                <w:szCs w:val="21"/>
              </w:rPr>
            </w:pPr>
            <w:r>
              <w:rPr>
                <w:rFonts w:ascii="宋体" w:hAnsi="宋体" w:cs="宋体" w:hint="eastAsia"/>
                <w:sz w:val="21"/>
                <w:szCs w:val="21"/>
              </w:rPr>
              <w:t>按照</w:t>
            </w:r>
            <w:proofErr w:type="gramStart"/>
            <w:r>
              <w:rPr>
                <w:rFonts w:ascii="宋体" w:hAnsi="宋体" w:cs="宋体" w:hint="eastAsia"/>
                <w:sz w:val="21"/>
                <w:szCs w:val="21"/>
              </w:rPr>
              <w:t>询</w:t>
            </w:r>
            <w:proofErr w:type="gramEnd"/>
            <w:r>
              <w:rPr>
                <w:rFonts w:ascii="宋体" w:hAnsi="宋体" w:cs="宋体" w:hint="eastAsia"/>
                <w:sz w:val="21"/>
                <w:szCs w:val="21"/>
              </w:rPr>
              <w:t>比文件要求足额交纳所投包的</w:t>
            </w:r>
            <w:proofErr w:type="gramStart"/>
            <w:r>
              <w:rPr>
                <w:rFonts w:ascii="宋体" w:hAnsi="宋体" w:cs="宋体" w:hint="eastAsia"/>
                <w:sz w:val="21"/>
                <w:szCs w:val="21"/>
              </w:rPr>
              <w:t>询</w:t>
            </w:r>
            <w:proofErr w:type="gramEnd"/>
            <w:r>
              <w:rPr>
                <w:rFonts w:ascii="宋体" w:hAnsi="宋体" w:cs="宋体" w:hint="eastAsia"/>
                <w:sz w:val="21"/>
                <w:szCs w:val="21"/>
              </w:rPr>
              <w:t>比保证金。</w:t>
            </w:r>
          </w:p>
        </w:tc>
      </w:tr>
    </w:tbl>
    <w:p w14:paraId="7EDA8E79" w14:textId="77777777" w:rsidR="00622F75" w:rsidRDefault="00FA4E67">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截止日期前通过“信用中国”网站(www.creditchina.gov.cn)、“中国政府采购网”(www.ccgp.gov.cn)等渠道查询信用记录。</w:t>
      </w:r>
    </w:p>
    <w:p w14:paraId="71794F7C" w14:textId="77777777" w:rsidR="00622F75" w:rsidRDefault="00FA4E67">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（二）符合性审查</w:t>
      </w:r>
    </w:p>
    <w:p w14:paraId="72D9B53C" w14:textId="77777777" w:rsidR="00622F75" w:rsidRDefault="00FA4E67">
      <w:pPr>
        <w:snapToGrid w:val="0"/>
        <w:spacing w:line="400" w:lineRule="exact"/>
        <w:ind w:firstLineChars="200" w:firstLine="480"/>
        <w:rPr>
          <w:rFonts w:ascii="宋体" w:hAnsi="宋体" w:cs="宋体" w:hint="eastAsia"/>
          <w:kern w:val="0"/>
          <w:sz w:val="24"/>
          <w:szCs w:val="24"/>
        </w:rPr>
      </w:pPr>
      <w:proofErr w:type="gramStart"/>
      <w:r>
        <w:rPr>
          <w:rFonts w:ascii="宋体" w:hAnsi="宋体" w:cs="宋体" w:hint="eastAsia"/>
          <w:kern w:val="0"/>
          <w:sz w:val="24"/>
          <w:szCs w:val="24"/>
        </w:rPr>
        <w:t>询</w:t>
      </w:r>
      <w:proofErr w:type="gramEnd"/>
      <w:r>
        <w:rPr>
          <w:rFonts w:ascii="宋体" w:hAnsi="宋体" w:cs="宋体" w:hint="eastAsia"/>
          <w:kern w:val="0"/>
          <w:sz w:val="24"/>
          <w:szCs w:val="24"/>
        </w:rPr>
        <w:t>比小组应当对符合资格的供应商的响应文件进行符合性审查，以确定其是否满足</w:t>
      </w:r>
      <w:proofErr w:type="gramStart"/>
      <w:r>
        <w:rPr>
          <w:rFonts w:ascii="宋体" w:hAnsi="宋体" w:cs="宋体" w:hint="eastAsia"/>
          <w:kern w:val="0"/>
          <w:sz w:val="24"/>
          <w:szCs w:val="24"/>
        </w:rPr>
        <w:t>询</w:t>
      </w:r>
      <w:proofErr w:type="gramEnd"/>
      <w:r>
        <w:rPr>
          <w:rFonts w:ascii="宋体" w:hAnsi="宋体" w:cs="宋体" w:hint="eastAsia"/>
          <w:kern w:val="0"/>
          <w:sz w:val="24"/>
          <w:szCs w:val="24"/>
        </w:rPr>
        <w:t>比文件的实质性要求。符合性审查资料表如下：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2"/>
        <w:gridCol w:w="1557"/>
        <w:gridCol w:w="5836"/>
      </w:tblGrid>
      <w:tr w:rsidR="00622F75" w14:paraId="058DB441" w14:textId="77777777">
        <w:trPr>
          <w:trHeight w:val="321"/>
        </w:trPr>
        <w:tc>
          <w:tcPr>
            <w:tcW w:w="675" w:type="dxa"/>
            <w:vAlign w:val="center"/>
          </w:tcPr>
          <w:p w14:paraId="79EE94B8" w14:textId="77777777" w:rsidR="00622F75" w:rsidRDefault="00FA4E67">
            <w:pPr>
              <w:jc w:val="center"/>
              <w:rPr>
                <w:rFonts w:ascii="宋体" w:hAnsi="宋体" w:cs="宋体" w:hint="eastAsia"/>
                <w:b/>
                <w:kern w:val="0"/>
                <w:sz w:val="21"/>
                <w:szCs w:val="21"/>
              </w:rPr>
            </w:pPr>
            <w:r>
              <w:rPr>
                <w:rFonts w:ascii="宋体" w:hAnsi="宋体" w:cs="宋体" w:hint="eastAsia"/>
                <w:b/>
                <w:kern w:val="0"/>
                <w:sz w:val="21"/>
                <w:szCs w:val="21"/>
              </w:rPr>
              <w:t>序号</w:t>
            </w:r>
          </w:p>
        </w:tc>
        <w:tc>
          <w:tcPr>
            <w:tcW w:w="3119" w:type="dxa"/>
            <w:gridSpan w:val="2"/>
            <w:vAlign w:val="center"/>
          </w:tcPr>
          <w:p w14:paraId="4133F2D3" w14:textId="77777777" w:rsidR="00622F75" w:rsidRDefault="00FA4E67">
            <w:pPr>
              <w:jc w:val="center"/>
              <w:rPr>
                <w:rFonts w:ascii="宋体" w:hAnsi="宋体" w:cs="宋体" w:hint="eastAsia"/>
                <w:b/>
                <w:kern w:val="0"/>
                <w:sz w:val="21"/>
                <w:szCs w:val="21"/>
              </w:rPr>
            </w:pPr>
            <w:r>
              <w:rPr>
                <w:rFonts w:ascii="宋体" w:hAnsi="宋体" w:cs="宋体" w:hint="eastAsia"/>
                <w:b/>
                <w:kern w:val="0"/>
                <w:sz w:val="21"/>
                <w:szCs w:val="21"/>
              </w:rPr>
              <w:t>评审因素</w:t>
            </w:r>
          </w:p>
        </w:tc>
        <w:tc>
          <w:tcPr>
            <w:tcW w:w="5836" w:type="dxa"/>
            <w:vAlign w:val="center"/>
          </w:tcPr>
          <w:p w14:paraId="72A6CB59" w14:textId="77777777" w:rsidR="00622F75" w:rsidRDefault="00FA4E67">
            <w:pPr>
              <w:jc w:val="center"/>
              <w:rPr>
                <w:rFonts w:ascii="宋体" w:hAnsi="宋体" w:cs="宋体" w:hint="eastAsia"/>
                <w:b/>
                <w:kern w:val="0"/>
                <w:sz w:val="21"/>
                <w:szCs w:val="21"/>
              </w:rPr>
            </w:pPr>
            <w:r>
              <w:rPr>
                <w:rFonts w:ascii="宋体" w:hAnsi="宋体" w:cs="宋体" w:hint="eastAsia"/>
                <w:b/>
                <w:kern w:val="0"/>
                <w:sz w:val="21"/>
                <w:szCs w:val="21"/>
              </w:rPr>
              <w:t>评审标准</w:t>
            </w:r>
          </w:p>
        </w:tc>
      </w:tr>
      <w:tr w:rsidR="00622F75" w14:paraId="6DD0D252" w14:textId="77777777">
        <w:trPr>
          <w:trHeight w:val="577"/>
        </w:trPr>
        <w:tc>
          <w:tcPr>
            <w:tcW w:w="675" w:type="dxa"/>
            <w:vMerge w:val="restart"/>
            <w:vAlign w:val="center"/>
          </w:tcPr>
          <w:p w14:paraId="592CDEBF" w14:textId="77777777" w:rsidR="00622F75" w:rsidRDefault="00FA4E67">
            <w:pPr>
              <w:jc w:val="center"/>
              <w:rPr>
                <w:rFonts w:ascii="宋体" w:hAnsi="宋体" w:cs="宋体" w:hint="eastAsia"/>
                <w:kern w:val="0"/>
                <w:sz w:val="21"/>
                <w:szCs w:val="21"/>
              </w:rPr>
            </w:pPr>
            <w:r>
              <w:rPr>
                <w:rFonts w:ascii="宋体" w:hAnsi="宋体" w:cs="宋体" w:hint="eastAsia"/>
                <w:kern w:val="0"/>
                <w:sz w:val="21"/>
                <w:szCs w:val="21"/>
              </w:rPr>
              <w:t>1</w:t>
            </w:r>
          </w:p>
        </w:tc>
        <w:tc>
          <w:tcPr>
            <w:tcW w:w="1562" w:type="dxa"/>
            <w:vMerge w:val="restart"/>
            <w:vAlign w:val="center"/>
          </w:tcPr>
          <w:p w14:paraId="37963439" w14:textId="77777777" w:rsidR="00622F75" w:rsidRDefault="00FA4E67">
            <w:pPr>
              <w:rPr>
                <w:rFonts w:ascii="宋体" w:hAnsi="宋体" w:cs="宋体" w:hint="eastAsia"/>
                <w:kern w:val="0"/>
                <w:sz w:val="21"/>
                <w:szCs w:val="21"/>
              </w:rPr>
            </w:pPr>
            <w:r>
              <w:rPr>
                <w:rFonts w:ascii="宋体" w:hAnsi="宋体" w:cs="宋体" w:hint="eastAsia"/>
                <w:kern w:val="0"/>
                <w:sz w:val="21"/>
                <w:szCs w:val="21"/>
              </w:rPr>
              <w:t>有效性审查</w:t>
            </w:r>
          </w:p>
        </w:tc>
        <w:tc>
          <w:tcPr>
            <w:tcW w:w="1557" w:type="dxa"/>
            <w:vAlign w:val="center"/>
          </w:tcPr>
          <w:p w14:paraId="30A302CF" w14:textId="77777777" w:rsidR="00622F75" w:rsidRDefault="00FA4E67">
            <w:pPr>
              <w:rPr>
                <w:rFonts w:ascii="宋体" w:hAnsi="宋体" w:cs="宋体" w:hint="eastAsia"/>
                <w:kern w:val="0"/>
                <w:sz w:val="21"/>
                <w:szCs w:val="21"/>
              </w:rPr>
            </w:pPr>
            <w:r>
              <w:rPr>
                <w:rFonts w:ascii="宋体" w:hAnsi="宋体" w:cs="宋体" w:hint="eastAsia"/>
                <w:sz w:val="21"/>
                <w:szCs w:val="21"/>
              </w:rPr>
              <w:t>响应文件签署或盖章</w:t>
            </w:r>
          </w:p>
        </w:tc>
        <w:tc>
          <w:tcPr>
            <w:tcW w:w="5836" w:type="dxa"/>
            <w:vAlign w:val="center"/>
          </w:tcPr>
          <w:p w14:paraId="2E96B4F6" w14:textId="77777777" w:rsidR="00622F75" w:rsidRDefault="00FA4E67">
            <w:pPr>
              <w:rPr>
                <w:rFonts w:ascii="宋体" w:hAnsi="宋体" w:cs="宋体" w:hint="eastAsia"/>
                <w:kern w:val="0"/>
                <w:sz w:val="21"/>
                <w:szCs w:val="21"/>
              </w:rPr>
            </w:pPr>
            <w:r>
              <w:rPr>
                <w:rFonts w:ascii="宋体" w:hAnsi="宋体" w:cs="宋体" w:hint="eastAsia"/>
                <w:sz w:val="21"/>
                <w:szCs w:val="21"/>
              </w:rPr>
              <w:t>响应文件上法定代表人（或其授权代表）的签署或盖章齐全。</w:t>
            </w:r>
          </w:p>
        </w:tc>
      </w:tr>
      <w:tr w:rsidR="00622F75" w14:paraId="13BA27E6" w14:textId="77777777">
        <w:trPr>
          <w:trHeight w:val="386"/>
        </w:trPr>
        <w:tc>
          <w:tcPr>
            <w:tcW w:w="675" w:type="dxa"/>
            <w:vMerge/>
            <w:vAlign w:val="center"/>
          </w:tcPr>
          <w:p w14:paraId="5E8374E0" w14:textId="77777777" w:rsidR="00622F75" w:rsidRDefault="00622F75">
            <w:pPr>
              <w:jc w:val="center"/>
              <w:rPr>
                <w:rFonts w:ascii="宋体" w:hAnsi="宋体" w:cs="宋体" w:hint="eastAsia"/>
                <w:kern w:val="0"/>
                <w:sz w:val="21"/>
                <w:szCs w:val="21"/>
              </w:rPr>
            </w:pPr>
          </w:p>
        </w:tc>
        <w:tc>
          <w:tcPr>
            <w:tcW w:w="1562" w:type="dxa"/>
            <w:vMerge/>
            <w:vAlign w:val="center"/>
          </w:tcPr>
          <w:p w14:paraId="433F6845" w14:textId="77777777" w:rsidR="00622F75" w:rsidRDefault="00622F75">
            <w:pPr>
              <w:rPr>
                <w:rFonts w:ascii="宋体" w:hAnsi="宋体" w:cs="宋体" w:hint="eastAsia"/>
                <w:kern w:val="0"/>
                <w:sz w:val="21"/>
                <w:szCs w:val="21"/>
              </w:rPr>
            </w:pPr>
          </w:p>
        </w:tc>
        <w:tc>
          <w:tcPr>
            <w:tcW w:w="1557" w:type="dxa"/>
            <w:vAlign w:val="center"/>
          </w:tcPr>
          <w:p w14:paraId="2CA58D1C" w14:textId="77777777" w:rsidR="00622F75" w:rsidRDefault="00FA4E67">
            <w:pPr>
              <w:rPr>
                <w:rFonts w:ascii="宋体" w:hAnsi="宋体" w:cs="宋体" w:hint="eastAsia"/>
                <w:sz w:val="21"/>
                <w:szCs w:val="21"/>
                <w:lang w:val="zh-CN"/>
              </w:rPr>
            </w:pPr>
            <w:r>
              <w:rPr>
                <w:rFonts w:ascii="宋体" w:hAnsi="宋体" w:cs="宋体" w:hint="eastAsia"/>
                <w:sz w:val="21"/>
                <w:szCs w:val="21"/>
                <w:lang w:val="zh-CN"/>
              </w:rPr>
              <w:t>响应方案</w:t>
            </w:r>
          </w:p>
        </w:tc>
        <w:tc>
          <w:tcPr>
            <w:tcW w:w="5836" w:type="dxa"/>
            <w:vAlign w:val="center"/>
          </w:tcPr>
          <w:p w14:paraId="5039D9D6" w14:textId="77777777" w:rsidR="00622F75" w:rsidRDefault="00FA4E67">
            <w:pPr>
              <w:rPr>
                <w:rFonts w:ascii="宋体" w:hAnsi="宋体" w:cs="宋体" w:hint="eastAsia"/>
                <w:kern w:val="0"/>
                <w:sz w:val="21"/>
                <w:szCs w:val="21"/>
              </w:rPr>
            </w:pPr>
            <w:r>
              <w:rPr>
                <w:rFonts w:ascii="宋体" w:hAnsi="宋体" w:cs="宋体" w:hint="eastAsia"/>
                <w:sz w:val="21"/>
                <w:szCs w:val="21"/>
                <w:lang w:val="zh-CN"/>
              </w:rPr>
              <w:t>每个</w:t>
            </w:r>
            <w:proofErr w:type="gramStart"/>
            <w:r>
              <w:rPr>
                <w:rFonts w:ascii="宋体" w:hAnsi="宋体" w:cs="宋体" w:hint="eastAsia"/>
                <w:sz w:val="21"/>
                <w:szCs w:val="21"/>
                <w:lang w:val="zh-CN"/>
              </w:rPr>
              <w:t>包只能</w:t>
            </w:r>
            <w:proofErr w:type="gramEnd"/>
            <w:r>
              <w:rPr>
                <w:rFonts w:ascii="宋体" w:hAnsi="宋体" w:cs="宋体" w:hint="eastAsia"/>
                <w:sz w:val="21"/>
                <w:szCs w:val="21"/>
                <w:lang w:val="zh-CN"/>
              </w:rPr>
              <w:t>有一个方案响应。</w:t>
            </w:r>
          </w:p>
        </w:tc>
      </w:tr>
      <w:tr w:rsidR="00622F75" w14:paraId="74D25022" w14:textId="77777777">
        <w:trPr>
          <w:trHeight w:val="560"/>
        </w:trPr>
        <w:tc>
          <w:tcPr>
            <w:tcW w:w="675" w:type="dxa"/>
            <w:vMerge/>
            <w:vAlign w:val="center"/>
          </w:tcPr>
          <w:p w14:paraId="6EBCB347" w14:textId="77777777" w:rsidR="00622F75" w:rsidRDefault="00622F75">
            <w:pPr>
              <w:jc w:val="center"/>
              <w:rPr>
                <w:rFonts w:ascii="宋体" w:hAnsi="宋体" w:cs="宋体" w:hint="eastAsia"/>
                <w:kern w:val="0"/>
                <w:sz w:val="21"/>
                <w:szCs w:val="21"/>
              </w:rPr>
            </w:pPr>
          </w:p>
        </w:tc>
        <w:tc>
          <w:tcPr>
            <w:tcW w:w="1562" w:type="dxa"/>
            <w:vMerge/>
            <w:vAlign w:val="center"/>
          </w:tcPr>
          <w:p w14:paraId="0B59D30F" w14:textId="77777777" w:rsidR="00622F75" w:rsidRDefault="00622F75">
            <w:pPr>
              <w:rPr>
                <w:rFonts w:ascii="宋体" w:hAnsi="宋体" w:cs="宋体" w:hint="eastAsia"/>
                <w:kern w:val="0"/>
                <w:sz w:val="21"/>
                <w:szCs w:val="21"/>
              </w:rPr>
            </w:pPr>
          </w:p>
        </w:tc>
        <w:tc>
          <w:tcPr>
            <w:tcW w:w="1557" w:type="dxa"/>
            <w:vAlign w:val="center"/>
          </w:tcPr>
          <w:p w14:paraId="1B531BA9" w14:textId="77777777" w:rsidR="00622F75" w:rsidRDefault="00FA4E67">
            <w:pPr>
              <w:rPr>
                <w:rFonts w:ascii="宋体" w:hAnsi="宋体" w:cs="宋体" w:hint="eastAsia"/>
                <w:sz w:val="21"/>
                <w:szCs w:val="21"/>
                <w:lang w:val="zh-CN"/>
              </w:rPr>
            </w:pPr>
            <w:r>
              <w:rPr>
                <w:rFonts w:ascii="宋体" w:hAnsi="宋体" w:cs="宋体" w:hint="eastAsia"/>
                <w:sz w:val="21"/>
                <w:szCs w:val="21"/>
              </w:rPr>
              <w:t>报价唯一</w:t>
            </w:r>
          </w:p>
        </w:tc>
        <w:tc>
          <w:tcPr>
            <w:tcW w:w="5836" w:type="dxa"/>
            <w:vAlign w:val="center"/>
          </w:tcPr>
          <w:p w14:paraId="09373B86" w14:textId="77777777" w:rsidR="00622F75" w:rsidRDefault="00FA4E67">
            <w:pPr>
              <w:rPr>
                <w:rFonts w:ascii="宋体" w:hAnsi="宋体" w:cs="宋体" w:hint="eastAsia"/>
                <w:kern w:val="0"/>
                <w:sz w:val="21"/>
                <w:szCs w:val="21"/>
              </w:rPr>
            </w:pPr>
            <w:r>
              <w:rPr>
                <w:rFonts w:ascii="宋体" w:hAnsi="宋体" w:cs="宋体" w:hint="eastAsia"/>
                <w:sz w:val="21"/>
                <w:szCs w:val="21"/>
                <w:lang w:val="zh-CN"/>
              </w:rPr>
              <w:t>只能在预算金额和最高限价内报价，</w:t>
            </w:r>
            <w:r>
              <w:rPr>
                <w:rFonts w:ascii="宋体" w:hAnsi="宋体" w:cs="宋体" w:hint="eastAsia"/>
                <w:sz w:val="21"/>
                <w:szCs w:val="21"/>
              </w:rPr>
              <w:t>只能有一个有效报价，不得提交选择性报价。</w:t>
            </w:r>
          </w:p>
        </w:tc>
      </w:tr>
      <w:tr w:rsidR="00622F75" w14:paraId="61306979" w14:textId="77777777">
        <w:trPr>
          <w:trHeight w:val="351"/>
        </w:trPr>
        <w:tc>
          <w:tcPr>
            <w:tcW w:w="675" w:type="dxa"/>
            <w:vAlign w:val="center"/>
          </w:tcPr>
          <w:p w14:paraId="2F296001" w14:textId="77777777" w:rsidR="00622F75" w:rsidRDefault="00FA4E67">
            <w:pPr>
              <w:jc w:val="center"/>
              <w:rPr>
                <w:rFonts w:ascii="宋体" w:hAnsi="宋体" w:cs="宋体" w:hint="eastAsia"/>
                <w:kern w:val="0"/>
                <w:sz w:val="21"/>
                <w:szCs w:val="21"/>
              </w:rPr>
            </w:pPr>
            <w:r>
              <w:rPr>
                <w:rFonts w:ascii="宋体" w:hAnsi="宋体" w:cs="宋体" w:hint="eastAsia"/>
                <w:kern w:val="0"/>
                <w:sz w:val="21"/>
                <w:szCs w:val="21"/>
              </w:rPr>
              <w:lastRenderedPageBreak/>
              <w:t>2</w:t>
            </w:r>
          </w:p>
        </w:tc>
        <w:tc>
          <w:tcPr>
            <w:tcW w:w="1562" w:type="dxa"/>
            <w:vAlign w:val="center"/>
          </w:tcPr>
          <w:p w14:paraId="3AC0F35C" w14:textId="77777777" w:rsidR="00622F75" w:rsidRDefault="00FA4E67">
            <w:pPr>
              <w:rPr>
                <w:rFonts w:ascii="宋体" w:hAnsi="宋体" w:cs="宋体" w:hint="eastAsia"/>
                <w:kern w:val="0"/>
                <w:sz w:val="21"/>
                <w:szCs w:val="21"/>
              </w:rPr>
            </w:pPr>
            <w:r>
              <w:rPr>
                <w:rFonts w:ascii="宋体" w:hAnsi="宋体" w:cs="宋体" w:hint="eastAsia"/>
                <w:kern w:val="0"/>
                <w:sz w:val="21"/>
                <w:szCs w:val="21"/>
              </w:rPr>
              <w:t>完整性审查</w:t>
            </w:r>
          </w:p>
        </w:tc>
        <w:tc>
          <w:tcPr>
            <w:tcW w:w="1557" w:type="dxa"/>
            <w:vAlign w:val="center"/>
          </w:tcPr>
          <w:p w14:paraId="343791F4" w14:textId="77777777" w:rsidR="00622F75" w:rsidRDefault="00FA4E67">
            <w:pPr>
              <w:rPr>
                <w:rFonts w:ascii="宋体" w:hAnsi="宋体" w:cs="宋体" w:hint="eastAsia"/>
                <w:kern w:val="0"/>
                <w:sz w:val="21"/>
                <w:szCs w:val="21"/>
              </w:rPr>
            </w:pPr>
            <w:r>
              <w:rPr>
                <w:rFonts w:ascii="宋体" w:hAnsi="宋体" w:cs="宋体" w:hint="eastAsia"/>
                <w:sz w:val="21"/>
                <w:szCs w:val="21"/>
                <w:lang w:val="zh-CN"/>
              </w:rPr>
              <w:t>响应文件份数</w:t>
            </w:r>
          </w:p>
        </w:tc>
        <w:tc>
          <w:tcPr>
            <w:tcW w:w="5836" w:type="dxa"/>
            <w:vAlign w:val="center"/>
          </w:tcPr>
          <w:p w14:paraId="30B0F52B" w14:textId="77777777" w:rsidR="00622F75" w:rsidRDefault="00FA4E67">
            <w:pPr>
              <w:rPr>
                <w:rFonts w:ascii="宋体" w:hAnsi="宋体" w:cs="宋体" w:hint="eastAsia"/>
                <w:kern w:val="0"/>
                <w:sz w:val="21"/>
                <w:szCs w:val="21"/>
              </w:rPr>
            </w:pPr>
            <w:r>
              <w:rPr>
                <w:rFonts w:ascii="宋体" w:hAnsi="宋体" w:cs="宋体" w:hint="eastAsia"/>
                <w:sz w:val="21"/>
                <w:szCs w:val="21"/>
                <w:lang w:val="zh-CN"/>
              </w:rPr>
              <w:t>响应文件正、副本数量（含电子文档）符合</w:t>
            </w:r>
            <w:proofErr w:type="gramStart"/>
            <w:r>
              <w:rPr>
                <w:rFonts w:ascii="宋体" w:hAnsi="宋体" w:cs="宋体" w:hint="eastAsia"/>
                <w:sz w:val="21"/>
                <w:szCs w:val="21"/>
                <w:lang w:val="zh-CN"/>
              </w:rPr>
              <w:t>询</w:t>
            </w:r>
            <w:proofErr w:type="gramEnd"/>
            <w:r>
              <w:rPr>
                <w:rFonts w:ascii="宋体" w:hAnsi="宋体" w:cs="宋体" w:hint="eastAsia"/>
                <w:sz w:val="21"/>
                <w:szCs w:val="21"/>
                <w:lang w:val="zh-CN"/>
              </w:rPr>
              <w:t>比文件要求。</w:t>
            </w:r>
          </w:p>
        </w:tc>
      </w:tr>
      <w:tr w:rsidR="00622F75" w14:paraId="6EB832B6" w14:textId="77777777">
        <w:trPr>
          <w:trHeight w:val="300"/>
        </w:trPr>
        <w:tc>
          <w:tcPr>
            <w:tcW w:w="675" w:type="dxa"/>
            <w:vAlign w:val="center"/>
          </w:tcPr>
          <w:p w14:paraId="34BA4841" w14:textId="77777777" w:rsidR="00622F75" w:rsidRDefault="00FA4E67">
            <w:pPr>
              <w:jc w:val="center"/>
              <w:rPr>
                <w:rFonts w:ascii="宋体" w:hAnsi="宋体" w:cs="宋体" w:hint="eastAsia"/>
                <w:kern w:val="0"/>
                <w:sz w:val="21"/>
                <w:szCs w:val="21"/>
              </w:rPr>
            </w:pPr>
            <w:r>
              <w:rPr>
                <w:rFonts w:ascii="宋体" w:hAnsi="宋体" w:cs="宋体" w:hint="eastAsia"/>
                <w:kern w:val="0"/>
                <w:sz w:val="21"/>
                <w:szCs w:val="21"/>
              </w:rPr>
              <w:t>3</w:t>
            </w:r>
          </w:p>
        </w:tc>
        <w:tc>
          <w:tcPr>
            <w:tcW w:w="1562" w:type="dxa"/>
            <w:vAlign w:val="center"/>
          </w:tcPr>
          <w:p w14:paraId="11BB8C38" w14:textId="77777777" w:rsidR="00622F75" w:rsidRDefault="00FA4E67">
            <w:pPr>
              <w:rPr>
                <w:rFonts w:ascii="宋体" w:hAnsi="宋体" w:cs="宋体" w:hint="eastAsia"/>
                <w:kern w:val="0"/>
                <w:sz w:val="21"/>
                <w:szCs w:val="21"/>
              </w:rPr>
            </w:pPr>
            <w:r>
              <w:rPr>
                <w:rFonts w:ascii="宋体" w:hAnsi="宋体" w:cs="宋体" w:hint="eastAsia"/>
                <w:kern w:val="0"/>
                <w:sz w:val="21"/>
                <w:szCs w:val="21"/>
              </w:rPr>
              <w:t>服务部分</w:t>
            </w:r>
          </w:p>
        </w:tc>
        <w:tc>
          <w:tcPr>
            <w:tcW w:w="1557" w:type="dxa"/>
            <w:vAlign w:val="center"/>
          </w:tcPr>
          <w:p w14:paraId="00411F85" w14:textId="77777777" w:rsidR="00622F75" w:rsidRDefault="00FA4E67">
            <w:pPr>
              <w:rPr>
                <w:rFonts w:ascii="宋体" w:hAnsi="宋体" w:cs="宋体" w:hint="eastAsia"/>
                <w:kern w:val="0"/>
                <w:sz w:val="21"/>
                <w:szCs w:val="21"/>
              </w:rPr>
            </w:pPr>
            <w:r>
              <w:rPr>
                <w:rFonts w:ascii="宋体" w:hAnsi="宋体" w:cs="宋体" w:hint="eastAsia"/>
                <w:kern w:val="0"/>
                <w:sz w:val="21"/>
                <w:szCs w:val="21"/>
              </w:rPr>
              <w:t>响应文件内容</w:t>
            </w:r>
          </w:p>
        </w:tc>
        <w:tc>
          <w:tcPr>
            <w:tcW w:w="5836" w:type="dxa"/>
            <w:vAlign w:val="center"/>
          </w:tcPr>
          <w:p w14:paraId="29D3C098" w14:textId="77777777" w:rsidR="00622F75" w:rsidRDefault="00FA4E67">
            <w:pPr>
              <w:rPr>
                <w:rFonts w:ascii="宋体" w:hAnsi="宋体" w:cs="宋体" w:hint="eastAsia"/>
                <w:kern w:val="0"/>
                <w:sz w:val="21"/>
                <w:szCs w:val="21"/>
              </w:rPr>
            </w:pPr>
            <w:r>
              <w:rPr>
                <w:rFonts w:ascii="宋体" w:hAnsi="宋体" w:cs="宋体" w:hint="eastAsia"/>
                <w:kern w:val="0"/>
                <w:sz w:val="21"/>
                <w:szCs w:val="21"/>
              </w:rPr>
              <w:t>本</w:t>
            </w:r>
            <w:proofErr w:type="gramStart"/>
            <w:r>
              <w:rPr>
                <w:rFonts w:ascii="宋体" w:hAnsi="宋体" w:cs="宋体" w:hint="eastAsia"/>
                <w:kern w:val="0"/>
                <w:sz w:val="21"/>
                <w:szCs w:val="21"/>
              </w:rPr>
              <w:t>询</w:t>
            </w:r>
            <w:proofErr w:type="gramEnd"/>
            <w:r>
              <w:rPr>
                <w:rFonts w:ascii="宋体" w:hAnsi="宋体" w:cs="宋体" w:hint="eastAsia"/>
                <w:kern w:val="0"/>
                <w:sz w:val="21"/>
                <w:szCs w:val="21"/>
              </w:rPr>
              <w:t>比文件第二篇中（※）号标注的部分。</w:t>
            </w:r>
          </w:p>
        </w:tc>
      </w:tr>
      <w:tr w:rsidR="00622F75" w14:paraId="76DFEEF1" w14:textId="77777777">
        <w:trPr>
          <w:trHeight w:val="269"/>
        </w:trPr>
        <w:tc>
          <w:tcPr>
            <w:tcW w:w="675" w:type="dxa"/>
            <w:vAlign w:val="center"/>
          </w:tcPr>
          <w:p w14:paraId="03A0C3C3" w14:textId="77777777" w:rsidR="00622F75" w:rsidRDefault="00FA4E67">
            <w:pPr>
              <w:jc w:val="center"/>
              <w:rPr>
                <w:rFonts w:ascii="宋体" w:hAnsi="宋体" w:cs="宋体" w:hint="eastAsia"/>
                <w:kern w:val="0"/>
                <w:sz w:val="21"/>
                <w:szCs w:val="21"/>
              </w:rPr>
            </w:pPr>
            <w:r>
              <w:rPr>
                <w:rFonts w:ascii="宋体" w:hAnsi="宋体" w:cs="宋体" w:hint="eastAsia"/>
                <w:kern w:val="0"/>
                <w:sz w:val="21"/>
                <w:szCs w:val="21"/>
              </w:rPr>
              <w:t>4</w:t>
            </w:r>
          </w:p>
        </w:tc>
        <w:tc>
          <w:tcPr>
            <w:tcW w:w="1562" w:type="dxa"/>
            <w:vAlign w:val="center"/>
          </w:tcPr>
          <w:p w14:paraId="66730460" w14:textId="77777777" w:rsidR="00622F75" w:rsidRDefault="00FA4E67">
            <w:pPr>
              <w:rPr>
                <w:rFonts w:ascii="宋体" w:hAnsi="宋体" w:cs="宋体" w:hint="eastAsia"/>
                <w:kern w:val="0"/>
                <w:sz w:val="21"/>
                <w:szCs w:val="21"/>
              </w:rPr>
            </w:pPr>
            <w:r>
              <w:rPr>
                <w:rFonts w:ascii="宋体" w:hAnsi="宋体" w:cs="宋体" w:hint="eastAsia"/>
                <w:kern w:val="0"/>
                <w:sz w:val="21"/>
                <w:szCs w:val="21"/>
              </w:rPr>
              <w:t>商务部分</w:t>
            </w:r>
          </w:p>
        </w:tc>
        <w:tc>
          <w:tcPr>
            <w:tcW w:w="1557" w:type="dxa"/>
            <w:vAlign w:val="center"/>
          </w:tcPr>
          <w:p w14:paraId="6F1F0CD4" w14:textId="77777777" w:rsidR="00622F75" w:rsidRDefault="00FA4E67">
            <w:pPr>
              <w:rPr>
                <w:rFonts w:ascii="宋体" w:hAnsi="宋体" w:cs="宋体" w:hint="eastAsia"/>
                <w:kern w:val="0"/>
                <w:sz w:val="21"/>
                <w:szCs w:val="21"/>
              </w:rPr>
            </w:pPr>
            <w:r>
              <w:rPr>
                <w:rFonts w:ascii="宋体" w:hAnsi="宋体" w:cs="宋体" w:hint="eastAsia"/>
                <w:kern w:val="0"/>
                <w:sz w:val="21"/>
                <w:szCs w:val="21"/>
              </w:rPr>
              <w:t>响应文件内容</w:t>
            </w:r>
          </w:p>
        </w:tc>
        <w:tc>
          <w:tcPr>
            <w:tcW w:w="5836" w:type="dxa"/>
            <w:vAlign w:val="center"/>
          </w:tcPr>
          <w:p w14:paraId="5E3144F3" w14:textId="77777777" w:rsidR="00622F75" w:rsidRDefault="00FA4E67">
            <w:pPr>
              <w:rPr>
                <w:rFonts w:ascii="宋体" w:hAnsi="宋体" w:cs="宋体" w:hint="eastAsia"/>
                <w:kern w:val="0"/>
                <w:sz w:val="21"/>
                <w:szCs w:val="21"/>
              </w:rPr>
            </w:pPr>
            <w:r>
              <w:rPr>
                <w:rFonts w:ascii="宋体" w:hAnsi="宋体" w:cs="宋体" w:hint="eastAsia"/>
                <w:kern w:val="0"/>
                <w:sz w:val="21"/>
                <w:szCs w:val="21"/>
              </w:rPr>
              <w:t>本</w:t>
            </w:r>
            <w:proofErr w:type="gramStart"/>
            <w:r>
              <w:rPr>
                <w:rFonts w:ascii="宋体" w:hAnsi="宋体" w:cs="宋体" w:hint="eastAsia"/>
                <w:kern w:val="0"/>
                <w:sz w:val="21"/>
                <w:szCs w:val="21"/>
              </w:rPr>
              <w:t>询</w:t>
            </w:r>
            <w:proofErr w:type="gramEnd"/>
            <w:r>
              <w:rPr>
                <w:rFonts w:ascii="宋体" w:hAnsi="宋体" w:cs="宋体" w:hint="eastAsia"/>
                <w:kern w:val="0"/>
                <w:sz w:val="21"/>
                <w:szCs w:val="21"/>
              </w:rPr>
              <w:t>比文件第三篇中（※）号标注的部分。</w:t>
            </w:r>
          </w:p>
        </w:tc>
      </w:tr>
      <w:tr w:rsidR="00622F75" w14:paraId="44FC4DD7" w14:textId="77777777">
        <w:trPr>
          <w:trHeight w:val="137"/>
        </w:trPr>
        <w:tc>
          <w:tcPr>
            <w:tcW w:w="675" w:type="dxa"/>
            <w:vAlign w:val="center"/>
          </w:tcPr>
          <w:p w14:paraId="44175288" w14:textId="77777777" w:rsidR="00622F75" w:rsidRDefault="00FA4E67">
            <w:pPr>
              <w:jc w:val="center"/>
              <w:rPr>
                <w:rFonts w:ascii="宋体" w:hAnsi="宋体" w:cs="宋体" w:hint="eastAsia"/>
                <w:kern w:val="0"/>
                <w:sz w:val="21"/>
                <w:szCs w:val="21"/>
              </w:rPr>
            </w:pPr>
            <w:r>
              <w:rPr>
                <w:rFonts w:ascii="宋体" w:hAnsi="宋体" w:cs="宋体" w:hint="eastAsia"/>
                <w:kern w:val="0"/>
                <w:sz w:val="21"/>
                <w:szCs w:val="21"/>
              </w:rPr>
              <w:t>5</w:t>
            </w:r>
          </w:p>
        </w:tc>
        <w:tc>
          <w:tcPr>
            <w:tcW w:w="1562" w:type="dxa"/>
            <w:vAlign w:val="center"/>
          </w:tcPr>
          <w:p w14:paraId="6C2B8DCB" w14:textId="77777777" w:rsidR="00622F75" w:rsidRDefault="00FA4E67">
            <w:pPr>
              <w:rPr>
                <w:rFonts w:ascii="宋体" w:hAnsi="宋体" w:cs="宋体" w:hint="eastAsia"/>
                <w:kern w:val="0"/>
                <w:sz w:val="21"/>
                <w:szCs w:val="21"/>
              </w:rPr>
            </w:pPr>
            <w:r>
              <w:rPr>
                <w:rFonts w:ascii="宋体" w:hAnsi="宋体" w:cs="宋体" w:hint="eastAsia"/>
                <w:kern w:val="0"/>
                <w:sz w:val="21"/>
                <w:szCs w:val="21"/>
              </w:rPr>
              <w:t>响应有效期</w:t>
            </w:r>
          </w:p>
        </w:tc>
        <w:tc>
          <w:tcPr>
            <w:tcW w:w="1557" w:type="dxa"/>
            <w:vAlign w:val="center"/>
          </w:tcPr>
          <w:p w14:paraId="7941B453" w14:textId="77777777" w:rsidR="00622F75" w:rsidRDefault="00FA4E67">
            <w:pPr>
              <w:rPr>
                <w:rFonts w:ascii="宋体" w:hAnsi="宋体" w:cs="宋体" w:hint="eastAsia"/>
                <w:kern w:val="0"/>
                <w:sz w:val="21"/>
                <w:szCs w:val="21"/>
              </w:rPr>
            </w:pPr>
            <w:r>
              <w:rPr>
                <w:rFonts w:ascii="宋体" w:hAnsi="宋体" w:cs="宋体" w:hint="eastAsia"/>
                <w:kern w:val="0"/>
                <w:sz w:val="21"/>
                <w:szCs w:val="21"/>
              </w:rPr>
              <w:t>响应文件内容</w:t>
            </w:r>
          </w:p>
        </w:tc>
        <w:tc>
          <w:tcPr>
            <w:tcW w:w="5836" w:type="dxa"/>
            <w:vAlign w:val="center"/>
          </w:tcPr>
          <w:p w14:paraId="722438A6" w14:textId="77777777" w:rsidR="00622F75" w:rsidRDefault="00FA4E67">
            <w:pPr>
              <w:rPr>
                <w:rFonts w:ascii="宋体" w:hAnsi="宋体" w:cs="宋体" w:hint="eastAsia"/>
                <w:kern w:val="0"/>
                <w:sz w:val="21"/>
                <w:szCs w:val="21"/>
              </w:rPr>
            </w:pPr>
            <w:r>
              <w:rPr>
                <w:rFonts w:ascii="宋体" w:hAnsi="宋体" w:cs="宋体" w:hint="eastAsia"/>
                <w:kern w:val="0"/>
                <w:sz w:val="21"/>
                <w:szCs w:val="21"/>
              </w:rPr>
              <w:t>响应有效期为响应截止时间起90天。</w:t>
            </w:r>
          </w:p>
        </w:tc>
      </w:tr>
    </w:tbl>
    <w:p w14:paraId="647A1B0E" w14:textId="77777777" w:rsidR="00622F75" w:rsidRDefault="00FA4E67">
      <w:pPr>
        <w:pStyle w:val="2"/>
        <w:jc w:val="left"/>
        <w:rPr>
          <w:rFonts w:cs="宋体" w:hint="eastAsia"/>
          <w:b/>
          <w:sz w:val="24"/>
        </w:rPr>
      </w:pPr>
      <w:bookmarkStart w:id="218" w:name="_Toc76387244"/>
      <w:bookmarkStart w:id="219" w:name="_Toc171960087"/>
      <w:bookmarkStart w:id="220" w:name="_Toc7454"/>
      <w:bookmarkStart w:id="221" w:name="_Toc203763521"/>
      <w:r>
        <w:rPr>
          <w:rFonts w:cs="宋体" w:hint="eastAsia"/>
          <w:b/>
          <w:sz w:val="24"/>
        </w:rPr>
        <w:t>二、评审方法</w:t>
      </w:r>
      <w:bookmarkEnd w:id="218"/>
      <w:bookmarkEnd w:id="219"/>
      <w:bookmarkEnd w:id="220"/>
      <w:bookmarkEnd w:id="221"/>
    </w:p>
    <w:p w14:paraId="71FDE793" w14:textId="77777777" w:rsidR="00622F75" w:rsidRDefault="00FA4E67">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本项目采用综合评分法进行评审。</w:t>
      </w:r>
    </w:p>
    <w:p w14:paraId="06B526B0" w14:textId="77777777" w:rsidR="00622F75" w:rsidRDefault="00FA4E67">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综合评分法，是指响应文件满足</w:t>
      </w:r>
      <w:proofErr w:type="gramStart"/>
      <w:r>
        <w:rPr>
          <w:rFonts w:ascii="宋体" w:hAnsi="宋体" w:cs="宋体" w:hint="eastAsia"/>
          <w:sz w:val="24"/>
          <w:szCs w:val="24"/>
        </w:rPr>
        <w:t>询</w:t>
      </w:r>
      <w:proofErr w:type="gramEnd"/>
      <w:r>
        <w:rPr>
          <w:rFonts w:ascii="宋体" w:hAnsi="宋体" w:cs="宋体" w:hint="eastAsia"/>
          <w:sz w:val="24"/>
          <w:szCs w:val="24"/>
        </w:rPr>
        <w:t>比文件全部实质性要求</w:t>
      </w:r>
      <w:proofErr w:type="gramStart"/>
      <w:r>
        <w:rPr>
          <w:rFonts w:ascii="宋体" w:hAnsi="宋体" w:cs="宋体" w:hint="eastAsia"/>
          <w:sz w:val="24"/>
          <w:szCs w:val="24"/>
        </w:rPr>
        <w:t>且按照</w:t>
      </w:r>
      <w:proofErr w:type="gramEnd"/>
      <w:r>
        <w:rPr>
          <w:rFonts w:ascii="宋体" w:hAnsi="宋体" w:cs="宋体" w:hint="eastAsia"/>
          <w:sz w:val="24"/>
          <w:szCs w:val="24"/>
        </w:rPr>
        <w:t>评审因素的量化指标评审得分最高的供应商为成交候选</w:t>
      </w:r>
      <w:r w:rsidRPr="00530138">
        <w:rPr>
          <w:rFonts w:ascii="宋体" w:hAnsi="宋体" w:cs="宋体" w:hint="eastAsia"/>
          <w:sz w:val="24"/>
          <w:szCs w:val="24"/>
        </w:rPr>
        <w:t>人的评审方法。供应商总得分为价格、商务、服务等评定因素分别按照相应权重值计算分项得分后相加，满分为100分。</w:t>
      </w:r>
    </w:p>
    <w:p w14:paraId="0EEF6B2B" w14:textId="527E0B63" w:rsidR="00622F75" w:rsidRDefault="00FA4E67">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澄清有关问题。对响应文件中含义不明确、同类问题表述不一致或者有明显文字和计算错误的内容，</w:t>
      </w:r>
      <w:proofErr w:type="gramStart"/>
      <w:r>
        <w:rPr>
          <w:rFonts w:ascii="宋体" w:hAnsi="宋体" w:cs="宋体" w:hint="eastAsia"/>
          <w:sz w:val="24"/>
          <w:szCs w:val="24"/>
        </w:rPr>
        <w:t>询</w:t>
      </w:r>
      <w:proofErr w:type="gramEnd"/>
      <w:r>
        <w:rPr>
          <w:rFonts w:ascii="宋体" w:hAnsi="宋体" w:cs="宋体" w:hint="eastAsia"/>
          <w:sz w:val="24"/>
          <w:szCs w:val="24"/>
        </w:rPr>
        <w:t>比小组可以书面形式（应当由</w:t>
      </w:r>
      <w:proofErr w:type="gramStart"/>
      <w:r>
        <w:rPr>
          <w:rFonts w:ascii="宋体" w:hAnsi="宋体" w:cs="宋体" w:hint="eastAsia"/>
          <w:sz w:val="24"/>
          <w:szCs w:val="24"/>
        </w:rPr>
        <w:t>询</w:t>
      </w:r>
      <w:proofErr w:type="gramEnd"/>
      <w:r>
        <w:rPr>
          <w:rFonts w:ascii="宋体" w:hAnsi="宋体" w:cs="宋体" w:hint="eastAsia"/>
          <w:sz w:val="24"/>
          <w:szCs w:val="24"/>
        </w:rPr>
        <w:t>比小组成员签字）要求供应商</w:t>
      </w:r>
      <w:proofErr w:type="gramStart"/>
      <w:r>
        <w:rPr>
          <w:rFonts w:ascii="宋体" w:hAnsi="宋体" w:cs="宋体" w:hint="eastAsia"/>
          <w:sz w:val="24"/>
          <w:szCs w:val="24"/>
        </w:rPr>
        <w:t>作出</w:t>
      </w:r>
      <w:proofErr w:type="gramEnd"/>
      <w:r>
        <w:rPr>
          <w:rFonts w:ascii="宋体" w:hAnsi="宋体" w:cs="宋体" w:hint="eastAsia"/>
          <w:sz w:val="24"/>
          <w:szCs w:val="24"/>
        </w:rPr>
        <w:t>必要澄清、说明或者补正。供应商的澄清、说明或者补正应当采用书面形式，由其法定代表人（或其授权代表）</w:t>
      </w:r>
      <w:r w:rsidR="003515EF">
        <w:rPr>
          <w:rFonts w:ascii="宋体" w:hAnsi="宋体" w:cs="宋体" w:hint="eastAsia"/>
          <w:sz w:val="24"/>
          <w:szCs w:val="24"/>
        </w:rPr>
        <w:t>签字</w:t>
      </w:r>
      <w:r>
        <w:rPr>
          <w:rFonts w:ascii="宋体" w:hAnsi="宋体" w:cs="宋体" w:hint="eastAsia"/>
          <w:sz w:val="24"/>
          <w:szCs w:val="24"/>
        </w:rPr>
        <w:t>，其澄清的内容不得超出响应文件的范围或者改变响应文件的实质性内容。</w:t>
      </w:r>
    </w:p>
    <w:p w14:paraId="7601942C" w14:textId="77777777" w:rsidR="00622F75" w:rsidRDefault="00FA4E67">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（一）比较与评价。按</w:t>
      </w:r>
      <w:proofErr w:type="gramStart"/>
      <w:r>
        <w:rPr>
          <w:rFonts w:ascii="宋体" w:hAnsi="宋体" w:cs="宋体" w:hint="eastAsia"/>
          <w:sz w:val="24"/>
          <w:szCs w:val="24"/>
        </w:rPr>
        <w:t>询</w:t>
      </w:r>
      <w:proofErr w:type="gramEnd"/>
      <w:r>
        <w:rPr>
          <w:rFonts w:ascii="宋体" w:hAnsi="宋体" w:cs="宋体" w:hint="eastAsia"/>
          <w:sz w:val="24"/>
          <w:szCs w:val="24"/>
        </w:rPr>
        <w:t>比文件中规定的评审方法和标准，对资格审查和符合性审查合格的响应文件进行商务和服务评估。</w:t>
      </w:r>
    </w:p>
    <w:p w14:paraId="08C0F77D" w14:textId="77777777" w:rsidR="00622F75" w:rsidRDefault="00FA4E67">
      <w:pPr>
        <w:snapToGrid w:val="0"/>
        <w:spacing w:line="400" w:lineRule="exact"/>
        <w:ind w:firstLineChars="200" w:firstLine="480"/>
        <w:rPr>
          <w:rFonts w:ascii="宋体" w:hAnsi="宋体" w:cs="宋体" w:hint="eastAsia"/>
          <w:sz w:val="24"/>
          <w:szCs w:val="24"/>
        </w:rPr>
      </w:pPr>
      <w:proofErr w:type="gramStart"/>
      <w:r>
        <w:rPr>
          <w:rFonts w:ascii="宋体" w:hAnsi="宋体" w:cs="宋体" w:hint="eastAsia"/>
          <w:sz w:val="24"/>
          <w:szCs w:val="24"/>
        </w:rPr>
        <w:t>询</w:t>
      </w:r>
      <w:proofErr w:type="gramEnd"/>
      <w:r>
        <w:rPr>
          <w:rFonts w:ascii="宋体" w:hAnsi="宋体" w:cs="宋体" w:hint="eastAsia"/>
          <w:sz w:val="24"/>
          <w:szCs w:val="24"/>
        </w:rPr>
        <w:t>比小组各成员独立对每个有效供应商（通过资格审查、符合性审查的供应商）的响应文件进行评价、打分，然后由</w:t>
      </w:r>
      <w:proofErr w:type="gramStart"/>
      <w:r>
        <w:rPr>
          <w:rFonts w:ascii="宋体" w:hAnsi="宋体" w:cs="宋体" w:hint="eastAsia"/>
          <w:sz w:val="24"/>
          <w:szCs w:val="24"/>
        </w:rPr>
        <w:t>询</w:t>
      </w:r>
      <w:proofErr w:type="gramEnd"/>
      <w:r>
        <w:rPr>
          <w:rFonts w:ascii="宋体" w:hAnsi="宋体" w:cs="宋体" w:hint="eastAsia"/>
          <w:sz w:val="24"/>
          <w:szCs w:val="24"/>
        </w:rPr>
        <w:t>比小组对各成员打分情况进行核查及复核，个别成员对同</w:t>
      </w:r>
      <w:proofErr w:type="gramStart"/>
      <w:r>
        <w:rPr>
          <w:rFonts w:ascii="宋体" w:hAnsi="宋体" w:cs="宋体" w:hint="eastAsia"/>
          <w:sz w:val="24"/>
          <w:szCs w:val="24"/>
        </w:rPr>
        <w:t>一供应</w:t>
      </w:r>
      <w:proofErr w:type="gramEnd"/>
      <w:r>
        <w:rPr>
          <w:rFonts w:ascii="宋体" w:hAnsi="宋体" w:cs="宋体" w:hint="eastAsia"/>
          <w:sz w:val="24"/>
          <w:szCs w:val="24"/>
        </w:rPr>
        <w:t>商同一评分项的打分偏离较大的，应对供应商的响应文件进行再次核对，确属打分有误的，应及时进行修正。</w:t>
      </w:r>
    </w:p>
    <w:p w14:paraId="27B43CC0" w14:textId="77777777" w:rsidR="00622F75" w:rsidRDefault="00FA4E67">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复核后，</w:t>
      </w:r>
      <w:proofErr w:type="gramStart"/>
      <w:r>
        <w:rPr>
          <w:rFonts w:ascii="宋体" w:hAnsi="宋体" w:cs="宋体" w:hint="eastAsia"/>
          <w:sz w:val="24"/>
          <w:szCs w:val="24"/>
        </w:rPr>
        <w:t>询</w:t>
      </w:r>
      <w:proofErr w:type="gramEnd"/>
      <w:r>
        <w:rPr>
          <w:rFonts w:ascii="宋体" w:hAnsi="宋体" w:cs="宋体" w:hint="eastAsia"/>
          <w:sz w:val="24"/>
          <w:szCs w:val="24"/>
        </w:rPr>
        <w:t>比小组汇总每个供应商每项评分因素的得分。</w:t>
      </w:r>
    </w:p>
    <w:p w14:paraId="30391B86" w14:textId="77777777" w:rsidR="00622F75" w:rsidRDefault="00FA4E67">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（二）推荐成交候选人名单。</w:t>
      </w:r>
    </w:p>
    <w:p w14:paraId="0F16E137" w14:textId="77777777" w:rsidR="00622F75" w:rsidRDefault="00FA4E67">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按评审后得分由高到低的排列顺序推荐综合得分排名前三的供应商为本包（项目）成交候</w:t>
      </w:r>
      <w:r w:rsidRPr="00530138">
        <w:rPr>
          <w:rFonts w:ascii="宋体" w:hAnsi="宋体" w:cs="宋体" w:hint="eastAsia"/>
          <w:sz w:val="24"/>
          <w:szCs w:val="24"/>
        </w:rPr>
        <w:t>选人，排名第一的为第一成交候选人。得分相同的，按响应报价由低到高顺序排列。得分且响应报价相同的并列。服务部分得分为0分的供应商，将失去成为成交候选人的资格。</w:t>
      </w:r>
    </w:p>
    <w:p w14:paraId="7D820F4E" w14:textId="05357AD5" w:rsidR="00622F75" w:rsidRDefault="00FA4E67">
      <w:pPr>
        <w:pStyle w:val="2"/>
        <w:jc w:val="left"/>
        <w:rPr>
          <w:rFonts w:cs="宋体" w:hint="eastAsia"/>
          <w:b/>
          <w:sz w:val="24"/>
        </w:rPr>
      </w:pPr>
      <w:bookmarkStart w:id="222" w:name="_Toc267320057"/>
      <w:bookmarkStart w:id="223" w:name="_Toc171960088"/>
      <w:bookmarkStart w:id="224" w:name="_Toc76387245"/>
      <w:bookmarkStart w:id="225" w:name="_Toc1465"/>
      <w:bookmarkStart w:id="226" w:name="_Toc203763522"/>
      <w:r>
        <w:rPr>
          <w:rFonts w:cs="宋体" w:hint="eastAsia"/>
          <w:b/>
          <w:sz w:val="24"/>
        </w:rPr>
        <w:t>三、评分标准</w:t>
      </w:r>
      <w:bookmarkEnd w:id="222"/>
      <w:bookmarkEnd w:id="223"/>
      <w:bookmarkEnd w:id="224"/>
      <w:bookmarkEnd w:id="225"/>
      <w:bookmarkEnd w:id="226"/>
    </w:p>
    <w:p w14:paraId="3078C3A8" w14:textId="4DD5B6E3" w:rsidR="003515EF" w:rsidRPr="003515EF" w:rsidRDefault="003515EF" w:rsidP="003515EF">
      <w:pPr>
        <w:snapToGrid w:val="0"/>
        <w:spacing w:line="400" w:lineRule="exact"/>
        <w:ind w:firstLineChars="200" w:firstLine="480"/>
        <w:rPr>
          <w:rFonts w:ascii="宋体" w:hAnsi="宋体" w:cs="宋体" w:hint="eastAsia"/>
          <w:sz w:val="24"/>
          <w:szCs w:val="24"/>
        </w:rPr>
      </w:pPr>
      <w:r w:rsidRPr="003515EF">
        <w:rPr>
          <w:rFonts w:ascii="宋体" w:hAnsi="宋体" w:cs="宋体" w:hint="eastAsia"/>
          <w:sz w:val="24"/>
          <w:szCs w:val="24"/>
        </w:rPr>
        <w:t>（一）评审因素</w:t>
      </w:r>
    </w:p>
    <w:tbl>
      <w:tblPr>
        <w:tblpPr w:leftFromText="180" w:rightFromText="180" w:vertAnchor="text" w:horzAnchor="page" w:tblpX="1077" w:tblpY="38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186"/>
        <w:gridCol w:w="1155"/>
        <w:gridCol w:w="4123"/>
        <w:gridCol w:w="2366"/>
      </w:tblGrid>
      <w:tr w:rsidR="00622F75" w14:paraId="620A4190" w14:textId="77777777" w:rsidTr="00545901">
        <w:tc>
          <w:tcPr>
            <w:tcW w:w="466" w:type="pct"/>
            <w:vAlign w:val="center"/>
          </w:tcPr>
          <w:p w14:paraId="0BEF1BE1" w14:textId="77777777" w:rsidR="00622F75" w:rsidRDefault="00FA4E67">
            <w:pPr>
              <w:spacing w:line="240" w:lineRule="atLeast"/>
              <w:ind w:firstLine="28"/>
              <w:jc w:val="center"/>
              <w:rPr>
                <w:rFonts w:asciiTheme="minorEastAsia" w:eastAsiaTheme="minorEastAsia" w:hAnsiTheme="minorEastAsia" w:cs="宋体" w:hint="eastAsia"/>
                <w:b/>
                <w:sz w:val="21"/>
                <w:szCs w:val="21"/>
              </w:rPr>
            </w:pPr>
            <w:r>
              <w:rPr>
                <w:rFonts w:asciiTheme="minorEastAsia" w:eastAsiaTheme="minorEastAsia" w:hAnsiTheme="minorEastAsia" w:cs="宋体" w:hint="eastAsia"/>
                <w:b/>
                <w:sz w:val="21"/>
                <w:szCs w:val="21"/>
              </w:rPr>
              <w:t>序号</w:t>
            </w:r>
          </w:p>
        </w:tc>
        <w:tc>
          <w:tcPr>
            <w:tcW w:w="609" w:type="pct"/>
            <w:vAlign w:val="center"/>
          </w:tcPr>
          <w:p w14:paraId="6318357E" w14:textId="77777777" w:rsidR="00622F75" w:rsidRDefault="00FA4E67">
            <w:pPr>
              <w:spacing w:line="240" w:lineRule="atLeast"/>
              <w:ind w:firstLine="28"/>
              <w:jc w:val="center"/>
              <w:rPr>
                <w:rFonts w:asciiTheme="minorEastAsia" w:eastAsiaTheme="minorEastAsia" w:hAnsiTheme="minorEastAsia" w:cs="宋体" w:hint="eastAsia"/>
                <w:b/>
                <w:sz w:val="21"/>
                <w:szCs w:val="21"/>
              </w:rPr>
            </w:pPr>
            <w:r>
              <w:rPr>
                <w:rFonts w:asciiTheme="minorEastAsia" w:eastAsiaTheme="minorEastAsia" w:hAnsiTheme="minorEastAsia" w:cs="宋体" w:hint="eastAsia"/>
                <w:b/>
                <w:sz w:val="21"/>
                <w:szCs w:val="21"/>
              </w:rPr>
              <w:t>评分</w:t>
            </w:r>
            <w:proofErr w:type="gramStart"/>
            <w:r>
              <w:rPr>
                <w:rFonts w:asciiTheme="minorEastAsia" w:eastAsiaTheme="minorEastAsia" w:hAnsiTheme="minorEastAsia" w:cs="宋体" w:hint="eastAsia"/>
                <w:b/>
                <w:sz w:val="21"/>
                <w:szCs w:val="21"/>
              </w:rPr>
              <w:t>因素及权值</w:t>
            </w:r>
            <w:proofErr w:type="gramEnd"/>
          </w:p>
        </w:tc>
        <w:tc>
          <w:tcPr>
            <w:tcW w:w="593" w:type="pct"/>
            <w:vAlign w:val="center"/>
          </w:tcPr>
          <w:p w14:paraId="0764C3A5" w14:textId="77777777" w:rsidR="00622F75" w:rsidRDefault="00FA4E67">
            <w:pPr>
              <w:spacing w:line="240" w:lineRule="atLeast"/>
              <w:ind w:firstLine="28"/>
              <w:jc w:val="center"/>
              <w:rPr>
                <w:rFonts w:asciiTheme="minorEastAsia" w:eastAsiaTheme="minorEastAsia" w:hAnsiTheme="minorEastAsia" w:cs="宋体" w:hint="eastAsia"/>
                <w:b/>
                <w:sz w:val="21"/>
                <w:szCs w:val="21"/>
              </w:rPr>
            </w:pPr>
            <w:r>
              <w:rPr>
                <w:rFonts w:asciiTheme="minorEastAsia" w:eastAsiaTheme="minorEastAsia" w:hAnsiTheme="minorEastAsia" w:cs="宋体" w:hint="eastAsia"/>
                <w:b/>
                <w:sz w:val="21"/>
                <w:szCs w:val="21"/>
              </w:rPr>
              <w:t>分值</w:t>
            </w:r>
          </w:p>
        </w:tc>
        <w:tc>
          <w:tcPr>
            <w:tcW w:w="2117" w:type="pct"/>
            <w:vAlign w:val="center"/>
          </w:tcPr>
          <w:p w14:paraId="783492D5" w14:textId="77777777" w:rsidR="00622F75" w:rsidRDefault="00FA4E67">
            <w:pPr>
              <w:spacing w:line="240" w:lineRule="atLeast"/>
              <w:ind w:firstLine="28"/>
              <w:jc w:val="center"/>
              <w:rPr>
                <w:rFonts w:asciiTheme="minorEastAsia" w:eastAsiaTheme="minorEastAsia" w:hAnsiTheme="minorEastAsia" w:cs="宋体" w:hint="eastAsia"/>
                <w:b/>
                <w:sz w:val="21"/>
                <w:szCs w:val="21"/>
              </w:rPr>
            </w:pPr>
            <w:r>
              <w:rPr>
                <w:rFonts w:asciiTheme="minorEastAsia" w:eastAsiaTheme="minorEastAsia" w:hAnsiTheme="minorEastAsia" w:cs="宋体" w:hint="eastAsia"/>
                <w:b/>
                <w:sz w:val="21"/>
                <w:szCs w:val="21"/>
              </w:rPr>
              <w:t>评分标准</w:t>
            </w:r>
          </w:p>
        </w:tc>
        <w:tc>
          <w:tcPr>
            <w:tcW w:w="1215" w:type="pct"/>
            <w:vAlign w:val="center"/>
          </w:tcPr>
          <w:p w14:paraId="5E286D28" w14:textId="77777777" w:rsidR="00622F75" w:rsidRDefault="00FA4E67">
            <w:pPr>
              <w:spacing w:line="240" w:lineRule="atLeast"/>
              <w:jc w:val="center"/>
              <w:rPr>
                <w:rFonts w:asciiTheme="minorEastAsia" w:eastAsiaTheme="minorEastAsia" w:hAnsiTheme="minorEastAsia" w:cs="宋体" w:hint="eastAsia"/>
                <w:b/>
                <w:sz w:val="21"/>
                <w:szCs w:val="21"/>
              </w:rPr>
            </w:pPr>
            <w:r>
              <w:rPr>
                <w:rFonts w:asciiTheme="minorEastAsia" w:eastAsiaTheme="minorEastAsia" w:hAnsiTheme="minorEastAsia" w:cs="宋体" w:hint="eastAsia"/>
                <w:b/>
                <w:sz w:val="21"/>
                <w:szCs w:val="21"/>
              </w:rPr>
              <w:t>说明</w:t>
            </w:r>
          </w:p>
        </w:tc>
      </w:tr>
      <w:tr w:rsidR="00622F75" w14:paraId="71705EDE" w14:textId="77777777" w:rsidTr="00545901">
        <w:trPr>
          <w:trHeight w:val="1523"/>
        </w:trPr>
        <w:tc>
          <w:tcPr>
            <w:tcW w:w="466" w:type="pct"/>
            <w:vAlign w:val="center"/>
          </w:tcPr>
          <w:p w14:paraId="0D5ACFBA" w14:textId="77777777" w:rsidR="00622F75" w:rsidRDefault="00FA4E67">
            <w:pPr>
              <w:spacing w:line="240" w:lineRule="atLeast"/>
              <w:ind w:firstLine="28"/>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1</w:t>
            </w:r>
          </w:p>
        </w:tc>
        <w:tc>
          <w:tcPr>
            <w:tcW w:w="609" w:type="pct"/>
            <w:vAlign w:val="center"/>
          </w:tcPr>
          <w:p w14:paraId="58398808" w14:textId="036E9518" w:rsidR="00622F75" w:rsidRDefault="00FA4E67">
            <w:pPr>
              <w:spacing w:line="240" w:lineRule="atLeast"/>
              <w:ind w:firstLine="28"/>
              <w:jc w:val="center"/>
              <w:rPr>
                <w:rFonts w:asciiTheme="minorEastAsia" w:eastAsiaTheme="minorEastAsia" w:hAnsiTheme="minorEastAsia" w:cs="宋体" w:hint="eastAsia"/>
                <w:sz w:val="21"/>
                <w:szCs w:val="21"/>
              </w:rPr>
            </w:pPr>
            <w:r>
              <w:rPr>
                <w:rFonts w:ascii="宋体" w:hAnsi="宋体" w:cs="宋体" w:hint="eastAsia"/>
                <w:sz w:val="21"/>
                <w:szCs w:val="21"/>
              </w:rPr>
              <w:t>响应报价</w:t>
            </w:r>
            <w:r>
              <w:rPr>
                <w:rFonts w:asciiTheme="minorEastAsia" w:eastAsiaTheme="minorEastAsia" w:hAnsiTheme="minorEastAsia" w:cs="宋体" w:hint="eastAsia"/>
                <w:sz w:val="21"/>
                <w:szCs w:val="21"/>
              </w:rPr>
              <w:t>（</w:t>
            </w:r>
            <w:r w:rsidR="00F04170">
              <w:rPr>
                <w:rFonts w:asciiTheme="minorEastAsia" w:eastAsiaTheme="minorEastAsia" w:hAnsiTheme="minorEastAsia" w:cs="宋体"/>
                <w:sz w:val="21"/>
                <w:szCs w:val="21"/>
              </w:rPr>
              <w:t>40</w:t>
            </w:r>
            <w:r>
              <w:rPr>
                <w:rFonts w:asciiTheme="minorEastAsia" w:eastAsiaTheme="minorEastAsia" w:hAnsiTheme="minorEastAsia" w:cs="宋体" w:hint="eastAsia"/>
                <w:sz w:val="21"/>
                <w:szCs w:val="21"/>
              </w:rPr>
              <w:t>%）</w:t>
            </w:r>
          </w:p>
        </w:tc>
        <w:tc>
          <w:tcPr>
            <w:tcW w:w="593" w:type="pct"/>
            <w:vAlign w:val="center"/>
          </w:tcPr>
          <w:p w14:paraId="288B9E4A" w14:textId="3DF754EC" w:rsidR="00622F75" w:rsidRDefault="00F04170">
            <w:pPr>
              <w:spacing w:line="240" w:lineRule="atLeast"/>
              <w:ind w:firstLine="28"/>
              <w:jc w:val="center"/>
              <w:rPr>
                <w:rFonts w:asciiTheme="minorEastAsia" w:eastAsiaTheme="minorEastAsia" w:hAnsiTheme="minorEastAsia" w:cs="宋体" w:hint="eastAsia"/>
                <w:sz w:val="21"/>
                <w:szCs w:val="21"/>
              </w:rPr>
            </w:pPr>
            <w:r>
              <w:rPr>
                <w:rFonts w:asciiTheme="minorEastAsia" w:eastAsiaTheme="minorEastAsia" w:hAnsiTheme="minorEastAsia" w:cs="宋体"/>
                <w:sz w:val="21"/>
                <w:szCs w:val="21"/>
              </w:rPr>
              <w:t>40</w:t>
            </w:r>
            <w:r w:rsidR="00A71EA2">
              <w:rPr>
                <w:rFonts w:ascii="宋体" w:hAnsi="宋体" w:cs="宋体" w:hint="eastAsia"/>
                <w:sz w:val="21"/>
                <w:szCs w:val="21"/>
              </w:rPr>
              <w:t>分</w:t>
            </w:r>
          </w:p>
        </w:tc>
        <w:tc>
          <w:tcPr>
            <w:tcW w:w="2117" w:type="pct"/>
            <w:vAlign w:val="center"/>
          </w:tcPr>
          <w:p w14:paraId="44B40DBB" w14:textId="34D09DFE" w:rsidR="00622F75" w:rsidRDefault="00FA4E67">
            <w:pPr>
              <w:rPr>
                <w:rFonts w:ascii="宋体" w:hAnsi="宋体" w:hint="eastAsia"/>
                <w:sz w:val="21"/>
                <w:szCs w:val="21"/>
              </w:rPr>
            </w:pPr>
            <w:r>
              <w:rPr>
                <w:rFonts w:ascii="宋体" w:hAnsi="宋体" w:hint="eastAsia"/>
                <w:sz w:val="21"/>
                <w:szCs w:val="21"/>
              </w:rPr>
              <w:t>有效的响应</w:t>
            </w:r>
            <w:r w:rsidR="003515EF">
              <w:rPr>
                <w:rFonts w:ascii="宋体" w:hAnsi="宋体" w:hint="eastAsia"/>
                <w:sz w:val="21"/>
                <w:szCs w:val="21"/>
              </w:rPr>
              <w:t>报价</w:t>
            </w:r>
            <w:r>
              <w:rPr>
                <w:rFonts w:ascii="宋体" w:hAnsi="宋体" w:hint="eastAsia"/>
                <w:sz w:val="21"/>
                <w:szCs w:val="21"/>
              </w:rPr>
              <w:t>中的最低价为评审基准价，其价格分为满分。其他供应商的价格</w:t>
            </w:r>
            <w:proofErr w:type="gramStart"/>
            <w:r>
              <w:rPr>
                <w:rFonts w:ascii="宋体" w:hAnsi="宋体" w:hint="eastAsia"/>
                <w:sz w:val="21"/>
                <w:szCs w:val="21"/>
              </w:rPr>
              <w:t>分统一</w:t>
            </w:r>
            <w:proofErr w:type="gramEnd"/>
            <w:r>
              <w:rPr>
                <w:rFonts w:ascii="宋体" w:hAnsi="宋体" w:hint="eastAsia"/>
                <w:sz w:val="21"/>
                <w:szCs w:val="21"/>
              </w:rPr>
              <w:t>按照下列公式计算：</w:t>
            </w:r>
          </w:p>
          <w:p w14:paraId="2BA3566B" w14:textId="615D04DC" w:rsidR="00622F75" w:rsidRDefault="00FA4E67">
            <w:pPr>
              <w:rPr>
                <w:rFonts w:asciiTheme="minorEastAsia" w:eastAsiaTheme="minorEastAsia" w:hAnsiTheme="minorEastAsia" w:cs="宋体" w:hint="eastAsia"/>
                <w:sz w:val="21"/>
                <w:szCs w:val="21"/>
              </w:rPr>
            </w:pPr>
            <w:r>
              <w:rPr>
                <w:rFonts w:ascii="宋体" w:hAnsi="宋体" w:hint="eastAsia"/>
                <w:sz w:val="21"/>
                <w:szCs w:val="21"/>
              </w:rPr>
              <w:t>响应报价得分＝（评审基准价/</w:t>
            </w:r>
            <w:r w:rsidR="003515EF">
              <w:rPr>
                <w:rFonts w:ascii="宋体" w:hAnsi="宋体" w:hint="eastAsia"/>
                <w:sz w:val="21"/>
                <w:szCs w:val="21"/>
              </w:rPr>
              <w:t>响应报价</w:t>
            </w:r>
            <w:r>
              <w:rPr>
                <w:rFonts w:ascii="宋体" w:hAnsi="宋体" w:hint="eastAsia"/>
                <w:sz w:val="21"/>
                <w:szCs w:val="21"/>
              </w:rPr>
              <w:t>）×价格权重×100。</w:t>
            </w:r>
            <w:r w:rsidR="003515EF" w:rsidRPr="003515EF">
              <w:rPr>
                <w:rFonts w:ascii="宋体" w:hAnsi="宋体" w:hint="eastAsia"/>
                <w:sz w:val="21"/>
                <w:szCs w:val="21"/>
              </w:rPr>
              <w:t>（按四舍五入法保留两位小数）</w:t>
            </w:r>
          </w:p>
        </w:tc>
        <w:tc>
          <w:tcPr>
            <w:tcW w:w="1215" w:type="pct"/>
            <w:vAlign w:val="center"/>
          </w:tcPr>
          <w:p w14:paraId="22717FF9" w14:textId="48904383" w:rsidR="00622F75" w:rsidRDefault="00622F75">
            <w:pPr>
              <w:ind w:firstLine="28"/>
              <w:jc w:val="left"/>
              <w:rPr>
                <w:rFonts w:asciiTheme="minorEastAsia" w:hAnsiTheme="minorEastAsia" w:cs="宋体" w:hint="eastAsia"/>
                <w:color w:val="FF0000"/>
                <w:sz w:val="21"/>
                <w:szCs w:val="21"/>
              </w:rPr>
            </w:pPr>
          </w:p>
        </w:tc>
      </w:tr>
      <w:tr w:rsidR="00F04170" w14:paraId="3DA6889A" w14:textId="77777777" w:rsidTr="00F04170">
        <w:trPr>
          <w:trHeight w:val="2542"/>
        </w:trPr>
        <w:tc>
          <w:tcPr>
            <w:tcW w:w="466" w:type="pct"/>
            <w:vMerge w:val="restart"/>
            <w:vAlign w:val="center"/>
          </w:tcPr>
          <w:p w14:paraId="3ABF0DDD" w14:textId="77777777" w:rsidR="00F04170" w:rsidRDefault="00F04170">
            <w:pPr>
              <w:spacing w:line="240" w:lineRule="atLeast"/>
              <w:ind w:firstLine="28"/>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lastRenderedPageBreak/>
              <w:t>2</w:t>
            </w:r>
          </w:p>
        </w:tc>
        <w:tc>
          <w:tcPr>
            <w:tcW w:w="609" w:type="pct"/>
            <w:vMerge w:val="restart"/>
            <w:vAlign w:val="center"/>
          </w:tcPr>
          <w:p w14:paraId="6396CEF7" w14:textId="0F9E4CBC" w:rsidR="00F04170" w:rsidRDefault="00F04170">
            <w:pPr>
              <w:spacing w:line="240" w:lineRule="atLeast"/>
              <w:ind w:firstLine="28"/>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服务部分（</w:t>
            </w:r>
            <w:r>
              <w:rPr>
                <w:rFonts w:asciiTheme="minorEastAsia" w:eastAsiaTheme="minorEastAsia" w:hAnsiTheme="minorEastAsia" w:cs="宋体"/>
                <w:sz w:val="21"/>
                <w:szCs w:val="21"/>
              </w:rPr>
              <w:t>35</w:t>
            </w:r>
            <w:r>
              <w:rPr>
                <w:rFonts w:asciiTheme="minorEastAsia" w:eastAsiaTheme="minorEastAsia" w:hAnsiTheme="minorEastAsia" w:cs="宋体" w:hint="eastAsia"/>
                <w:sz w:val="21"/>
                <w:szCs w:val="21"/>
              </w:rPr>
              <w:t>%）</w:t>
            </w:r>
          </w:p>
        </w:tc>
        <w:tc>
          <w:tcPr>
            <w:tcW w:w="593" w:type="pct"/>
            <w:vAlign w:val="center"/>
          </w:tcPr>
          <w:p w14:paraId="4A8D5DEE" w14:textId="02F052BD" w:rsidR="00F04170" w:rsidRDefault="00F04170">
            <w:pPr>
              <w:spacing w:line="240" w:lineRule="atLeast"/>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工作计划方案</w:t>
            </w:r>
          </w:p>
          <w:p w14:paraId="14BA824B" w14:textId="520BEFFF" w:rsidR="00F04170" w:rsidRDefault="00F04170">
            <w:pPr>
              <w:spacing w:line="240" w:lineRule="atLeast"/>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10</w:t>
            </w:r>
            <w:r>
              <w:rPr>
                <w:rFonts w:ascii="宋体" w:hAnsi="宋体" w:cs="宋体" w:hint="eastAsia"/>
                <w:sz w:val="21"/>
                <w:szCs w:val="21"/>
              </w:rPr>
              <w:t>分</w:t>
            </w:r>
          </w:p>
        </w:tc>
        <w:tc>
          <w:tcPr>
            <w:tcW w:w="2117" w:type="pct"/>
            <w:vAlign w:val="center"/>
          </w:tcPr>
          <w:p w14:paraId="29867226" w14:textId="2A104513" w:rsidR="00F04170" w:rsidRPr="00545901" w:rsidRDefault="00F04170" w:rsidP="00545901">
            <w:pPr>
              <w:spacing w:line="300" w:lineRule="exact"/>
              <w:rPr>
                <w:rFonts w:ascii="宋体" w:hAnsi="宋体" w:hint="eastAsia"/>
                <w:color w:val="000000"/>
                <w:sz w:val="21"/>
                <w:szCs w:val="21"/>
              </w:rPr>
            </w:pPr>
            <w:r w:rsidRPr="00753182">
              <w:rPr>
                <w:rFonts w:ascii="宋体" w:hAnsi="宋体" w:hint="eastAsia"/>
                <w:sz w:val="21"/>
                <w:szCs w:val="21"/>
              </w:rPr>
              <w:t>供应商针对</w:t>
            </w:r>
            <w:r w:rsidRPr="00545901">
              <w:rPr>
                <w:rFonts w:ascii="宋体" w:hAnsi="宋体" w:hint="eastAsia"/>
                <w:color w:val="000000"/>
                <w:sz w:val="21"/>
                <w:szCs w:val="21"/>
              </w:rPr>
              <w:t>本项目提供工作计划方案</w:t>
            </w:r>
            <w:r>
              <w:rPr>
                <w:rFonts w:ascii="宋体" w:hAnsi="宋体" w:hint="eastAsia"/>
                <w:color w:val="000000"/>
                <w:sz w:val="21"/>
                <w:szCs w:val="21"/>
              </w:rPr>
              <w:t>，方案</w:t>
            </w:r>
            <w:r w:rsidRPr="00545901">
              <w:rPr>
                <w:rFonts w:ascii="宋体" w:hAnsi="宋体" w:hint="eastAsia"/>
                <w:color w:val="000000"/>
                <w:sz w:val="21"/>
                <w:szCs w:val="21"/>
              </w:rPr>
              <w:t>包括但不限于</w:t>
            </w:r>
            <w:r>
              <w:rPr>
                <w:rFonts w:ascii="宋体" w:hAnsi="宋体" w:hint="eastAsia"/>
                <w:color w:val="000000"/>
                <w:sz w:val="21"/>
                <w:szCs w:val="21"/>
              </w:rPr>
              <w:t>团队组建</w:t>
            </w:r>
            <w:r w:rsidRPr="00545901">
              <w:rPr>
                <w:rFonts w:ascii="宋体" w:hAnsi="宋体" w:hint="eastAsia"/>
                <w:color w:val="000000"/>
                <w:sz w:val="21"/>
                <w:szCs w:val="21"/>
              </w:rPr>
              <w:t>、职责分工、</w:t>
            </w:r>
            <w:r>
              <w:rPr>
                <w:rFonts w:ascii="宋体" w:hAnsi="宋体" w:hint="eastAsia"/>
                <w:color w:val="000000"/>
                <w:sz w:val="21"/>
                <w:szCs w:val="21"/>
              </w:rPr>
              <w:t>项目</w:t>
            </w:r>
            <w:r w:rsidRPr="00545901">
              <w:rPr>
                <w:rFonts w:ascii="宋体" w:hAnsi="宋体" w:hint="eastAsia"/>
                <w:color w:val="000000"/>
                <w:sz w:val="21"/>
                <w:szCs w:val="21"/>
              </w:rPr>
              <w:t>进度</w:t>
            </w:r>
            <w:r>
              <w:rPr>
                <w:rFonts w:ascii="宋体" w:hAnsi="宋体" w:hint="eastAsia"/>
                <w:color w:val="000000"/>
                <w:sz w:val="21"/>
                <w:szCs w:val="21"/>
              </w:rPr>
              <w:t>及</w:t>
            </w:r>
            <w:r w:rsidRPr="00545901">
              <w:rPr>
                <w:rFonts w:ascii="宋体" w:hAnsi="宋体" w:hint="eastAsia"/>
                <w:color w:val="000000"/>
                <w:sz w:val="21"/>
                <w:szCs w:val="21"/>
              </w:rPr>
              <w:t>节点安排、目标控制措施等方面。</w:t>
            </w:r>
          </w:p>
          <w:p w14:paraId="7FE87107" w14:textId="5A941470" w:rsidR="00F04170" w:rsidRDefault="00F04170">
            <w:pPr>
              <w:spacing w:line="240" w:lineRule="atLeast"/>
              <w:rPr>
                <w:rFonts w:asciiTheme="minorEastAsia" w:eastAsiaTheme="minorEastAsia" w:hAnsiTheme="minorEastAsia" w:cs="宋体" w:hint="eastAsia"/>
                <w:sz w:val="21"/>
                <w:szCs w:val="21"/>
              </w:rPr>
            </w:pPr>
            <w:r>
              <w:rPr>
                <w:rFonts w:ascii="宋体" w:hAnsi="宋体"/>
                <w:color w:val="000000"/>
                <w:sz w:val="21"/>
                <w:szCs w:val="21"/>
              </w:rPr>
              <w:t>方案内容不存在瑕疵得</w:t>
            </w:r>
            <w:r>
              <w:rPr>
                <w:rFonts w:ascii="宋体" w:hAnsi="宋体" w:hint="eastAsia"/>
                <w:color w:val="000000"/>
                <w:sz w:val="21"/>
                <w:szCs w:val="21"/>
              </w:rPr>
              <w:t>10</w:t>
            </w:r>
            <w:r>
              <w:rPr>
                <w:rFonts w:ascii="宋体" w:hAnsi="宋体"/>
                <w:color w:val="000000"/>
                <w:sz w:val="21"/>
                <w:szCs w:val="21"/>
              </w:rPr>
              <w:t>分，方案内容存在1处瑕疵得</w:t>
            </w:r>
            <w:r>
              <w:rPr>
                <w:rFonts w:ascii="宋体" w:hAnsi="宋体" w:hint="eastAsia"/>
                <w:color w:val="000000"/>
                <w:sz w:val="21"/>
                <w:szCs w:val="21"/>
              </w:rPr>
              <w:t>8</w:t>
            </w:r>
            <w:r>
              <w:rPr>
                <w:rFonts w:ascii="宋体" w:hAnsi="宋体"/>
                <w:color w:val="000000"/>
                <w:sz w:val="21"/>
                <w:szCs w:val="21"/>
              </w:rPr>
              <w:t>分，方案内容存在2处瑕疵得</w:t>
            </w:r>
            <w:r>
              <w:rPr>
                <w:rFonts w:ascii="宋体" w:hAnsi="宋体" w:hint="eastAsia"/>
                <w:color w:val="000000"/>
                <w:sz w:val="21"/>
                <w:szCs w:val="21"/>
              </w:rPr>
              <w:t>6</w:t>
            </w:r>
            <w:r>
              <w:rPr>
                <w:rFonts w:ascii="宋体" w:hAnsi="宋体"/>
                <w:color w:val="000000"/>
                <w:sz w:val="21"/>
                <w:szCs w:val="21"/>
              </w:rPr>
              <w:t>分，方案内容存在3处瑕疵得</w:t>
            </w:r>
            <w:r>
              <w:rPr>
                <w:rFonts w:ascii="宋体" w:hAnsi="宋体" w:hint="eastAsia"/>
                <w:color w:val="000000"/>
                <w:sz w:val="21"/>
                <w:szCs w:val="21"/>
              </w:rPr>
              <w:t>4</w:t>
            </w:r>
            <w:r>
              <w:rPr>
                <w:rFonts w:ascii="宋体" w:hAnsi="宋体"/>
                <w:color w:val="000000"/>
                <w:sz w:val="21"/>
                <w:szCs w:val="21"/>
              </w:rPr>
              <w:t>分，方案内容存在4处</w:t>
            </w:r>
            <w:r>
              <w:rPr>
                <w:rFonts w:ascii="宋体" w:hAnsi="宋体" w:hint="eastAsia"/>
                <w:color w:val="000000"/>
                <w:sz w:val="21"/>
                <w:szCs w:val="21"/>
              </w:rPr>
              <w:t>及以上</w:t>
            </w:r>
            <w:r>
              <w:rPr>
                <w:rFonts w:ascii="宋体" w:hAnsi="宋体"/>
                <w:color w:val="000000"/>
                <w:sz w:val="21"/>
                <w:szCs w:val="21"/>
              </w:rPr>
              <w:t>瑕疵或未提供</w:t>
            </w:r>
            <w:r>
              <w:rPr>
                <w:rFonts w:ascii="宋体" w:hAnsi="宋体" w:hint="eastAsia"/>
                <w:color w:val="000000"/>
                <w:sz w:val="21"/>
                <w:szCs w:val="21"/>
              </w:rPr>
              <w:t>方案</w:t>
            </w:r>
            <w:r>
              <w:rPr>
                <w:rFonts w:ascii="宋体" w:hAnsi="宋体"/>
                <w:color w:val="000000"/>
                <w:sz w:val="21"/>
                <w:szCs w:val="21"/>
              </w:rPr>
              <w:t>得0分。</w:t>
            </w:r>
          </w:p>
        </w:tc>
        <w:tc>
          <w:tcPr>
            <w:tcW w:w="1215" w:type="pct"/>
            <w:vMerge w:val="restart"/>
            <w:vAlign w:val="center"/>
          </w:tcPr>
          <w:p w14:paraId="0D705E59" w14:textId="77777777" w:rsidR="00F04170" w:rsidRDefault="00F04170">
            <w:pPr>
              <w:spacing w:line="240" w:lineRule="atLeast"/>
              <w:rPr>
                <w:rFonts w:ascii="宋体" w:hAnsi="宋体" w:hint="eastAsia"/>
                <w:color w:val="000000"/>
                <w:sz w:val="21"/>
                <w:szCs w:val="21"/>
              </w:rPr>
            </w:pPr>
            <w:r>
              <w:rPr>
                <w:rFonts w:ascii="宋体" w:hAnsi="宋体" w:hint="eastAsia"/>
                <w:color w:val="000000"/>
                <w:sz w:val="21"/>
                <w:szCs w:val="21"/>
              </w:rPr>
              <w:t>1.提供方案，格式自拟。</w:t>
            </w:r>
          </w:p>
          <w:p w14:paraId="00CC733C" w14:textId="77777777" w:rsidR="00F04170" w:rsidRDefault="00F04170">
            <w:pPr>
              <w:spacing w:line="240" w:lineRule="atLeast"/>
              <w:rPr>
                <w:rFonts w:ascii="宋体" w:hAnsi="宋体" w:hint="eastAsia"/>
                <w:color w:val="000000"/>
                <w:sz w:val="21"/>
                <w:szCs w:val="21"/>
              </w:rPr>
            </w:pPr>
            <w:r>
              <w:rPr>
                <w:rFonts w:ascii="宋体" w:hAnsi="宋体" w:hint="eastAsia"/>
                <w:color w:val="000000"/>
                <w:sz w:val="21"/>
                <w:szCs w:val="21"/>
              </w:rPr>
              <w:t>2.方案评审标准：</w:t>
            </w:r>
          </w:p>
          <w:p w14:paraId="63B41FF6" w14:textId="77777777" w:rsidR="00F04170" w:rsidRDefault="00F04170" w:rsidP="00A71EA2">
            <w:pPr>
              <w:spacing w:line="240" w:lineRule="atLeast"/>
              <w:rPr>
                <w:rFonts w:ascii="宋体" w:hAnsi="宋体" w:hint="eastAsia"/>
                <w:color w:val="000000"/>
                <w:sz w:val="21"/>
                <w:szCs w:val="21"/>
              </w:rPr>
            </w:pPr>
            <w:r>
              <w:rPr>
                <w:rFonts w:ascii="宋体" w:hAnsi="宋体" w:hint="eastAsia"/>
                <w:color w:val="000000"/>
                <w:sz w:val="21"/>
                <w:szCs w:val="21"/>
              </w:rPr>
              <w:t>本项内容中所称的1处“瑕疵”指：</w:t>
            </w:r>
          </w:p>
          <w:p w14:paraId="7636FAEF" w14:textId="00089120" w:rsidR="00F04170" w:rsidRPr="00A71EA2" w:rsidRDefault="00F04170" w:rsidP="00A71EA2">
            <w:pPr>
              <w:spacing w:line="240" w:lineRule="atLeast"/>
              <w:rPr>
                <w:rFonts w:ascii="宋体" w:hAnsi="宋体" w:hint="eastAsia"/>
                <w:color w:val="000000"/>
                <w:sz w:val="21"/>
                <w:szCs w:val="21"/>
              </w:rPr>
            </w:pPr>
            <w:r w:rsidRPr="00A71EA2">
              <w:rPr>
                <w:rFonts w:ascii="宋体" w:hAnsi="宋体" w:hint="eastAsia"/>
                <w:color w:val="000000"/>
                <w:sz w:val="21"/>
                <w:szCs w:val="21"/>
              </w:rPr>
              <w:t>①方案内容要素欠缺、仅有标题而无实质意义叙述内容；</w:t>
            </w:r>
          </w:p>
          <w:p w14:paraId="36458AAD" w14:textId="77777777" w:rsidR="00F04170" w:rsidRPr="00A71EA2" w:rsidRDefault="00F04170" w:rsidP="00A71EA2">
            <w:pPr>
              <w:spacing w:line="240" w:lineRule="atLeast"/>
              <w:rPr>
                <w:rFonts w:ascii="宋体" w:hAnsi="宋体" w:hint="eastAsia"/>
                <w:color w:val="000000"/>
                <w:sz w:val="21"/>
                <w:szCs w:val="21"/>
              </w:rPr>
            </w:pPr>
            <w:r w:rsidRPr="00A71EA2">
              <w:rPr>
                <w:rFonts w:ascii="宋体" w:hAnsi="宋体" w:hint="eastAsia"/>
                <w:color w:val="000000"/>
                <w:sz w:val="21"/>
                <w:szCs w:val="21"/>
              </w:rPr>
              <w:t>②方案内容中包含其他项目名称，或出现与本项目不相关的其他内容；</w:t>
            </w:r>
          </w:p>
          <w:p w14:paraId="24E5DF66" w14:textId="77777777" w:rsidR="00F04170" w:rsidRPr="00A71EA2" w:rsidRDefault="00F04170" w:rsidP="00A71EA2">
            <w:pPr>
              <w:spacing w:line="240" w:lineRule="atLeast"/>
              <w:rPr>
                <w:rFonts w:ascii="宋体" w:hAnsi="宋体" w:hint="eastAsia"/>
                <w:color w:val="000000"/>
                <w:sz w:val="21"/>
                <w:szCs w:val="21"/>
              </w:rPr>
            </w:pPr>
            <w:r w:rsidRPr="00A71EA2">
              <w:rPr>
                <w:rFonts w:ascii="宋体" w:hAnsi="宋体" w:hint="eastAsia"/>
                <w:color w:val="000000"/>
                <w:sz w:val="21"/>
                <w:szCs w:val="21"/>
              </w:rPr>
              <w:t>③内容表述前后矛盾、无连贯性、内容存在逻辑漏洞；</w:t>
            </w:r>
          </w:p>
          <w:p w14:paraId="21B809A6" w14:textId="77777777" w:rsidR="00F04170" w:rsidRPr="00A71EA2" w:rsidRDefault="00F04170" w:rsidP="00A71EA2">
            <w:pPr>
              <w:spacing w:line="240" w:lineRule="atLeast"/>
              <w:rPr>
                <w:rFonts w:ascii="宋体" w:hAnsi="宋体" w:hint="eastAsia"/>
                <w:color w:val="000000"/>
                <w:sz w:val="21"/>
                <w:szCs w:val="21"/>
              </w:rPr>
            </w:pPr>
            <w:r w:rsidRPr="00A71EA2">
              <w:rPr>
                <w:rFonts w:ascii="宋体" w:hAnsi="宋体" w:hint="eastAsia"/>
                <w:color w:val="000000"/>
                <w:sz w:val="21"/>
                <w:szCs w:val="21"/>
              </w:rPr>
              <w:t>④常识性错误；</w:t>
            </w:r>
          </w:p>
          <w:p w14:paraId="2C56E49F" w14:textId="38B1C440" w:rsidR="00F04170" w:rsidRPr="00A71EA2" w:rsidRDefault="00F04170" w:rsidP="00A71EA2">
            <w:pPr>
              <w:spacing w:line="240" w:lineRule="atLeast"/>
              <w:rPr>
                <w:rFonts w:ascii="宋体" w:hAnsi="宋体" w:hint="eastAsia"/>
                <w:color w:val="000000"/>
                <w:sz w:val="21"/>
                <w:szCs w:val="21"/>
              </w:rPr>
            </w:pPr>
            <w:r w:rsidRPr="00A71EA2">
              <w:rPr>
                <w:rFonts w:ascii="宋体" w:hAnsi="宋体" w:hint="eastAsia"/>
                <w:color w:val="000000"/>
                <w:sz w:val="21"/>
                <w:szCs w:val="21"/>
              </w:rPr>
              <w:t>⑤方案并不适用本项目特性或非专门针对本项目制定；</w:t>
            </w:r>
          </w:p>
          <w:p w14:paraId="1C8D6DE6" w14:textId="77777777" w:rsidR="00F04170" w:rsidRPr="00A71EA2" w:rsidRDefault="00F04170" w:rsidP="00A71EA2">
            <w:pPr>
              <w:spacing w:line="240" w:lineRule="atLeast"/>
              <w:rPr>
                <w:rFonts w:ascii="宋体" w:hAnsi="宋体" w:hint="eastAsia"/>
                <w:color w:val="000000"/>
                <w:sz w:val="21"/>
                <w:szCs w:val="21"/>
              </w:rPr>
            </w:pPr>
            <w:r w:rsidRPr="00A71EA2">
              <w:rPr>
                <w:rFonts w:ascii="宋体" w:hAnsi="宋体" w:hint="eastAsia"/>
                <w:color w:val="000000"/>
                <w:sz w:val="21"/>
                <w:szCs w:val="21"/>
              </w:rPr>
              <w:t>⑥方案中提出的措施举措不利于本项目目标的实现；</w:t>
            </w:r>
          </w:p>
          <w:p w14:paraId="78BDC4A0" w14:textId="77777777" w:rsidR="00F04170" w:rsidRPr="00A71EA2" w:rsidRDefault="00F04170" w:rsidP="00A71EA2">
            <w:pPr>
              <w:spacing w:line="240" w:lineRule="atLeast"/>
              <w:rPr>
                <w:rFonts w:ascii="宋体" w:hAnsi="宋体" w:hint="eastAsia"/>
                <w:color w:val="000000"/>
                <w:sz w:val="21"/>
                <w:szCs w:val="21"/>
              </w:rPr>
            </w:pPr>
            <w:r w:rsidRPr="00A71EA2">
              <w:rPr>
                <w:rFonts w:ascii="宋体" w:hAnsi="宋体" w:hint="eastAsia"/>
                <w:color w:val="000000"/>
                <w:sz w:val="21"/>
                <w:szCs w:val="21"/>
              </w:rPr>
              <w:t>⑦现有技术条件下不可能实现采购目标。</w:t>
            </w:r>
          </w:p>
          <w:p w14:paraId="77CE299E" w14:textId="232D378C" w:rsidR="00F04170" w:rsidRDefault="00F04170" w:rsidP="00A71EA2">
            <w:pPr>
              <w:spacing w:line="240" w:lineRule="atLeast"/>
              <w:rPr>
                <w:rFonts w:asciiTheme="minorEastAsia" w:eastAsiaTheme="minorEastAsia" w:hAnsiTheme="minorEastAsia" w:cs="宋体" w:hint="eastAsia"/>
                <w:sz w:val="21"/>
                <w:szCs w:val="21"/>
              </w:rPr>
            </w:pPr>
            <w:r w:rsidRPr="00A71EA2">
              <w:rPr>
                <w:rFonts w:ascii="宋体" w:hAnsi="宋体" w:hint="eastAsia"/>
                <w:color w:val="000000"/>
                <w:sz w:val="21"/>
                <w:szCs w:val="21"/>
              </w:rPr>
              <w:t>上述任意一种情形为1处瑕疵。</w:t>
            </w:r>
          </w:p>
        </w:tc>
      </w:tr>
      <w:tr w:rsidR="00A71EA2" w14:paraId="4A4965B1" w14:textId="77777777" w:rsidTr="00545901">
        <w:trPr>
          <w:trHeight w:val="389"/>
        </w:trPr>
        <w:tc>
          <w:tcPr>
            <w:tcW w:w="466" w:type="pct"/>
            <w:vMerge/>
            <w:vAlign w:val="center"/>
          </w:tcPr>
          <w:p w14:paraId="578FFF69" w14:textId="77777777" w:rsidR="00A71EA2" w:rsidRDefault="00A71EA2">
            <w:pPr>
              <w:spacing w:line="240" w:lineRule="atLeast"/>
              <w:ind w:firstLine="28"/>
              <w:jc w:val="center"/>
              <w:rPr>
                <w:rFonts w:asciiTheme="minorEastAsia" w:eastAsiaTheme="minorEastAsia" w:hAnsiTheme="minorEastAsia" w:cs="宋体" w:hint="eastAsia"/>
                <w:sz w:val="21"/>
                <w:szCs w:val="21"/>
              </w:rPr>
            </w:pPr>
          </w:p>
        </w:tc>
        <w:tc>
          <w:tcPr>
            <w:tcW w:w="609" w:type="pct"/>
            <w:vMerge/>
            <w:vAlign w:val="center"/>
          </w:tcPr>
          <w:p w14:paraId="5E3BD0B9" w14:textId="77777777" w:rsidR="00A71EA2" w:rsidRDefault="00A71EA2">
            <w:pPr>
              <w:spacing w:line="240" w:lineRule="atLeast"/>
              <w:ind w:firstLine="28"/>
              <w:jc w:val="center"/>
              <w:rPr>
                <w:rFonts w:asciiTheme="minorEastAsia" w:eastAsiaTheme="minorEastAsia" w:hAnsiTheme="minorEastAsia" w:cs="宋体" w:hint="eastAsia"/>
                <w:sz w:val="21"/>
                <w:szCs w:val="21"/>
              </w:rPr>
            </w:pPr>
          </w:p>
        </w:tc>
        <w:tc>
          <w:tcPr>
            <w:tcW w:w="593" w:type="pct"/>
            <w:vAlign w:val="center"/>
          </w:tcPr>
          <w:p w14:paraId="10A6CBF1" w14:textId="3C9DF39C" w:rsidR="00A71EA2" w:rsidRDefault="00A71EA2" w:rsidP="007F6498">
            <w:pPr>
              <w:spacing w:line="240" w:lineRule="atLeast"/>
              <w:jc w:val="center"/>
              <w:rPr>
                <w:rFonts w:asciiTheme="minorEastAsia" w:eastAsiaTheme="minorEastAsia" w:hAnsiTheme="minorEastAsia" w:cs="宋体" w:hint="eastAsia"/>
                <w:sz w:val="21"/>
                <w:szCs w:val="21"/>
              </w:rPr>
            </w:pPr>
            <w:r w:rsidRPr="007F6498">
              <w:rPr>
                <w:rFonts w:ascii="宋体" w:hAnsi="宋体" w:cs="宋体" w:hint="eastAsia"/>
                <w:sz w:val="21"/>
                <w:szCs w:val="21"/>
              </w:rPr>
              <w:t>重难点分析</w:t>
            </w:r>
            <w:r w:rsidR="00F04170">
              <w:rPr>
                <w:rFonts w:ascii="宋体" w:hAnsi="宋体" w:cs="宋体" w:hint="eastAsia"/>
                <w:sz w:val="21"/>
                <w:szCs w:val="21"/>
              </w:rPr>
              <w:t>、突发事件应急</w:t>
            </w:r>
            <w:r>
              <w:rPr>
                <w:rFonts w:ascii="宋体" w:hAnsi="宋体" w:cs="宋体" w:hint="eastAsia"/>
                <w:sz w:val="21"/>
                <w:szCs w:val="21"/>
              </w:rPr>
              <w:t>及解决措施方案</w:t>
            </w:r>
            <w:r>
              <w:rPr>
                <w:rFonts w:asciiTheme="minorEastAsia" w:eastAsiaTheme="minorEastAsia" w:hAnsiTheme="minorEastAsia" w:cs="宋体" w:hint="eastAsia"/>
                <w:sz w:val="21"/>
                <w:szCs w:val="21"/>
              </w:rPr>
              <w:t>10</w:t>
            </w:r>
            <w:r>
              <w:rPr>
                <w:rFonts w:ascii="宋体" w:hAnsi="宋体" w:cs="宋体" w:hint="eastAsia"/>
                <w:sz w:val="21"/>
                <w:szCs w:val="21"/>
              </w:rPr>
              <w:t>分</w:t>
            </w:r>
          </w:p>
        </w:tc>
        <w:tc>
          <w:tcPr>
            <w:tcW w:w="2117" w:type="pct"/>
            <w:vAlign w:val="center"/>
          </w:tcPr>
          <w:p w14:paraId="5095A84A" w14:textId="10631BB7" w:rsidR="00A71EA2" w:rsidRDefault="00A71EA2" w:rsidP="007F6498">
            <w:pPr>
              <w:rPr>
                <w:rFonts w:ascii="宋体" w:hAnsi="宋体" w:cs="宋体" w:hint="eastAsia"/>
                <w:sz w:val="21"/>
                <w:szCs w:val="21"/>
              </w:rPr>
            </w:pPr>
            <w:r w:rsidRPr="007F6498">
              <w:rPr>
                <w:rFonts w:ascii="宋体" w:hAnsi="宋体" w:cs="宋体" w:hint="eastAsia"/>
                <w:sz w:val="21"/>
                <w:szCs w:val="21"/>
              </w:rPr>
              <w:t>供应商针对本项目提供重难点分析</w:t>
            </w:r>
            <w:r>
              <w:rPr>
                <w:rFonts w:ascii="宋体" w:hAnsi="宋体" w:cs="宋体" w:hint="eastAsia"/>
                <w:sz w:val="21"/>
                <w:szCs w:val="21"/>
              </w:rPr>
              <w:t>、突发事件应急及解决措施方案</w:t>
            </w:r>
            <w:r w:rsidRPr="007F6498">
              <w:rPr>
                <w:rFonts w:ascii="宋体" w:hAnsi="宋体" w:cs="宋体" w:hint="eastAsia"/>
                <w:sz w:val="21"/>
                <w:szCs w:val="21"/>
              </w:rPr>
              <w:t>。</w:t>
            </w:r>
          </w:p>
          <w:p w14:paraId="557A20F5" w14:textId="6F473178" w:rsidR="00A71EA2" w:rsidRDefault="00A71EA2" w:rsidP="007F6498">
            <w:pPr>
              <w:rPr>
                <w:rFonts w:ascii="宋体" w:hAnsi="宋体" w:cs="宋体" w:hint="eastAsia"/>
                <w:sz w:val="21"/>
                <w:szCs w:val="21"/>
              </w:rPr>
            </w:pPr>
            <w:r>
              <w:rPr>
                <w:rFonts w:ascii="宋体" w:hAnsi="宋体"/>
                <w:color w:val="000000"/>
                <w:sz w:val="21"/>
                <w:szCs w:val="21"/>
              </w:rPr>
              <w:t>方案内容不存在瑕疵得</w:t>
            </w:r>
            <w:r>
              <w:rPr>
                <w:rFonts w:ascii="宋体" w:hAnsi="宋体" w:hint="eastAsia"/>
                <w:color w:val="000000"/>
                <w:sz w:val="21"/>
                <w:szCs w:val="21"/>
              </w:rPr>
              <w:t>10</w:t>
            </w:r>
            <w:r>
              <w:rPr>
                <w:rFonts w:ascii="宋体" w:hAnsi="宋体"/>
                <w:color w:val="000000"/>
                <w:sz w:val="21"/>
                <w:szCs w:val="21"/>
              </w:rPr>
              <w:t>分，方案内容存在1处瑕疵得</w:t>
            </w:r>
            <w:r>
              <w:rPr>
                <w:rFonts w:ascii="宋体" w:hAnsi="宋体" w:hint="eastAsia"/>
                <w:color w:val="000000"/>
                <w:sz w:val="21"/>
                <w:szCs w:val="21"/>
              </w:rPr>
              <w:t>8</w:t>
            </w:r>
            <w:r>
              <w:rPr>
                <w:rFonts w:ascii="宋体" w:hAnsi="宋体"/>
                <w:color w:val="000000"/>
                <w:sz w:val="21"/>
                <w:szCs w:val="21"/>
              </w:rPr>
              <w:t>分，方案内容存在2处瑕疵得</w:t>
            </w:r>
            <w:r>
              <w:rPr>
                <w:rFonts w:ascii="宋体" w:hAnsi="宋体" w:hint="eastAsia"/>
                <w:color w:val="000000"/>
                <w:sz w:val="21"/>
                <w:szCs w:val="21"/>
              </w:rPr>
              <w:t>6</w:t>
            </w:r>
            <w:r>
              <w:rPr>
                <w:rFonts w:ascii="宋体" w:hAnsi="宋体"/>
                <w:color w:val="000000"/>
                <w:sz w:val="21"/>
                <w:szCs w:val="21"/>
              </w:rPr>
              <w:t>分，方案内容存在3处瑕疵得</w:t>
            </w:r>
            <w:r>
              <w:rPr>
                <w:rFonts w:ascii="宋体" w:hAnsi="宋体" w:hint="eastAsia"/>
                <w:color w:val="000000"/>
                <w:sz w:val="21"/>
                <w:szCs w:val="21"/>
              </w:rPr>
              <w:t>4</w:t>
            </w:r>
            <w:r>
              <w:rPr>
                <w:rFonts w:ascii="宋体" w:hAnsi="宋体"/>
                <w:color w:val="000000"/>
                <w:sz w:val="21"/>
                <w:szCs w:val="21"/>
              </w:rPr>
              <w:t>分，方案内容存在4处</w:t>
            </w:r>
            <w:r>
              <w:rPr>
                <w:rFonts w:ascii="宋体" w:hAnsi="宋体" w:hint="eastAsia"/>
                <w:color w:val="000000"/>
                <w:sz w:val="21"/>
                <w:szCs w:val="21"/>
              </w:rPr>
              <w:t>及以上</w:t>
            </w:r>
            <w:r>
              <w:rPr>
                <w:rFonts w:ascii="宋体" w:hAnsi="宋体"/>
                <w:color w:val="000000"/>
                <w:sz w:val="21"/>
                <w:szCs w:val="21"/>
              </w:rPr>
              <w:t>瑕疵或未提供</w:t>
            </w:r>
            <w:r>
              <w:rPr>
                <w:rFonts w:ascii="宋体" w:hAnsi="宋体" w:hint="eastAsia"/>
                <w:color w:val="000000"/>
                <w:sz w:val="21"/>
                <w:szCs w:val="21"/>
              </w:rPr>
              <w:t>方案</w:t>
            </w:r>
            <w:r>
              <w:rPr>
                <w:rFonts w:ascii="宋体" w:hAnsi="宋体"/>
                <w:color w:val="000000"/>
                <w:sz w:val="21"/>
                <w:szCs w:val="21"/>
              </w:rPr>
              <w:t>得0分。</w:t>
            </w:r>
          </w:p>
        </w:tc>
        <w:tc>
          <w:tcPr>
            <w:tcW w:w="1215" w:type="pct"/>
            <w:vMerge/>
            <w:vAlign w:val="center"/>
          </w:tcPr>
          <w:p w14:paraId="183F885D" w14:textId="0C66EFE3" w:rsidR="00A71EA2" w:rsidRDefault="00A71EA2">
            <w:pPr>
              <w:spacing w:line="240" w:lineRule="atLeast"/>
              <w:rPr>
                <w:rFonts w:ascii="宋体" w:hAnsi="宋体" w:cs="宋体" w:hint="eastAsia"/>
                <w:sz w:val="21"/>
                <w:szCs w:val="21"/>
              </w:rPr>
            </w:pPr>
          </w:p>
        </w:tc>
      </w:tr>
      <w:tr w:rsidR="00A71EA2" w14:paraId="58EC423B" w14:textId="77777777" w:rsidTr="00545901">
        <w:trPr>
          <w:trHeight w:val="389"/>
        </w:trPr>
        <w:tc>
          <w:tcPr>
            <w:tcW w:w="466" w:type="pct"/>
            <w:vMerge/>
            <w:vAlign w:val="center"/>
          </w:tcPr>
          <w:p w14:paraId="6F36F5C2" w14:textId="77777777" w:rsidR="00A71EA2" w:rsidRDefault="00A71EA2">
            <w:pPr>
              <w:spacing w:line="240" w:lineRule="atLeast"/>
              <w:ind w:firstLine="28"/>
              <w:jc w:val="center"/>
              <w:rPr>
                <w:rFonts w:asciiTheme="minorEastAsia" w:eastAsiaTheme="minorEastAsia" w:hAnsiTheme="minorEastAsia" w:cs="宋体" w:hint="eastAsia"/>
                <w:sz w:val="21"/>
                <w:szCs w:val="21"/>
              </w:rPr>
            </w:pPr>
          </w:p>
        </w:tc>
        <w:tc>
          <w:tcPr>
            <w:tcW w:w="609" w:type="pct"/>
            <w:vMerge/>
            <w:vAlign w:val="center"/>
          </w:tcPr>
          <w:p w14:paraId="2A7F019F" w14:textId="77777777" w:rsidR="00A71EA2" w:rsidRDefault="00A71EA2">
            <w:pPr>
              <w:spacing w:line="240" w:lineRule="atLeast"/>
              <w:ind w:firstLine="28"/>
              <w:jc w:val="center"/>
              <w:rPr>
                <w:rFonts w:asciiTheme="minorEastAsia" w:eastAsiaTheme="minorEastAsia" w:hAnsiTheme="minorEastAsia" w:cs="宋体" w:hint="eastAsia"/>
                <w:sz w:val="21"/>
                <w:szCs w:val="21"/>
              </w:rPr>
            </w:pPr>
          </w:p>
        </w:tc>
        <w:tc>
          <w:tcPr>
            <w:tcW w:w="593" w:type="pct"/>
            <w:vAlign w:val="center"/>
          </w:tcPr>
          <w:p w14:paraId="525C4C54" w14:textId="77777777" w:rsidR="00A71EA2" w:rsidRPr="00CB78F8" w:rsidRDefault="00A71EA2" w:rsidP="00CB78F8">
            <w:pPr>
              <w:spacing w:line="240" w:lineRule="atLeast"/>
              <w:jc w:val="center"/>
              <w:rPr>
                <w:rFonts w:ascii="宋体" w:hAnsi="宋体" w:cs="宋体" w:hint="eastAsia"/>
                <w:sz w:val="21"/>
                <w:szCs w:val="21"/>
              </w:rPr>
            </w:pPr>
            <w:r w:rsidRPr="00CB78F8">
              <w:rPr>
                <w:rFonts w:ascii="宋体" w:hAnsi="宋体" w:cs="宋体" w:hint="eastAsia"/>
                <w:sz w:val="21"/>
                <w:szCs w:val="21"/>
              </w:rPr>
              <w:t>设施设备条件</w:t>
            </w:r>
          </w:p>
          <w:p w14:paraId="656E0B33" w14:textId="551A2B16" w:rsidR="00A71EA2" w:rsidRPr="007F6498" w:rsidRDefault="00A71EA2" w:rsidP="00CB78F8">
            <w:pPr>
              <w:spacing w:line="240" w:lineRule="atLeast"/>
              <w:jc w:val="center"/>
              <w:rPr>
                <w:rFonts w:ascii="宋体" w:hAnsi="宋体" w:cs="宋体" w:hint="eastAsia"/>
                <w:sz w:val="21"/>
                <w:szCs w:val="21"/>
              </w:rPr>
            </w:pPr>
            <w:r>
              <w:rPr>
                <w:rFonts w:ascii="宋体" w:hAnsi="宋体" w:cs="宋体"/>
                <w:sz w:val="21"/>
                <w:szCs w:val="21"/>
              </w:rPr>
              <w:t>1</w:t>
            </w:r>
            <w:r w:rsidR="00F04170">
              <w:rPr>
                <w:rFonts w:ascii="宋体" w:hAnsi="宋体" w:cs="宋体"/>
                <w:sz w:val="21"/>
                <w:szCs w:val="21"/>
              </w:rPr>
              <w:t>5</w:t>
            </w:r>
            <w:r>
              <w:rPr>
                <w:rFonts w:ascii="宋体" w:hAnsi="宋体" w:cs="宋体" w:hint="eastAsia"/>
                <w:sz w:val="21"/>
                <w:szCs w:val="21"/>
              </w:rPr>
              <w:t>分</w:t>
            </w:r>
          </w:p>
        </w:tc>
        <w:tc>
          <w:tcPr>
            <w:tcW w:w="2117" w:type="pct"/>
            <w:vAlign w:val="center"/>
          </w:tcPr>
          <w:p w14:paraId="146BA5BB" w14:textId="275F6B4C" w:rsidR="00A71EA2" w:rsidRPr="00CB78F8" w:rsidRDefault="00A71EA2" w:rsidP="00CB78F8">
            <w:pPr>
              <w:rPr>
                <w:rFonts w:ascii="宋体" w:hAnsi="宋体" w:cs="宋体" w:hint="eastAsia"/>
                <w:sz w:val="21"/>
                <w:szCs w:val="21"/>
              </w:rPr>
            </w:pPr>
            <w:r>
              <w:rPr>
                <w:rFonts w:ascii="宋体" w:hAnsi="宋体" w:cs="宋体" w:hint="eastAsia"/>
                <w:sz w:val="21"/>
                <w:szCs w:val="21"/>
              </w:rPr>
              <w:t>供应商</w:t>
            </w:r>
            <w:r w:rsidRPr="00CB78F8">
              <w:rPr>
                <w:rFonts w:ascii="宋体" w:hAnsi="宋体" w:cs="宋体" w:hint="eastAsia"/>
                <w:sz w:val="21"/>
                <w:szCs w:val="21"/>
              </w:rPr>
              <w:t>提供设备清单</w:t>
            </w:r>
            <w:r w:rsidR="00F04170">
              <w:rPr>
                <w:rFonts w:ascii="宋体" w:hAnsi="宋体" w:cs="宋体" w:hint="eastAsia"/>
                <w:sz w:val="21"/>
                <w:szCs w:val="21"/>
              </w:rPr>
              <w:t>（格式自拟）</w:t>
            </w:r>
            <w:r w:rsidRPr="00CB78F8">
              <w:rPr>
                <w:rFonts w:ascii="宋体" w:hAnsi="宋体" w:cs="宋体" w:hint="eastAsia"/>
                <w:sz w:val="21"/>
                <w:szCs w:val="21"/>
              </w:rPr>
              <w:t>。从体检仪器设备的数量、品牌、新旧程度、保障能力、电子档案管理、信息化手段、设备可靠性先进性等综合评价，满分</w:t>
            </w:r>
            <w:r>
              <w:rPr>
                <w:rFonts w:ascii="宋体" w:hAnsi="宋体" w:cs="宋体"/>
                <w:sz w:val="21"/>
                <w:szCs w:val="21"/>
              </w:rPr>
              <w:t>1</w:t>
            </w:r>
            <w:r w:rsidR="00F04170">
              <w:rPr>
                <w:rFonts w:ascii="宋体" w:hAnsi="宋体" w:cs="宋体"/>
                <w:sz w:val="21"/>
                <w:szCs w:val="21"/>
              </w:rPr>
              <w:t>5</w:t>
            </w:r>
            <w:r w:rsidRPr="00CB78F8">
              <w:rPr>
                <w:rFonts w:ascii="宋体" w:hAnsi="宋体" w:cs="宋体" w:hint="eastAsia"/>
                <w:sz w:val="21"/>
                <w:szCs w:val="21"/>
              </w:rPr>
              <w:t>分：</w:t>
            </w:r>
          </w:p>
          <w:p w14:paraId="00C1C2D7" w14:textId="3AB97269" w:rsidR="00A71EA2" w:rsidRPr="00CB78F8" w:rsidRDefault="00A71EA2" w:rsidP="00CB78F8">
            <w:pPr>
              <w:rPr>
                <w:rFonts w:ascii="宋体" w:hAnsi="宋体" w:cs="宋体" w:hint="eastAsia"/>
                <w:sz w:val="21"/>
                <w:szCs w:val="21"/>
              </w:rPr>
            </w:pPr>
            <w:r w:rsidRPr="00CB78F8">
              <w:rPr>
                <w:rFonts w:ascii="宋体" w:hAnsi="宋体" w:cs="宋体" w:hint="eastAsia"/>
                <w:sz w:val="21"/>
                <w:szCs w:val="21"/>
              </w:rPr>
              <w:t>1.综合评价较优，得</w:t>
            </w:r>
            <w:r>
              <w:rPr>
                <w:rFonts w:ascii="宋体" w:hAnsi="宋体" w:cs="宋体"/>
                <w:sz w:val="21"/>
                <w:szCs w:val="21"/>
              </w:rPr>
              <w:t>1</w:t>
            </w:r>
            <w:r w:rsidR="00F04170">
              <w:rPr>
                <w:rFonts w:ascii="宋体" w:hAnsi="宋体" w:cs="宋体"/>
                <w:sz w:val="21"/>
                <w:szCs w:val="21"/>
              </w:rPr>
              <w:t>5</w:t>
            </w:r>
            <w:r w:rsidRPr="00CB78F8">
              <w:rPr>
                <w:rFonts w:ascii="宋体" w:hAnsi="宋体" w:cs="宋体" w:hint="eastAsia"/>
                <w:sz w:val="21"/>
                <w:szCs w:val="21"/>
              </w:rPr>
              <w:t>分；</w:t>
            </w:r>
          </w:p>
          <w:p w14:paraId="245C65A8" w14:textId="6457CBB4" w:rsidR="00A71EA2" w:rsidRPr="00CB78F8" w:rsidRDefault="00A71EA2" w:rsidP="00CB78F8">
            <w:pPr>
              <w:rPr>
                <w:rFonts w:ascii="宋体" w:hAnsi="宋体" w:cs="宋体" w:hint="eastAsia"/>
                <w:sz w:val="21"/>
                <w:szCs w:val="21"/>
              </w:rPr>
            </w:pPr>
            <w:r w:rsidRPr="00CB78F8">
              <w:rPr>
                <w:rFonts w:ascii="宋体" w:hAnsi="宋体" w:cs="宋体" w:hint="eastAsia"/>
                <w:sz w:val="21"/>
                <w:szCs w:val="21"/>
              </w:rPr>
              <w:t>2.综合评价良好，得</w:t>
            </w:r>
            <w:r w:rsidR="00F04170">
              <w:rPr>
                <w:rFonts w:ascii="宋体" w:hAnsi="宋体" w:cs="宋体"/>
                <w:sz w:val="21"/>
                <w:szCs w:val="21"/>
              </w:rPr>
              <w:t>10</w:t>
            </w:r>
            <w:r w:rsidRPr="00CB78F8">
              <w:rPr>
                <w:rFonts w:ascii="宋体" w:hAnsi="宋体" w:cs="宋体" w:hint="eastAsia"/>
                <w:sz w:val="21"/>
                <w:szCs w:val="21"/>
              </w:rPr>
              <w:t>分；</w:t>
            </w:r>
          </w:p>
          <w:p w14:paraId="07B4B6AD" w14:textId="75611CEA" w:rsidR="00A71EA2" w:rsidRPr="00CB78F8" w:rsidRDefault="00A71EA2" w:rsidP="00CB78F8">
            <w:pPr>
              <w:rPr>
                <w:rFonts w:ascii="宋体" w:hAnsi="宋体" w:cs="宋体" w:hint="eastAsia"/>
                <w:sz w:val="21"/>
                <w:szCs w:val="21"/>
              </w:rPr>
            </w:pPr>
            <w:r w:rsidRPr="00CB78F8">
              <w:rPr>
                <w:rFonts w:ascii="宋体" w:hAnsi="宋体" w:cs="宋体" w:hint="eastAsia"/>
                <w:sz w:val="21"/>
                <w:szCs w:val="21"/>
              </w:rPr>
              <w:t>3.综合评价一般，得</w:t>
            </w:r>
            <w:r w:rsidR="00F04170">
              <w:rPr>
                <w:rFonts w:ascii="宋体" w:hAnsi="宋体" w:cs="宋体"/>
                <w:sz w:val="21"/>
                <w:szCs w:val="21"/>
              </w:rPr>
              <w:t>5</w:t>
            </w:r>
            <w:r w:rsidRPr="00CB78F8">
              <w:rPr>
                <w:rFonts w:ascii="宋体" w:hAnsi="宋体" w:cs="宋体" w:hint="eastAsia"/>
                <w:sz w:val="21"/>
                <w:szCs w:val="21"/>
              </w:rPr>
              <w:t>分；</w:t>
            </w:r>
          </w:p>
          <w:p w14:paraId="49B08695" w14:textId="3AD0C541" w:rsidR="00A71EA2" w:rsidRPr="007F6498" w:rsidRDefault="00A71EA2" w:rsidP="00CB78F8">
            <w:pPr>
              <w:rPr>
                <w:rFonts w:ascii="宋体" w:hAnsi="宋体" w:cs="宋体" w:hint="eastAsia"/>
                <w:sz w:val="21"/>
                <w:szCs w:val="21"/>
              </w:rPr>
            </w:pPr>
            <w:r w:rsidRPr="00CB78F8">
              <w:rPr>
                <w:rFonts w:ascii="宋体" w:hAnsi="宋体" w:cs="宋体" w:hint="eastAsia"/>
                <w:sz w:val="21"/>
                <w:szCs w:val="21"/>
              </w:rPr>
              <w:t>4.不提供或差者不得分。</w:t>
            </w:r>
          </w:p>
        </w:tc>
        <w:tc>
          <w:tcPr>
            <w:tcW w:w="1215" w:type="pct"/>
            <w:vAlign w:val="center"/>
          </w:tcPr>
          <w:p w14:paraId="1427E0EB" w14:textId="77777777" w:rsidR="00A71EA2" w:rsidRDefault="00A71EA2">
            <w:pPr>
              <w:spacing w:line="240" w:lineRule="atLeast"/>
              <w:rPr>
                <w:rFonts w:ascii="宋体" w:hAnsi="宋体" w:cs="宋体" w:hint="eastAsia"/>
                <w:sz w:val="21"/>
                <w:szCs w:val="21"/>
              </w:rPr>
            </w:pPr>
          </w:p>
        </w:tc>
      </w:tr>
      <w:tr w:rsidR="00A71EA2" w14:paraId="46BFD556" w14:textId="77777777" w:rsidTr="00D53159">
        <w:trPr>
          <w:trHeight w:val="3405"/>
        </w:trPr>
        <w:tc>
          <w:tcPr>
            <w:tcW w:w="466" w:type="pct"/>
            <w:vMerge w:val="restart"/>
            <w:vAlign w:val="center"/>
          </w:tcPr>
          <w:p w14:paraId="2330DD61" w14:textId="77777777" w:rsidR="00A71EA2" w:rsidRDefault="00A71EA2" w:rsidP="00D32786">
            <w:pPr>
              <w:spacing w:line="240" w:lineRule="atLeast"/>
              <w:ind w:firstLine="28"/>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3</w:t>
            </w:r>
          </w:p>
        </w:tc>
        <w:tc>
          <w:tcPr>
            <w:tcW w:w="609" w:type="pct"/>
            <w:vMerge w:val="restart"/>
            <w:vAlign w:val="center"/>
          </w:tcPr>
          <w:p w14:paraId="7EADC89F" w14:textId="77777777" w:rsidR="00A71EA2" w:rsidRDefault="00A71EA2" w:rsidP="00D32786">
            <w:pPr>
              <w:spacing w:line="240" w:lineRule="atLeast"/>
              <w:ind w:firstLine="28"/>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商务部分</w:t>
            </w:r>
          </w:p>
          <w:p w14:paraId="7C4B8EE9" w14:textId="118B8BB4" w:rsidR="00A71EA2" w:rsidRDefault="00A71EA2" w:rsidP="00D32786">
            <w:pPr>
              <w:spacing w:line="240" w:lineRule="atLeast"/>
              <w:ind w:firstLine="28"/>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w:t>
            </w:r>
            <w:r w:rsidR="00F04170">
              <w:rPr>
                <w:rFonts w:asciiTheme="minorEastAsia" w:eastAsiaTheme="minorEastAsia" w:hAnsiTheme="minorEastAsia" w:cs="宋体"/>
                <w:sz w:val="21"/>
                <w:szCs w:val="21"/>
              </w:rPr>
              <w:t>25</w:t>
            </w:r>
            <w:r>
              <w:rPr>
                <w:rFonts w:asciiTheme="minorEastAsia" w:eastAsiaTheme="minorEastAsia" w:hAnsiTheme="minorEastAsia" w:cs="宋体" w:hint="eastAsia"/>
                <w:sz w:val="21"/>
                <w:szCs w:val="21"/>
              </w:rPr>
              <w:t>%）</w:t>
            </w:r>
          </w:p>
        </w:tc>
        <w:tc>
          <w:tcPr>
            <w:tcW w:w="593" w:type="pct"/>
            <w:vAlign w:val="center"/>
          </w:tcPr>
          <w:p w14:paraId="06817784" w14:textId="77777777" w:rsidR="00A71EA2" w:rsidRDefault="00A71EA2" w:rsidP="00D32786">
            <w:pPr>
              <w:spacing w:line="240" w:lineRule="atLeast"/>
              <w:jc w:val="center"/>
              <w:rPr>
                <w:rFonts w:asciiTheme="minorEastAsia" w:eastAsiaTheme="minorEastAsia" w:hAnsiTheme="minorEastAsia" w:cs="宋体" w:hint="eastAsia"/>
                <w:sz w:val="21"/>
                <w:szCs w:val="21"/>
              </w:rPr>
            </w:pPr>
            <w:r w:rsidRPr="00BE3D1E">
              <w:rPr>
                <w:rFonts w:asciiTheme="minorEastAsia" w:eastAsiaTheme="minorEastAsia" w:hAnsiTheme="minorEastAsia" w:cs="宋体" w:hint="eastAsia"/>
                <w:sz w:val="21"/>
                <w:szCs w:val="21"/>
              </w:rPr>
              <w:t>专业影像技术人员整体素质</w:t>
            </w:r>
          </w:p>
          <w:p w14:paraId="3B212A8B" w14:textId="2FD2B6BB" w:rsidR="00A71EA2" w:rsidRDefault="00A71EA2" w:rsidP="00D53159">
            <w:pPr>
              <w:spacing w:line="240" w:lineRule="atLeast"/>
              <w:jc w:val="center"/>
              <w:rPr>
                <w:rFonts w:asciiTheme="minorEastAsia" w:eastAsiaTheme="minorEastAsia" w:hAnsiTheme="minorEastAsia" w:cs="宋体" w:hint="eastAsia"/>
                <w:sz w:val="21"/>
                <w:szCs w:val="21"/>
              </w:rPr>
            </w:pPr>
            <w:r w:rsidRPr="00BE3D1E">
              <w:rPr>
                <w:rFonts w:asciiTheme="minorEastAsia" w:eastAsiaTheme="minorEastAsia" w:hAnsiTheme="minorEastAsia" w:cs="宋体" w:hint="eastAsia"/>
                <w:sz w:val="21"/>
                <w:szCs w:val="21"/>
              </w:rPr>
              <w:t>15分</w:t>
            </w:r>
          </w:p>
        </w:tc>
        <w:tc>
          <w:tcPr>
            <w:tcW w:w="2117" w:type="pct"/>
            <w:vAlign w:val="center"/>
          </w:tcPr>
          <w:p w14:paraId="787D1797" w14:textId="77777777" w:rsidR="00A71EA2" w:rsidRPr="00F923A4" w:rsidRDefault="00A71EA2" w:rsidP="00BE3D1E">
            <w:pPr>
              <w:spacing w:line="240" w:lineRule="atLeast"/>
              <w:rPr>
                <w:rFonts w:asciiTheme="minorEastAsia" w:eastAsiaTheme="minorEastAsia" w:hAnsiTheme="minorEastAsia" w:cs="宋体" w:hint="eastAsia"/>
                <w:sz w:val="21"/>
                <w:szCs w:val="21"/>
              </w:rPr>
            </w:pPr>
            <w:r w:rsidRPr="00F923A4">
              <w:rPr>
                <w:rFonts w:asciiTheme="minorEastAsia" w:eastAsiaTheme="minorEastAsia" w:hAnsiTheme="minorEastAsia" w:cs="宋体" w:hint="eastAsia"/>
                <w:sz w:val="21"/>
                <w:szCs w:val="21"/>
              </w:rPr>
              <w:t>投标人提供</w:t>
            </w:r>
            <w:bookmarkStart w:id="227" w:name="_Hlk203574077"/>
            <w:r w:rsidRPr="00F923A4">
              <w:rPr>
                <w:rFonts w:asciiTheme="minorEastAsia" w:eastAsiaTheme="minorEastAsia" w:hAnsiTheme="minorEastAsia" w:cs="宋体" w:hint="eastAsia"/>
                <w:sz w:val="21"/>
                <w:szCs w:val="21"/>
              </w:rPr>
              <w:t>专业影像技术人员</w:t>
            </w:r>
            <w:bookmarkEnd w:id="227"/>
            <w:r w:rsidRPr="00F923A4">
              <w:rPr>
                <w:rFonts w:asciiTheme="minorEastAsia" w:eastAsiaTheme="minorEastAsia" w:hAnsiTheme="minorEastAsia" w:cs="宋体" w:hint="eastAsia"/>
                <w:sz w:val="21"/>
                <w:szCs w:val="21"/>
              </w:rPr>
              <w:t>名单（格式见响应文件模板）。从专业影像技术人员职称、工作经验、资质等整体素质进行评价：</w:t>
            </w:r>
          </w:p>
          <w:p w14:paraId="71FF0545" w14:textId="77777777" w:rsidR="00A71EA2" w:rsidRPr="00BE3D1E" w:rsidRDefault="00A71EA2" w:rsidP="00BE3D1E">
            <w:pPr>
              <w:spacing w:line="240" w:lineRule="atLeast"/>
              <w:rPr>
                <w:rFonts w:asciiTheme="minorEastAsia" w:eastAsiaTheme="minorEastAsia" w:hAnsiTheme="minorEastAsia" w:cs="宋体" w:hint="eastAsia"/>
                <w:sz w:val="21"/>
                <w:szCs w:val="21"/>
              </w:rPr>
            </w:pPr>
            <w:r w:rsidRPr="00F923A4">
              <w:rPr>
                <w:rFonts w:asciiTheme="minorEastAsia" w:eastAsiaTheme="minorEastAsia" w:hAnsiTheme="minorEastAsia" w:cs="宋体" w:hint="eastAsia"/>
                <w:sz w:val="21"/>
                <w:szCs w:val="21"/>
              </w:rPr>
              <w:t>1.综合评价较优，得15分；</w:t>
            </w:r>
          </w:p>
          <w:p w14:paraId="5F7A2D5D" w14:textId="77777777" w:rsidR="00A71EA2" w:rsidRPr="00BE3D1E" w:rsidRDefault="00A71EA2" w:rsidP="00BE3D1E">
            <w:pPr>
              <w:spacing w:line="240" w:lineRule="atLeast"/>
              <w:rPr>
                <w:rFonts w:asciiTheme="minorEastAsia" w:eastAsiaTheme="minorEastAsia" w:hAnsiTheme="minorEastAsia" w:cs="宋体" w:hint="eastAsia"/>
                <w:sz w:val="21"/>
                <w:szCs w:val="21"/>
              </w:rPr>
            </w:pPr>
            <w:r w:rsidRPr="00BE3D1E">
              <w:rPr>
                <w:rFonts w:asciiTheme="minorEastAsia" w:eastAsiaTheme="minorEastAsia" w:hAnsiTheme="minorEastAsia" w:cs="宋体" w:hint="eastAsia"/>
                <w:sz w:val="21"/>
                <w:szCs w:val="21"/>
              </w:rPr>
              <w:t>2.综合评价良好，的11分；</w:t>
            </w:r>
          </w:p>
          <w:p w14:paraId="6D2B2804" w14:textId="77777777" w:rsidR="00A71EA2" w:rsidRPr="00BE3D1E" w:rsidRDefault="00A71EA2" w:rsidP="00BE3D1E">
            <w:pPr>
              <w:spacing w:line="240" w:lineRule="atLeast"/>
              <w:rPr>
                <w:rFonts w:asciiTheme="minorEastAsia" w:eastAsiaTheme="minorEastAsia" w:hAnsiTheme="minorEastAsia" w:cs="宋体" w:hint="eastAsia"/>
                <w:sz w:val="21"/>
                <w:szCs w:val="21"/>
              </w:rPr>
            </w:pPr>
            <w:r w:rsidRPr="00BE3D1E">
              <w:rPr>
                <w:rFonts w:asciiTheme="minorEastAsia" w:eastAsiaTheme="minorEastAsia" w:hAnsiTheme="minorEastAsia" w:cs="宋体" w:hint="eastAsia"/>
                <w:sz w:val="21"/>
                <w:szCs w:val="21"/>
              </w:rPr>
              <w:t>3.综合评价一般，得7分；</w:t>
            </w:r>
          </w:p>
          <w:p w14:paraId="3DDBE211" w14:textId="2BAB1C7D" w:rsidR="00A71EA2" w:rsidRPr="00753182" w:rsidRDefault="00A71EA2" w:rsidP="00D53159">
            <w:pPr>
              <w:spacing w:line="240" w:lineRule="atLeast"/>
              <w:rPr>
                <w:sz w:val="21"/>
                <w:szCs w:val="21"/>
              </w:rPr>
            </w:pPr>
            <w:r w:rsidRPr="00BE3D1E">
              <w:rPr>
                <w:rFonts w:asciiTheme="minorEastAsia" w:eastAsiaTheme="minorEastAsia" w:hAnsiTheme="minorEastAsia" w:cs="宋体" w:hint="eastAsia"/>
                <w:sz w:val="21"/>
                <w:szCs w:val="21"/>
              </w:rPr>
              <w:t>4.不提供或差者不得分。</w:t>
            </w:r>
          </w:p>
        </w:tc>
        <w:tc>
          <w:tcPr>
            <w:tcW w:w="1215" w:type="pct"/>
            <w:vAlign w:val="center"/>
          </w:tcPr>
          <w:p w14:paraId="31895D8D" w14:textId="598E18E0" w:rsidR="00A71EA2" w:rsidRDefault="00A71EA2" w:rsidP="00D53159">
            <w:pPr>
              <w:rPr>
                <w:rFonts w:asciiTheme="minorEastAsia" w:eastAsiaTheme="minorEastAsia" w:hAnsiTheme="minorEastAsia" w:cs="宋体" w:hint="eastAsia"/>
                <w:sz w:val="21"/>
                <w:szCs w:val="21"/>
              </w:rPr>
            </w:pPr>
            <w:r>
              <w:rPr>
                <w:rFonts w:hint="eastAsia"/>
                <w:sz w:val="21"/>
                <w:szCs w:val="21"/>
              </w:rPr>
              <w:t>提供</w:t>
            </w:r>
            <w:r w:rsidRPr="009D1902">
              <w:rPr>
                <w:rFonts w:hint="eastAsia"/>
                <w:sz w:val="21"/>
                <w:szCs w:val="21"/>
              </w:rPr>
              <w:t>职称</w:t>
            </w:r>
            <w:r>
              <w:rPr>
                <w:rFonts w:hint="eastAsia"/>
                <w:sz w:val="21"/>
                <w:szCs w:val="21"/>
              </w:rPr>
              <w:t>、专业技术资质</w:t>
            </w:r>
            <w:r w:rsidRPr="009D1902">
              <w:rPr>
                <w:rFonts w:hint="eastAsia"/>
                <w:sz w:val="21"/>
                <w:szCs w:val="21"/>
              </w:rPr>
              <w:t>证明材料</w:t>
            </w:r>
            <w:r>
              <w:rPr>
                <w:rFonts w:cs="宋体" w:hint="eastAsia"/>
                <w:sz w:val="21"/>
                <w:szCs w:val="21"/>
              </w:rPr>
              <w:t>复印件并加盖供应商公章。</w:t>
            </w:r>
          </w:p>
        </w:tc>
      </w:tr>
      <w:tr w:rsidR="00D32786" w14:paraId="5E2A9396" w14:textId="77777777" w:rsidTr="00545901">
        <w:trPr>
          <w:trHeight w:val="1534"/>
        </w:trPr>
        <w:tc>
          <w:tcPr>
            <w:tcW w:w="466" w:type="pct"/>
            <w:vMerge/>
            <w:vAlign w:val="center"/>
          </w:tcPr>
          <w:p w14:paraId="6517B7B5" w14:textId="77777777" w:rsidR="00D32786" w:rsidRDefault="00D32786" w:rsidP="00D32786">
            <w:pPr>
              <w:spacing w:line="240" w:lineRule="atLeast"/>
              <w:ind w:firstLine="28"/>
              <w:jc w:val="center"/>
              <w:rPr>
                <w:rFonts w:asciiTheme="minorEastAsia" w:eastAsiaTheme="minorEastAsia" w:hAnsiTheme="minorEastAsia" w:cs="宋体" w:hint="eastAsia"/>
                <w:sz w:val="21"/>
                <w:szCs w:val="21"/>
              </w:rPr>
            </w:pPr>
          </w:p>
        </w:tc>
        <w:tc>
          <w:tcPr>
            <w:tcW w:w="609" w:type="pct"/>
            <w:vMerge/>
            <w:vAlign w:val="center"/>
          </w:tcPr>
          <w:p w14:paraId="59EF89DF" w14:textId="77777777" w:rsidR="00D32786" w:rsidRDefault="00D32786" w:rsidP="00D32786">
            <w:pPr>
              <w:spacing w:line="240" w:lineRule="atLeast"/>
              <w:ind w:firstLine="28"/>
              <w:jc w:val="center"/>
              <w:rPr>
                <w:rFonts w:asciiTheme="minorEastAsia" w:eastAsiaTheme="minorEastAsia" w:hAnsiTheme="minorEastAsia" w:cs="宋体" w:hint="eastAsia"/>
                <w:sz w:val="21"/>
                <w:szCs w:val="21"/>
              </w:rPr>
            </w:pPr>
          </w:p>
        </w:tc>
        <w:tc>
          <w:tcPr>
            <w:tcW w:w="593" w:type="pct"/>
            <w:vAlign w:val="center"/>
          </w:tcPr>
          <w:p w14:paraId="692AC1E2" w14:textId="32A37F5E" w:rsidR="00D32786" w:rsidRPr="001C7F8D" w:rsidRDefault="00D32786" w:rsidP="00D32786">
            <w:pPr>
              <w:spacing w:line="240" w:lineRule="atLeast"/>
              <w:jc w:val="center"/>
              <w:rPr>
                <w:rFonts w:asciiTheme="minorEastAsia" w:eastAsiaTheme="minorEastAsia" w:hAnsiTheme="minorEastAsia" w:cs="宋体" w:hint="eastAsia"/>
                <w:sz w:val="21"/>
                <w:szCs w:val="21"/>
              </w:rPr>
            </w:pPr>
            <w:r w:rsidRPr="001C7F8D">
              <w:rPr>
                <w:rFonts w:asciiTheme="minorEastAsia" w:eastAsiaTheme="minorEastAsia" w:hAnsiTheme="minorEastAsia" w:cs="宋体" w:hint="eastAsia"/>
                <w:sz w:val="21"/>
                <w:szCs w:val="21"/>
              </w:rPr>
              <w:t>业绩</w:t>
            </w:r>
          </w:p>
          <w:p w14:paraId="55891829" w14:textId="773D0FAA" w:rsidR="00D32786" w:rsidRPr="001C7F8D" w:rsidRDefault="00F04170" w:rsidP="00D32786">
            <w:pPr>
              <w:spacing w:line="240" w:lineRule="atLeast"/>
              <w:jc w:val="center"/>
              <w:rPr>
                <w:rFonts w:asciiTheme="minorEastAsia" w:eastAsiaTheme="minorEastAsia" w:hAnsiTheme="minorEastAsia" w:cs="宋体" w:hint="eastAsia"/>
                <w:sz w:val="21"/>
                <w:szCs w:val="21"/>
              </w:rPr>
            </w:pPr>
            <w:r>
              <w:rPr>
                <w:rFonts w:asciiTheme="minorEastAsia" w:eastAsiaTheme="minorEastAsia" w:hAnsiTheme="minorEastAsia" w:cs="宋体"/>
                <w:sz w:val="21"/>
                <w:szCs w:val="21"/>
              </w:rPr>
              <w:t>10</w:t>
            </w:r>
            <w:r w:rsidR="00CB78F8">
              <w:rPr>
                <w:rFonts w:asciiTheme="minorEastAsia" w:eastAsiaTheme="minorEastAsia" w:hAnsiTheme="minorEastAsia" w:cs="宋体" w:hint="eastAsia"/>
                <w:sz w:val="21"/>
                <w:szCs w:val="21"/>
              </w:rPr>
              <w:t>分</w:t>
            </w:r>
          </w:p>
        </w:tc>
        <w:tc>
          <w:tcPr>
            <w:tcW w:w="2117" w:type="pct"/>
            <w:vAlign w:val="center"/>
          </w:tcPr>
          <w:p w14:paraId="0770C92B" w14:textId="3DE752F6" w:rsidR="00D32786" w:rsidRPr="001C7F8D" w:rsidRDefault="001C7F8D" w:rsidP="00D32786">
            <w:pPr>
              <w:spacing w:line="240" w:lineRule="atLeast"/>
              <w:rPr>
                <w:rFonts w:asciiTheme="minorEastAsia" w:eastAsiaTheme="minorEastAsia" w:hAnsiTheme="minorEastAsia" w:cs="宋体" w:hint="eastAsia"/>
                <w:sz w:val="21"/>
                <w:szCs w:val="21"/>
              </w:rPr>
            </w:pPr>
            <w:bookmarkStart w:id="228" w:name="_Hlk192239675"/>
            <w:r w:rsidRPr="001C7F8D">
              <w:rPr>
                <w:rFonts w:hint="eastAsia"/>
                <w:sz w:val="21"/>
                <w:szCs w:val="21"/>
              </w:rPr>
              <w:t>供应商提供</w:t>
            </w:r>
            <w:r w:rsidR="00D32786" w:rsidRPr="001C7F8D">
              <w:rPr>
                <w:rFonts w:hint="eastAsia"/>
                <w:sz w:val="21"/>
                <w:szCs w:val="21"/>
              </w:rPr>
              <w:t>2</w:t>
            </w:r>
            <w:r w:rsidR="00D32786" w:rsidRPr="001C7F8D">
              <w:rPr>
                <w:sz w:val="21"/>
                <w:szCs w:val="21"/>
              </w:rPr>
              <w:t>021</w:t>
            </w:r>
            <w:r w:rsidR="00D32786" w:rsidRPr="001C7F8D">
              <w:rPr>
                <w:rFonts w:hint="eastAsia"/>
                <w:sz w:val="21"/>
                <w:szCs w:val="21"/>
              </w:rPr>
              <w:t>年</w:t>
            </w:r>
            <w:r w:rsidR="00D32786" w:rsidRPr="001C7F8D">
              <w:rPr>
                <w:rFonts w:hint="eastAsia"/>
                <w:sz w:val="21"/>
                <w:szCs w:val="21"/>
              </w:rPr>
              <w:t>1</w:t>
            </w:r>
            <w:r w:rsidR="00D32786" w:rsidRPr="001C7F8D">
              <w:rPr>
                <w:rFonts w:hint="eastAsia"/>
                <w:sz w:val="21"/>
                <w:szCs w:val="21"/>
              </w:rPr>
              <w:t>月</w:t>
            </w:r>
            <w:r w:rsidR="00D32786" w:rsidRPr="001C7F8D">
              <w:rPr>
                <w:rFonts w:hint="eastAsia"/>
                <w:sz w:val="21"/>
                <w:szCs w:val="21"/>
              </w:rPr>
              <w:t>1</w:t>
            </w:r>
            <w:r w:rsidR="00D32786" w:rsidRPr="001C7F8D">
              <w:rPr>
                <w:rFonts w:hint="eastAsia"/>
                <w:sz w:val="21"/>
                <w:szCs w:val="21"/>
              </w:rPr>
              <w:t>日</w:t>
            </w:r>
            <w:r w:rsidRPr="001C7F8D">
              <w:rPr>
                <w:rFonts w:hint="eastAsia"/>
                <w:sz w:val="21"/>
                <w:szCs w:val="21"/>
              </w:rPr>
              <w:t>至投标截止时间（以合同签订时间为准）</w:t>
            </w:r>
            <w:r w:rsidRPr="0067050A">
              <w:rPr>
                <w:rFonts w:hint="eastAsia"/>
                <w:b/>
                <w:bCs/>
                <w:sz w:val="21"/>
                <w:szCs w:val="21"/>
              </w:rPr>
              <w:t>承担团体</w:t>
            </w:r>
            <w:r w:rsidRPr="0067050A">
              <w:rPr>
                <w:rFonts w:hint="eastAsia"/>
                <w:b/>
                <w:bCs/>
                <w:sz w:val="21"/>
                <w:szCs w:val="21"/>
              </w:rPr>
              <w:t>X</w:t>
            </w:r>
            <w:r w:rsidRPr="0067050A">
              <w:rPr>
                <w:rFonts w:hint="eastAsia"/>
                <w:b/>
                <w:bCs/>
                <w:sz w:val="21"/>
                <w:szCs w:val="21"/>
              </w:rPr>
              <w:t>光摄片</w:t>
            </w:r>
            <w:proofErr w:type="gramStart"/>
            <w:r w:rsidRPr="0067050A">
              <w:rPr>
                <w:rFonts w:hint="eastAsia"/>
                <w:b/>
                <w:bCs/>
                <w:sz w:val="21"/>
                <w:szCs w:val="21"/>
              </w:rPr>
              <w:t>体检车</w:t>
            </w:r>
            <w:proofErr w:type="gramEnd"/>
            <w:r w:rsidRPr="0067050A">
              <w:rPr>
                <w:rFonts w:hint="eastAsia"/>
                <w:b/>
                <w:bCs/>
                <w:sz w:val="21"/>
                <w:szCs w:val="21"/>
              </w:rPr>
              <w:t>服务合同</w:t>
            </w:r>
            <w:r w:rsidR="00D32786" w:rsidRPr="001C7F8D">
              <w:rPr>
                <w:rFonts w:hint="eastAsia"/>
                <w:sz w:val="21"/>
                <w:szCs w:val="21"/>
              </w:rPr>
              <w:t>，每有</w:t>
            </w:r>
            <w:r w:rsidR="00D32786" w:rsidRPr="001C7F8D">
              <w:rPr>
                <w:rFonts w:hint="eastAsia"/>
                <w:sz w:val="21"/>
                <w:szCs w:val="21"/>
              </w:rPr>
              <w:t>1</w:t>
            </w:r>
            <w:r w:rsidR="00D32786" w:rsidRPr="001C7F8D">
              <w:rPr>
                <w:rFonts w:hint="eastAsia"/>
                <w:sz w:val="21"/>
                <w:szCs w:val="21"/>
              </w:rPr>
              <w:t>个得</w:t>
            </w:r>
            <w:r w:rsidR="00F04170">
              <w:rPr>
                <w:sz w:val="21"/>
                <w:szCs w:val="21"/>
              </w:rPr>
              <w:t>2</w:t>
            </w:r>
            <w:r w:rsidR="00D32786" w:rsidRPr="001C7F8D">
              <w:rPr>
                <w:rFonts w:hint="eastAsia"/>
                <w:sz w:val="21"/>
                <w:szCs w:val="21"/>
              </w:rPr>
              <w:t>分，</w:t>
            </w:r>
            <w:r w:rsidRPr="001C7F8D">
              <w:rPr>
                <w:rFonts w:hint="eastAsia"/>
                <w:sz w:val="21"/>
                <w:szCs w:val="21"/>
              </w:rPr>
              <w:t>该项</w:t>
            </w:r>
            <w:r w:rsidR="00D32786" w:rsidRPr="001C7F8D">
              <w:rPr>
                <w:rFonts w:hint="eastAsia"/>
                <w:sz w:val="21"/>
                <w:szCs w:val="21"/>
              </w:rPr>
              <w:t>最多得</w:t>
            </w:r>
            <w:r w:rsidR="00F04170">
              <w:rPr>
                <w:sz w:val="21"/>
                <w:szCs w:val="21"/>
              </w:rPr>
              <w:t>10</w:t>
            </w:r>
            <w:r w:rsidR="00D32786" w:rsidRPr="001C7F8D">
              <w:rPr>
                <w:rFonts w:hint="eastAsia"/>
                <w:sz w:val="21"/>
                <w:szCs w:val="21"/>
              </w:rPr>
              <w:t>分。</w:t>
            </w:r>
            <w:bookmarkEnd w:id="228"/>
            <w:r w:rsidRPr="001C7F8D">
              <w:rPr>
                <w:rFonts w:ascii="宋体" w:hAnsi="宋体" w:cs="宋体" w:hint="eastAsia"/>
                <w:sz w:val="21"/>
                <w:szCs w:val="21"/>
              </w:rPr>
              <w:t>未提供或者不按要求提供得0分。</w:t>
            </w:r>
          </w:p>
        </w:tc>
        <w:tc>
          <w:tcPr>
            <w:tcW w:w="1215" w:type="pct"/>
            <w:vAlign w:val="center"/>
          </w:tcPr>
          <w:p w14:paraId="12486659" w14:textId="77777777" w:rsidR="00D32786" w:rsidRPr="001C7F8D" w:rsidRDefault="00D32786" w:rsidP="00D32786">
            <w:pPr>
              <w:rPr>
                <w:rFonts w:asciiTheme="minorEastAsia" w:eastAsiaTheme="minorEastAsia" w:hAnsiTheme="minorEastAsia" w:cs="宋体" w:hint="eastAsia"/>
                <w:sz w:val="21"/>
                <w:szCs w:val="21"/>
              </w:rPr>
            </w:pPr>
            <w:bookmarkStart w:id="229" w:name="_Hlk192239693"/>
            <w:r w:rsidRPr="001C7F8D">
              <w:rPr>
                <w:rFonts w:asciiTheme="minorEastAsia" w:eastAsiaTheme="minorEastAsia" w:hAnsiTheme="minorEastAsia" w:cs="宋体" w:hint="eastAsia"/>
                <w:sz w:val="21"/>
                <w:szCs w:val="21"/>
              </w:rPr>
              <w:t>1.业绩只限</w:t>
            </w:r>
            <w:proofErr w:type="gramStart"/>
            <w:r w:rsidRPr="001C7F8D">
              <w:rPr>
                <w:rFonts w:asciiTheme="minorEastAsia" w:eastAsiaTheme="minorEastAsia" w:hAnsiTheme="minorEastAsia" w:cs="宋体" w:hint="eastAsia"/>
                <w:sz w:val="21"/>
                <w:szCs w:val="21"/>
              </w:rPr>
              <w:t>于供应</w:t>
            </w:r>
            <w:proofErr w:type="gramEnd"/>
            <w:r w:rsidRPr="001C7F8D">
              <w:rPr>
                <w:rFonts w:asciiTheme="minorEastAsia" w:eastAsiaTheme="minorEastAsia" w:hAnsiTheme="minorEastAsia" w:cs="宋体" w:hint="eastAsia"/>
                <w:sz w:val="21"/>
                <w:szCs w:val="21"/>
              </w:rPr>
              <w:t>商为业绩合同乙方；</w:t>
            </w:r>
          </w:p>
          <w:p w14:paraId="7E8B2B96" w14:textId="2D6D2962" w:rsidR="00D32786" w:rsidRPr="001C7F8D" w:rsidRDefault="00D32786" w:rsidP="00D32786">
            <w:pPr>
              <w:rPr>
                <w:rFonts w:asciiTheme="minorEastAsia" w:eastAsiaTheme="minorEastAsia" w:hAnsiTheme="minorEastAsia" w:cs="宋体" w:hint="eastAsia"/>
                <w:sz w:val="21"/>
                <w:szCs w:val="21"/>
              </w:rPr>
            </w:pPr>
            <w:r w:rsidRPr="001C7F8D">
              <w:rPr>
                <w:rFonts w:asciiTheme="minorEastAsia" w:eastAsiaTheme="minorEastAsia" w:hAnsiTheme="minorEastAsia" w:cs="宋体" w:hint="eastAsia"/>
                <w:sz w:val="21"/>
                <w:szCs w:val="21"/>
              </w:rPr>
              <w:t>2.提供业绩合同关键页复印件</w:t>
            </w:r>
            <w:r w:rsidR="001C7F8D" w:rsidRPr="001C7F8D">
              <w:rPr>
                <w:rFonts w:asciiTheme="minorEastAsia" w:eastAsiaTheme="minorEastAsia" w:hAnsiTheme="minorEastAsia" w:cs="宋体" w:hint="eastAsia"/>
                <w:sz w:val="21"/>
                <w:szCs w:val="21"/>
              </w:rPr>
              <w:t>加盖供应商公章</w:t>
            </w:r>
            <w:r w:rsidRPr="001C7F8D">
              <w:rPr>
                <w:rFonts w:asciiTheme="minorEastAsia" w:eastAsiaTheme="minorEastAsia" w:hAnsiTheme="minorEastAsia" w:cs="宋体" w:hint="eastAsia"/>
                <w:sz w:val="21"/>
                <w:szCs w:val="21"/>
              </w:rPr>
              <w:t>，合同关键</w:t>
            </w:r>
            <w:proofErr w:type="gramStart"/>
            <w:r w:rsidRPr="001C7F8D">
              <w:rPr>
                <w:rFonts w:asciiTheme="minorEastAsia" w:eastAsiaTheme="minorEastAsia" w:hAnsiTheme="minorEastAsia" w:cs="宋体" w:hint="eastAsia"/>
                <w:sz w:val="21"/>
                <w:szCs w:val="21"/>
              </w:rPr>
              <w:t>页</w:t>
            </w:r>
            <w:r w:rsidR="001C7F8D" w:rsidRPr="001C7F8D">
              <w:rPr>
                <w:rFonts w:asciiTheme="minorEastAsia" w:eastAsiaTheme="minorEastAsia" w:hAnsiTheme="minorEastAsia" w:cs="宋体" w:hint="eastAsia"/>
                <w:sz w:val="21"/>
                <w:szCs w:val="21"/>
              </w:rPr>
              <w:t>体现</w:t>
            </w:r>
            <w:proofErr w:type="gramEnd"/>
            <w:r w:rsidR="001C7F8D" w:rsidRPr="001C7F8D">
              <w:rPr>
                <w:rFonts w:asciiTheme="minorEastAsia" w:eastAsiaTheme="minorEastAsia" w:hAnsiTheme="minorEastAsia" w:cs="宋体" w:hint="eastAsia"/>
                <w:sz w:val="21"/>
                <w:szCs w:val="21"/>
              </w:rPr>
              <w:t>合同标的、合同金额、实施内容、签字盖章页；</w:t>
            </w:r>
          </w:p>
          <w:p w14:paraId="0CE23C28" w14:textId="3C140FBB" w:rsidR="00D32786" w:rsidRPr="001C7F8D" w:rsidRDefault="00D32786" w:rsidP="00D32786">
            <w:pPr>
              <w:rPr>
                <w:rFonts w:asciiTheme="minorEastAsia" w:eastAsiaTheme="minorEastAsia" w:hAnsiTheme="minorEastAsia" w:cs="宋体" w:hint="eastAsia"/>
                <w:sz w:val="21"/>
                <w:szCs w:val="21"/>
              </w:rPr>
            </w:pPr>
            <w:r w:rsidRPr="001C7F8D">
              <w:rPr>
                <w:rFonts w:asciiTheme="minorEastAsia" w:eastAsiaTheme="minorEastAsia" w:hAnsiTheme="minorEastAsia" w:cs="宋体" w:hint="eastAsia"/>
                <w:sz w:val="21"/>
                <w:szCs w:val="21"/>
              </w:rPr>
              <w:t>3.转包、分包业绩无效。</w:t>
            </w:r>
            <w:bookmarkEnd w:id="229"/>
          </w:p>
        </w:tc>
      </w:tr>
    </w:tbl>
    <w:p w14:paraId="63E12042" w14:textId="113DD651" w:rsidR="00622F75" w:rsidRDefault="00FA4E67">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说明：</w:t>
      </w:r>
      <w:proofErr w:type="gramStart"/>
      <w:r>
        <w:rPr>
          <w:rFonts w:ascii="宋体" w:hAnsi="宋体" w:cs="宋体" w:hint="eastAsia"/>
          <w:sz w:val="24"/>
          <w:szCs w:val="24"/>
        </w:rPr>
        <w:t>询</w:t>
      </w:r>
      <w:proofErr w:type="gramEnd"/>
      <w:r>
        <w:rPr>
          <w:rFonts w:ascii="宋体" w:hAnsi="宋体" w:cs="宋体" w:hint="eastAsia"/>
          <w:sz w:val="24"/>
          <w:szCs w:val="24"/>
        </w:rPr>
        <w:t>比小组认为供应商的报价明显低于其他通过符合性审查供应商的报价，有可能影响产品质量或者不能诚信履约的，应当要求其在评审现场合理的时间内提供书面说明，必要时提交相关证明材料；供应商不能证明其报价合理性</w:t>
      </w:r>
      <w:r w:rsidR="003515EF">
        <w:rPr>
          <w:rFonts w:ascii="宋体" w:hAnsi="宋体" w:cs="宋体" w:hint="eastAsia"/>
          <w:sz w:val="24"/>
          <w:szCs w:val="24"/>
        </w:rPr>
        <w:t>的</w:t>
      </w:r>
      <w:r>
        <w:rPr>
          <w:rFonts w:ascii="宋体" w:hAnsi="宋体" w:cs="宋体" w:hint="eastAsia"/>
          <w:sz w:val="24"/>
          <w:szCs w:val="24"/>
        </w:rPr>
        <w:t>，</w:t>
      </w:r>
      <w:proofErr w:type="gramStart"/>
      <w:r>
        <w:rPr>
          <w:rFonts w:ascii="宋体" w:hAnsi="宋体" w:cs="宋体" w:hint="eastAsia"/>
          <w:sz w:val="24"/>
          <w:szCs w:val="24"/>
        </w:rPr>
        <w:t>询</w:t>
      </w:r>
      <w:proofErr w:type="gramEnd"/>
      <w:r>
        <w:rPr>
          <w:rFonts w:ascii="宋体" w:hAnsi="宋体" w:cs="宋体" w:hint="eastAsia"/>
          <w:sz w:val="24"/>
          <w:szCs w:val="24"/>
        </w:rPr>
        <w:t>比小组应当将其作为无效响应处理。</w:t>
      </w:r>
    </w:p>
    <w:p w14:paraId="31AC106B" w14:textId="77777777" w:rsidR="00622F75" w:rsidRDefault="00FA4E67">
      <w:pPr>
        <w:pStyle w:val="2"/>
        <w:ind w:firstLine="560"/>
        <w:rPr>
          <w:rFonts w:hint="eastAsia"/>
          <w:b/>
          <w:bCs/>
          <w:sz w:val="24"/>
          <w:szCs w:val="24"/>
        </w:rPr>
      </w:pPr>
      <w:bookmarkStart w:id="230" w:name="_Toc76567145"/>
      <w:bookmarkStart w:id="231" w:name="_Toc59621303"/>
      <w:bookmarkStart w:id="232" w:name="_Toc14662"/>
      <w:bookmarkStart w:id="233" w:name="_Toc203763523"/>
      <w:r>
        <w:rPr>
          <w:b/>
          <w:bCs/>
          <w:sz w:val="24"/>
          <w:szCs w:val="24"/>
        </w:rPr>
        <w:t>四、无效</w:t>
      </w:r>
      <w:r>
        <w:rPr>
          <w:rFonts w:hint="eastAsia"/>
          <w:b/>
          <w:bCs/>
          <w:sz w:val="24"/>
          <w:szCs w:val="24"/>
        </w:rPr>
        <w:t>响应</w:t>
      </w:r>
      <w:r>
        <w:rPr>
          <w:b/>
          <w:bCs/>
          <w:sz w:val="24"/>
          <w:szCs w:val="24"/>
        </w:rPr>
        <w:t>条款</w:t>
      </w:r>
      <w:bookmarkEnd w:id="230"/>
      <w:bookmarkEnd w:id="231"/>
      <w:bookmarkEnd w:id="232"/>
      <w:bookmarkEnd w:id="233"/>
    </w:p>
    <w:p w14:paraId="7BAEB2F2" w14:textId="77777777" w:rsidR="00622F75" w:rsidRDefault="00FA4E67">
      <w:pPr>
        <w:snapToGrid w:val="0"/>
        <w:spacing w:line="440" w:lineRule="exact"/>
        <w:ind w:firstLineChars="200" w:firstLine="480"/>
        <w:rPr>
          <w:sz w:val="24"/>
          <w:szCs w:val="24"/>
        </w:rPr>
      </w:pPr>
      <w:r>
        <w:rPr>
          <w:rFonts w:hint="eastAsia"/>
          <w:sz w:val="24"/>
          <w:szCs w:val="24"/>
        </w:rPr>
        <w:t>供应商</w:t>
      </w:r>
      <w:r>
        <w:rPr>
          <w:sz w:val="24"/>
          <w:szCs w:val="24"/>
        </w:rPr>
        <w:t>或其</w:t>
      </w:r>
      <w:r>
        <w:rPr>
          <w:rFonts w:hint="eastAsia"/>
          <w:sz w:val="24"/>
          <w:szCs w:val="24"/>
        </w:rPr>
        <w:t>响应文件</w:t>
      </w:r>
      <w:r>
        <w:rPr>
          <w:sz w:val="24"/>
          <w:szCs w:val="24"/>
        </w:rPr>
        <w:t>出现下列情况之一者，应为无效</w:t>
      </w:r>
      <w:r>
        <w:rPr>
          <w:rFonts w:hint="eastAsia"/>
          <w:sz w:val="24"/>
          <w:szCs w:val="24"/>
        </w:rPr>
        <w:t>响应</w:t>
      </w:r>
      <w:r>
        <w:rPr>
          <w:sz w:val="24"/>
          <w:szCs w:val="24"/>
        </w:rPr>
        <w:t>：</w:t>
      </w:r>
    </w:p>
    <w:p w14:paraId="29BAFFB4" w14:textId="1B9E965A" w:rsidR="00622F75" w:rsidRDefault="00FA4E67">
      <w:pPr>
        <w:numPr>
          <w:ilvl w:val="0"/>
          <w:numId w:val="1"/>
        </w:numPr>
        <w:snapToGrid w:val="0"/>
        <w:spacing w:line="440" w:lineRule="exact"/>
        <w:ind w:firstLineChars="200" w:firstLine="480"/>
        <w:rPr>
          <w:sz w:val="24"/>
          <w:szCs w:val="24"/>
        </w:rPr>
      </w:pPr>
      <w:r>
        <w:rPr>
          <w:sz w:val="24"/>
          <w:szCs w:val="24"/>
        </w:rPr>
        <w:t>未按照</w:t>
      </w:r>
      <w:proofErr w:type="gramStart"/>
      <w:r>
        <w:rPr>
          <w:rFonts w:hint="eastAsia"/>
          <w:sz w:val="24"/>
          <w:szCs w:val="24"/>
        </w:rPr>
        <w:t>询</w:t>
      </w:r>
      <w:proofErr w:type="gramEnd"/>
      <w:r>
        <w:rPr>
          <w:rFonts w:hint="eastAsia"/>
          <w:sz w:val="24"/>
          <w:szCs w:val="24"/>
        </w:rPr>
        <w:t>比文件</w:t>
      </w:r>
      <w:r>
        <w:rPr>
          <w:sz w:val="24"/>
          <w:szCs w:val="24"/>
        </w:rPr>
        <w:t>的规定提交</w:t>
      </w:r>
      <w:proofErr w:type="gramStart"/>
      <w:r>
        <w:rPr>
          <w:rFonts w:hint="eastAsia"/>
          <w:sz w:val="24"/>
          <w:szCs w:val="24"/>
        </w:rPr>
        <w:t>询</w:t>
      </w:r>
      <w:proofErr w:type="gramEnd"/>
      <w:r>
        <w:rPr>
          <w:rFonts w:hint="eastAsia"/>
          <w:sz w:val="24"/>
          <w:szCs w:val="24"/>
        </w:rPr>
        <w:t>比保证金</w:t>
      </w:r>
      <w:r>
        <w:rPr>
          <w:sz w:val="24"/>
          <w:szCs w:val="24"/>
        </w:rPr>
        <w:t>的；</w:t>
      </w:r>
    </w:p>
    <w:p w14:paraId="2C704FB4" w14:textId="77777777" w:rsidR="00622F75" w:rsidRDefault="00FA4E67">
      <w:pPr>
        <w:numPr>
          <w:ilvl w:val="0"/>
          <w:numId w:val="1"/>
        </w:numPr>
        <w:snapToGrid w:val="0"/>
        <w:spacing w:line="440" w:lineRule="exact"/>
        <w:ind w:firstLineChars="200" w:firstLine="480"/>
        <w:rPr>
          <w:sz w:val="24"/>
          <w:szCs w:val="24"/>
        </w:rPr>
      </w:pPr>
      <w:r>
        <w:rPr>
          <w:rFonts w:hint="eastAsia"/>
          <w:sz w:val="24"/>
          <w:szCs w:val="24"/>
        </w:rPr>
        <w:t>响应文件</w:t>
      </w:r>
      <w:r>
        <w:rPr>
          <w:sz w:val="24"/>
          <w:szCs w:val="24"/>
        </w:rPr>
        <w:t>未按</w:t>
      </w:r>
      <w:proofErr w:type="gramStart"/>
      <w:r>
        <w:rPr>
          <w:rFonts w:hint="eastAsia"/>
          <w:sz w:val="24"/>
          <w:szCs w:val="24"/>
        </w:rPr>
        <w:t>询</w:t>
      </w:r>
      <w:proofErr w:type="gramEnd"/>
      <w:r>
        <w:rPr>
          <w:rFonts w:hint="eastAsia"/>
          <w:sz w:val="24"/>
          <w:szCs w:val="24"/>
        </w:rPr>
        <w:t>比文件</w:t>
      </w:r>
      <w:r>
        <w:rPr>
          <w:sz w:val="24"/>
          <w:szCs w:val="24"/>
        </w:rPr>
        <w:t>要求签署、盖章的；</w:t>
      </w:r>
    </w:p>
    <w:p w14:paraId="15F92C68" w14:textId="77777777" w:rsidR="00622F75" w:rsidRDefault="00FA4E67">
      <w:pPr>
        <w:numPr>
          <w:ilvl w:val="0"/>
          <w:numId w:val="1"/>
        </w:numPr>
        <w:snapToGrid w:val="0"/>
        <w:spacing w:line="440" w:lineRule="exact"/>
        <w:ind w:firstLineChars="200" w:firstLine="480"/>
        <w:rPr>
          <w:sz w:val="24"/>
          <w:szCs w:val="24"/>
        </w:rPr>
      </w:pPr>
      <w:r>
        <w:rPr>
          <w:sz w:val="24"/>
          <w:szCs w:val="24"/>
        </w:rPr>
        <w:t>不具备</w:t>
      </w:r>
      <w:proofErr w:type="gramStart"/>
      <w:r>
        <w:rPr>
          <w:rFonts w:hint="eastAsia"/>
          <w:sz w:val="24"/>
          <w:szCs w:val="24"/>
        </w:rPr>
        <w:t>询</w:t>
      </w:r>
      <w:proofErr w:type="gramEnd"/>
      <w:r>
        <w:rPr>
          <w:rFonts w:hint="eastAsia"/>
          <w:sz w:val="24"/>
          <w:szCs w:val="24"/>
        </w:rPr>
        <w:t>比文件</w:t>
      </w:r>
      <w:r>
        <w:rPr>
          <w:sz w:val="24"/>
          <w:szCs w:val="24"/>
        </w:rPr>
        <w:t>中规定的资格要求的；</w:t>
      </w:r>
    </w:p>
    <w:p w14:paraId="30F6DD90" w14:textId="77777777" w:rsidR="00622F75" w:rsidRDefault="00FA4E67">
      <w:pPr>
        <w:numPr>
          <w:ilvl w:val="0"/>
          <w:numId w:val="1"/>
        </w:numPr>
        <w:snapToGrid w:val="0"/>
        <w:spacing w:line="440" w:lineRule="exact"/>
        <w:ind w:firstLineChars="200" w:firstLine="480"/>
        <w:rPr>
          <w:sz w:val="24"/>
          <w:szCs w:val="24"/>
        </w:rPr>
      </w:pPr>
      <w:r>
        <w:rPr>
          <w:sz w:val="24"/>
          <w:szCs w:val="24"/>
        </w:rPr>
        <w:t>报价超过</w:t>
      </w:r>
      <w:proofErr w:type="gramStart"/>
      <w:r>
        <w:rPr>
          <w:rFonts w:hint="eastAsia"/>
          <w:sz w:val="24"/>
          <w:szCs w:val="24"/>
        </w:rPr>
        <w:t>询</w:t>
      </w:r>
      <w:proofErr w:type="gramEnd"/>
      <w:r>
        <w:rPr>
          <w:rFonts w:hint="eastAsia"/>
          <w:sz w:val="24"/>
          <w:szCs w:val="24"/>
        </w:rPr>
        <w:t>比文件</w:t>
      </w:r>
      <w:r>
        <w:rPr>
          <w:sz w:val="24"/>
          <w:szCs w:val="24"/>
        </w:rPr>
        <w:t>中规定的预算金额或者最高限价或者单价最高限价的；</w:t>
      </w:r>
    </w:p>
    <w:p w14:paraId="502CA80A" w14:textId="77777777" w:rsidR="00622F75" w:rsidRDefault="00FA4E67">
      <w:pPr>
        <w:numPr>
          <w:ilvl w:val="0"/>
          <w:numId w:val="1"/>
        </w:numPr>
        <w:snapToGrid w:val="0"/>
        <w:spacing w:line="440" w:lineRule="exact"/>
        <w:ind w:firstLineChars="200" w:firstLine="480"/>
        <w:rPr>
          <w:sz w:val="24"/>
          <w:szCs w:val="24"/>
        </w:rPr>
      </w:pPr>
      <w:r>
        <w:rPr>
          <w:rFonts w:hint="eastAsia"/>
          <w:sz w:val="24"/>
          <w:szCs w:val="24"/>
        </w:rPr>
        <w:t>响应文件</w:t>
      </w:r>
      <w:r>
        <w:rPr>
          <w:sz w:val="24"/>
          <w:szCs w:val="24"/>
        </w:rPr>
        <w:t>含有采购人不能接受的附加条件的；</w:t>
      </w:r>
    </w:p>
    <w:p w14:paraId="4AA51202" w14:textId="77777777" w:rsidR="00622F75" w:rsidRDefault="00FA4E67">
      <w:pPr>
        <w:numPr>
          <w:ilvl w:val="0"/>
          <w:numId w:val="1"/>
        </w:numPr>
        <w:snapToGrid w:val="0"/>
        <w:spacing w:line="440" w:lineRule="exact"/>
        <w:ind w:firstLineChars="200" w:firstLine="480"/>
        <w:rPr>
          <w:sz w:val="24"/>
          <w:szCs w:val="24"/>
        </w:rPr>
      </w:pPr>
      <w:r>
        <w:rPr>
          <w:rFonts w:hint="eastAsia"/>
          <w:sz w:val="24"/>
          <w:szCs w:val="24"/>
        </w:rPr>
        <w:t>供应商</w:t>
      </w:r>
      <w:r>
        <w:rPr>
          <w:sz w:val="24"/>
          <w:szCs w:val="24"/>
        </w:rPr>
        <w:t>串通</w:t>
      </w:r>
      <w:r>
        <w:rPr>
          <w:rFonts w:hint="eastAsia"/>
          <w:sz w:val="24"/>
          <w:szCs w:val="24"/>
        </w:rPr>
        <w:t>响应</w:t>
      </w:r>
      <w:r>
        <w:rPr>
          <w:sz w:val="24"/>
          <w:szCs w:val="24"/>
        </w:rPr>
        <w:t>的；</w:t>
      </w:r>
    </w:p>
    <w:p w14:paraId="58F68EB4" w14:textId="77777777" w:rsidR="00622F75" w:rsidRDefault="00FA4E67">
      <w:pPr>
        <w:numPr>
          <w:ilvl w:val="0"/>
          <w:numId w:val="1"/>
        </w:numPr>
        <w:snapToGrid w:val="0"/>
        <w:spacing w:line="440" w:lineRule="exact"/>
        <w:ind w:firstLineChars="200" w:firstLine="480"/>
        <w:rPr>
          <w:sz w:val="24"/>
          <w:szCs w:val="24"/>
        </w:rPr>
      </w:pPr>
      <w:r>
        <w:rPr>
          <w:sz w:val="24"/>
          <w:szCs w:val="24"/>
        </w:rPr>
        <w:t>法律、法规和</w:t>
      </w:r>
      <w:proofErr w:type="gramStart"/>
      <w:r>
        <w:rPr>
          <w:rFonts w:hint="eastAsia"/>
          <w:sz w:val="24"/>
          <w:szCs w:val="24"/>
        </w:rPr>
        <w:t>询</w:t>
      </w:r>
      <w:proofErr w:type="gramEnd"/>
      <w:r>
        <w:rPr>
          <w:rFonts w:hint="eastAsia"/>
          <w:sz w:val="24"/>
          <w:szCs w:val="24"/>
        </w:rPr>
        <w:t>比文件</w:t>
      </w:r>
      <w:r>
        <w:rPr>
          <w:sz w:val="24"/>
          <w:szCs w:val="24"/>
        </w:rPr>
        <w:t>规定的其他无效情形。</w:t>
      </w:r>
    </w:p>
    <w:p w14:paraId="2BABAEA9" w14:textId="77777777" w:rsidR="00622F75" w:rsidRDefault="00FA4E67">
      <w:pPr>
        <w:pStyle w:val="2"/>
        <w:ind w:firstLine="560"/>
        <w:rPr>
          <w:rFonts w:hint="eastAsia"/>
          <w:b/>
          <w:bCs/>
          <w:sz w:val="24"/>
          <w:szCs w:val="24"/>
        </w:rPr>
      </w:pPr>
      <w:bookmarkStart w:id="234" w:name="_Toc23555"/>
      <w:bookmarkStart w:id="235" w:name="_Toc76567146"/>
      <w:bookmarkStart w:id="236" w:name="_Toc59621304"/>
      <w:bookmarkStart w:id="237" w:name="_Toc203763524"/>
      <w:r>
        <w:rPr>
          <w:b/>
          <w:bCs/>
          <w:sz w:val="24"/>
          <w:szCs w:val="24"/>
        </w:rPr>
        <w:t>五、</w:t>
      </w:r>
      <w:proofErr w:type="gramStart"/>
      <w:r>
        <w:rPr>
          <w:b/>
          <w:bCs/>
          <w:sz w:val="24"/>
          <w:szCs w:val="24"/>
        </w:rPr>
        <w:t>废标条款</w:t>
      </w:r>
      <w:bookmarkEnd w:id="234"/>
      <w:bookmarkEnd w:id="235"/>
      <w:bookmarkEnd w:id="236"/>
      <w:bookmarkEnd w:id="237"/>
      <w:proofErr w:type="gramEnd"/>
    </w:p>
    <w:p w14:paraId="200634D8" w14:textId="77777777" w:rsidR="00622F75" w:rsidRDefault="00FA4E67">
      <w:pPr>
        <w:snapToGrid w:val="0"/>
        <w:spacing w:line="440" w:lineRule="exact"/>
        <w:ind w:firstLineChars="200" w:firstLine="480"/>
        <w:rPr>
          <w:sz w:val="24"/>
          <w:szCs w:val="24"/>
        </w:rPr>
      </w:pPr>
      <w:r>
        <w:rPr>
          <w:sz w:val="24"/>
          <w:szCs w:val="24"/>
        </w:rPr>
        <w:t>在</w:t>
      </w:r>
      <w:proofErr w:type="gramStart"/>
      <w:r>
        <w:rPr>
          <w:rFonts w:hint="eastAsia"/>
          <w:sz w:val="24"/>
          <w:szCs w:val="24"/>
        </w:rPr>
        <w:t>询</w:t>
      </w:r>
      <w:proofErr w:type="gramEnd"/>
      <w:r>
        <w:rPr>
          <w:rFonts w:hint="eastAsia"/>
          <w:sz w:val="24"/>
          <w:szCs w:val="24"/>
        </w:rPr>
        <w:t>比</w:t>
      </w:r>
      <w:r>
        <w:rPr>
          <w:sz w:val="24"/>
          <w:szCs w:val="24"/>
        </w:rPr>
        <w:t>采购中，出现下列情形之一的，应予废标：</w:t>
      </w:r>
    </w:p>
    <w:p w14:paraId="4E6D782B" w14:textId="77777777" w:rsidR="00622F75" w:rsidRDefault="00FA4E67">
      <w:pPr>
        <w:numPr>
          <w:ilvl w:val="0"/>
          <w:numId w:val="2"/>
        </w:numPr>
        <w:snapToGrid w:val="0"/>
        <w:spacing w:line="440" w:lineRule="exact"/>
        <w:ind w:firstLineChars="200" w:firstLine="480"/>
        <w:rPr>
          <w:sz w:val="24"/>
          <w:szCs w:val="24"/>
        </w:rPr>
      </w:pPr>
      <w:r>
        <w:rPr>
          <w:sz w:val="24"/>
          <w:szCs w:val="24"/>
        </w:rPr>
        <w:t>符合专业条件的</w:t>
      </w:r>
      <w:r>
        <w:rPr>
          <w:rFonts w:hint="eastAsia"/>
          <w:sz w:val="24"/>
          <w:szCs w:val="24"/>
        </w:rPr>
        <w:t>供应商</w:t>
      </w:r>
      <w:r>
        <w:rPr>
          <w:sz w:val="24"/>
          <w:szCs w:val="24"/>
        </w:rPr>
        <w:t>或者对</w:t>
      </w:r>
      <w:proofErr w:type="gramStart"/>
      <w:r>
        <w:rPr>
          <w:rFonts w:hint="eastAsia"/>
          <w:sz w:val="24"/>
          <w:szCs w:val="24"/>
        </w:rPr>
        <w:t>询</w:t>
      </w:r>
      <w:proofErr w:type="gramEnd"/>
      <w:r>
        <w:rPr>
          <w:rFonts w:hint="eastAsia"/>
          <w:sz w:val="24"/>
          <w:szCs w:val="24"/>
        </w:rPr>
        <w:t>比文件</w:t>
      </w:r>
      <w:r>
        <w:rPr>
          <w:sz w:val="24"/>
          <w:szCs w:val="24"/>
        </w:rPr>
        <w:t>作实质响应的</w:t>
      </w:r>
      <w:r>
        <w:rPr>
          <w:rFonts w:hint="eastAsia"/>
          <w:sz w:val="24"/>
          <w:szCs w:val="24"/>
        </w:rPr>
        <w:t>供应商</w:t>
      </w:r>
      <w:r>
        <w:rPr>
          <w:sz w:val="24"/>
          <w:szCs w:val="24"/>
        </w:rPr>
        <w:t>不足三家的；</w:t>
      </w:r>
    </w:p>
    <w:p w14:paraId="30F01F17" w14:textId="77777777" w:rsidR="00622F75" w:rsidRDefault="00FA4E67">
      <w:pPr>
        <w:numPr>
          <w:ilvl w:val="0"/>
          <w:numId w:val="2"/>
        </w:numPr>
        <w:snapToGrid w:val="0"/>
        <w:spacing w:line="440" w:lineRule="exact"/>
        <w:ind w:firstLineChars="200" w:firstLine="480"/>
        <w:rPr>
          <w:sz w:val="24"/>
          <w:szCs w:val="24"/>
        </w:rPr>
      </w:pPr>
      <w:r>
        <w:rPr>
          <w:rFonts w:hint="eastAsia"/>
          <w:sz w:val="24"/>
          <w:szCs w:val="24"/>
        </w:rPr>
        <w:t>供应商</w:t>
      </w:r>
      <w:r>
        <w:rPr>
          <w:sz w:val="24"/>
          <w:szCs w:val="24"/>
        </w:rPr>
        <w:t>的报价均超过了采购预算，采购人不能支付的；</w:t>
      </w:r>
    </w:p>
    <w:p w14:paraId="6B038F4D" w14:textId="77777777" w:rsidR="00622F75" w:rsidRDefault="00FA4E67">
      <w:pPr>
        <w:numPr>
          <w:ilvl w:val="0"/>
          <w:numId w:val="2"/>
        </w:numPr>
        <w:snapToGrid w:val="0"/>
        <w:spacing w:line="440" w:lineRule="exact"/>
        <w:ind w:firstLineChars="200" w:firstLine="480"/>
        <w:rPr>
          <w:sz w:val="24"/>
          <w:szCs w:val="24"/>
        </w:rPr>
      </w:pPr>
      <w:r>
        <w:rPr>
          <w:sz w:val="24"/>
          <w:szCs w:val="24"/>
        </w:rPr>
        <w:t>出现影响采购公正的违法、违规行为的；</w:t>
      </w:r>
    </w:p>
    <w:p w14:paraId="2B97AC1B" w14:textId="77777777" w:rsidR="00622F75" w:rsidRDefault="00FA4E67">
      <w:pPr>
        <w:numPr>
          <w:ilvl w:val="0"/>
          <w:numId w:val="2"/>
        </w:numPr>
        <w:snapToGrid w:val="0"/>
        <w:spacing w:line="440" w:lineRule="exact"/>
        <w:ind w:firstLineChars="200" w:firstLine="480"/>
        <w:rPr>
          <w:sz w:val="24"/>
          <w:szCs w:val="24"/>
        </w:rPr>
      </w:pPr>
      <w:r>
        <w:rPr>
          <w:sz w:val="24"/>
          <w:szCs w:val="24"/>
        </w:rPr>
        <w:t>以联合体参与</w:t>
      </w:r>
      <w:r>
        <w:rPr>
          <w:rFonts w:hint="eastAsia"/>
          <w:sz w:val="24"/>
          <w:szCs w:val="24"/>
        </w:rPr>
        <w:t>响应</w:t>
      </w:r>
      <w:r>
        <w:rPr>
          <w:sz w:val="24"/>
          <w:szCs w:val="24"/>
        </w:rPr>
        <w:t>的或者进行合同分包的。</w:t>
      </w:r>
    </w:p>
    <w:p w14:paraId="0F09AA44" w14:textId="77777777" w:rsidR="00622F75" w:rsidRDefault="00FA4E67">
      <w:pPr>
        <w:numPr>
          <w:ilvl w:val="0"/>
          <w:numId w:val="2"/>
        </w:numPr>
        <w:snapToGrid w:val="0"/>
        <w:spacing w:line="440" w:lineRule="exact"/>
        <w:ind w:firstLineChars="200" w:firstLine="480"/>
        <w:rPr>
          <w:sz w:val="24"/>
          <w:szCs w:val="24"/>
        </w:rPr>
      </w:pPr>
      <w:r>
        <w:rPr>
          <w:sz w:val="24"/>
          <w:szCs w:val="24"/>
        </w:rPr>
        <w:t>因重大变故，采购任务取消的。</w:t>
      </w:r>
    </w:p>
    <w:p w14:paraId="637F499F" w14:textId="77777777" w:rsidR="00622F75" w:rsidRDefault="00FA4E67">
      <w:pPr>
        <w:snapToGrid w:val="0"/>
        <w:spacing w:line="440" w:lineRule="exact"/>
        <w:ind w:firstLineChars="200" w:firstLine="480"/>
        <w:rPr>
          <w:sz w:val="24"/>
          <w:szCs w:val="24"/>
        </w:rPr>
      </w:pPr>
      <w:proofErr w:type="gramStart"/>
      <w:r>
        <w:rPr>
          <w:sz w:val="24"/>
          <w:szCs w:val="24"/>
        </w:rPr>
        <w:t>废标后</w:t>
      </w:r>
      <w:proofErr w:type="gramEnd"/>
      <w:r>
        <w:rPr>
          <w:sz w:val="24"/>
          <w:szCs w:val="24"/>
        </w:rPr>
        <w:t>，除采购任务取消情形外，应当重新组织采购。</w:t>
      </w:r>
    </w:p>
    <w:p w14:paraId="7176D2BE" w14:textId="77777777" w:rsidR="00622F75" w:rsidRDefault="00FA4E67">
      <w:pPr>
        <w:pStyle w:val="1"/>
        <w:spacing w:beforeLines="50" w:before="120" w:after="120" w:line="440" w:lineRule="exact"/>
        <w:ind w:firstLine="560"/>
        <w:rPr>
          <w:rFonts w:eastAsia="宋体"/>
          <w:b/>
        </w:rPr>
      </w:pPr>
      <w:r>
        <w:rPr>
          <w:rFonts w:eastAsia="宋体"/>
          <w:sz w:val="28"/>
        </w:rPr>
        <w:br w:type="page"/>
      </w:r>
      <w:bookmarkStart w:id="238" w:name="_Toc12632"/>
      <w:bookmarkStart w:id="239" w:name="_Toc27903"/>
      <w:bookmarkStart w:id="240" w:name="_Toc203763525"/>
      <w:r>
        <w:rPr>
          <w:rFonts w:eastAsia="宋体"/>
          <w:b/>
        </w:rPr>
        <w:lastRenderedPageBreak/>
        <w:t>第五篇</w:t>
      </w:r>
      <w:r>
        <w:rPr>
          <w:rFonts w:eastAsia="宋体"/>
          <w:b/>
        </w:rPr>
        <w:t xml:space="preserve">  </w:t>
      </w:r>
      <w:r>
        <w:rPr>
          <w:rFonts w:eastAsia="宋体" w:hint="eastAsia"/>
          <w:b/>
        </w:rPr>
        <w:t>供应商</w:t>
      </w:r>
      <w:r>
        <w:rPr>
          <w:rFonts w:eastAsia="宋体"/>
          <w:b/>
        </w:rPr>
        <w:t>须知</w:t>
      </w:r>
      <w:bookmarkEnd w:id="238"/>
      <w:bookmarkEnd w:id="239"/>
      <w:bookmarkEnd w:id="240"/>
    </w:p>
    <w:p w14:paraId="2C6F4CFA" w14:textId="77777777" w:rsidR="00622F75" w:rsidRDefault="00FA4E67">
      <w:pPr>
        <w:pStyle w:val="2"/>
        <w:ind w:firstLine="560"/>
        <w:rPr>
          <w:rFonts w:hint="eastAsia"/>
          <w:sz w:val="24"/>
          <w:szCs w:val="24"/>
        </w:rPr>
      </w:pPr>
      <w:bookmarkStart w:id="241" w:name="_Toc19675"/>
      <w:bookmarkStart w:id="242" w:name="_Toc115877712"/>
      <w:bookmarkStart w:id="243" w:name="_Toc21154"/>
      <w:bookmarkStart w:id="244" w:name="_Toc130806221"/>
      <w:bookmarkStart w:id="245" w:name="_Toc129178888"/>
      <w:bookmarkStart w:id="246" w:name="_Toc17447"/>
      <w:bookmarkStart w:id="247" w:name="_Toc2439"/>
      <w:bookmarkStart w:id="248" w:name="_Toc15432"/>
      <w:bookmarkStart w:id="249" w:name="_Toc3330"/>
      <w:bookmarkStart w:id="250" w:name="_Toc11996"/>
      <w:bookmarkStart w:id="251" w:name="_Toc18929"/>
      <w:bookmarkStart w:id="252" w:name="_Toc422"/>
      <w:bookmarkStart w:id="253" w:name="_Toc1327"/>
      <w:bookmarkStart w:id="254" w:name="_Toc27405"/>
      <w:bookmarkStart w:id="255" w:name="_Toc20020"/>
      <w:bookmarkStart w:id="256" w:name="_Toc13197"/>
      <w:bookmarkStart w:id="257" w:name="_Toc12955"/>
      <w:bookmarkStart w:id="258" w:name="_Toc75793524"/>
      <w:bookmarkStart w:id="259" w:name="_Toc10325"/>
      <w:bookmarkStart w:id="260" w:name="_Toc10657"/>
      <w:bookmarkStart w:id="261" w:name="_Toc3327"/>
      <w:bookmarkStart w:id="262" w:name="_Toc203763526"/>
      <w:r>
        <w:rPr>
          <w:sz w:val="24"/>
          <w:szCs w:val="24"/>
        </w:rPr>
        <w:t>一、</w:t>
      </w:r>
      <w:bookmarkEnd w:id="241"/>
      <w:bookmarkEnd w:id="242"/>
      <w:bookmarkEnd w:id="243"/>
      <w:bookmarkEnd w:id="244"/>
      <w:bookmarkEnd w:id="245"/>
      <w:bookmarkEnd w:id="246"/>
      <w:r>
        <w:rPr>
          <w:rFonts w:hint="eastAsia"/>
          <w:sz w:val="24"/>
          <w:szCs w:val="24"/>
        </w:rPr>
        <w:t>供应商</w:t>
      </w:r>
      <w:bookmarkEnd w:id="262"/>
    </w:p>
    <w:p w14:paraId="7960F19B" w14:textId="77777777" w:rsidR="00622F75" w:rsidRDefault="00FA4E67">
      <w:pPr>
        <w:snapToGrid w:val="0"/>
        <w:spacing w:line="360" w:lineRule="auto"/>
        <w:ind w:firstLineChars="200" w:firstLine="480"/>
        <w:rPr>
          <w:sz w:val="24"/>
          <w:szCs w:val="24"/>
        </w:rPr>
      </w:pPr>
      <w:r>
        <w:rPr>
          <w:sz w:val="24"/>
          <w:szCs w:val="24"/>
        </w:rPr>
        <w:t>（一）</w:t>
      </w:r>
      <w:r>
        <w:rPr>
          <w:rFonts w:hint="eastAsia"/>
          <w:sz w:val="24"/>
          <w:szCs w:val="24"/>
        </w:rPr>
        <w:t>供应商</w:t>
      </w:r>
    </w:p>
    <w:p w14:paraId="3E82DA1E" w14:textId="77777777" w:rsidR="00622F75" w:rsidRDefault="00FA4E67">
      <w:pPr>
        <w:snapToGrid w:val="0"/>
        <w:spacing w:line="360" w:lineRule="auto"/>
        <w:ind w:firstLineChars="200" w:firstLine="480"/>
        <w:rPr>
          <w:sz w:val="24"/>
          <w:szCs w:val="24"/>
        </w:rPr>
      </w:pPr>
      <w:r>
        <w:rPr>
          <w:rFonts w:hint="eastAsia"/>
          <w:sz w:val="24"/>
          <w:szCs w:val="24"/>
        </w:rPr>
        <w:t>供应商</w:t>
      </w:r>
      <w:r>
        <w:rPr>
          <w:sz w:val="24"/>
          <w:szCs w:val="24"/>
        </w:rPr>
        <w:t>是指响应、参加</w:t>
      </w:r>
      <w:r>
        <w:rPr>
          <w:rFonts w:hint="eastAsia"/>
          <w:sz w:val="24"/>
          <w:szCs w:val="24"/>
        </w:rPr>
        <w:t>响应</w:t>
      </w:r>
      <w:r>
        <w:rPr>
          <w:sz w:val="24"/>
          <w:szCs w:val="24"/>
        </w:rPr>
        <w:t>竞争的法人。</w:t>
      </w:r>
    </w:p>
    <w:p w14:paraId="33193962" w14:textId="77777777" w:rsidR="00622F75" w:rsidRDefault="00FA4E67">
      <w:pPr>
        <w:snapToGrid w:val="0"/>
        <w:spacing w:line="360" w:lineRule="auto"/>
        <w:ind w:firstLineChars="200" w:firstLine="480"/>
        <w:rPr>
          <w:sz w:val="24"/>
          <w:szCs w:val="24"/>
        </w:rPr>
      </w:pPr>
      <w:r>
        <w:rPr>
          <w:sz w:val="24"/>
          <w:szCs w:val="24"/>
        </w:rPr>
        <w:t>（二）合格</w:t>
      </w:r>
      <w:r>
        <w:rPr>
          <w:rFonts w:hint="eastAsia"/>
          <w:sz w:val="24"/>
          <w:szCs w:val="24"/>
        </w:rPr>
        <w:t>供应商</w:t>
      </w:r>
      <w:r>
        <w:rPr>
          <w:sz w:val="24"/>
          <w:szCs w:val="24"/>
        </w:rPr>
        <w:t>条件</w:t>
      </w:r>
    </w:p>
    <w:p w14:paraId="4C4D591D" w14:textId="77777777" w:rsidR="00622F75" w:rsidRDefault="00FA4E67">
      <w:pPr>
        <w:snapToGrid w:val="0"/>
        <w:spacing w:line="360" w:lineRule="auto"/>
        <w:ind w:firstLineChars="200" w:firstLine="480"/>
        <w:rPr>
          <w:sz w:val="24"/>
          <w:szCs w:val="24"/>
        </w:rPr>
      </w:pPr>
      <w:r>
        <w:rPr>
          <w:sz w:val="24"/>
          <w:szCs w:val="24"/>
        </w:rPr>
        <w:t>合格</w:t>
      </w:r>
      <w:r>
        <w:rPr>
          <w:rFonts w:hint="eastAsia"/>
          <w:sz w:val="24"/>
          <w:szCs w:val="24"/>
        </w:rPr>
        <w:t>供应商</w:t>
      </w:r>
      <w:r>
        <w:rPr>
          <w:sz w:val="24"/>
          <w:szCs w:val="24"/>
        </w:rPr>
        <w:t>应完全符合</w:t>
      </w:r>
      <w:proofErr w:type="gramStart"/>
      <w:r>
        <w:rPr>
          <w:rFonts w:hint="eastAsia"/>
          <w:sz w:val="24"/>
          <w:szCs w:val="24"/>
        </w:rPr>
        <w:t>询</w:t>
      </w:r>
      <w:proofErr w:type="gramEnd"/>
      <w:r>
        <w:rPr>
          <w:rFonts w:hint="eastAsia"/>
          <w:sz w:val="24"/>
          <w:szCs w:val="24"/>
        </w:rPr>
        <w:t>比文件</w:t>
      </w:r>
      <w:r>
        <w:rPr>
          <w:sz w:val="24"/>
          <w:szCs w:val="24"/>
        </w:rPr>
        <w:t>第一篇中规定的</w:t>
      </w:r>
      <w:r>
        <w:rPr>
          <w:rFonts w:hint="eastAsia"/>
          <w:sz w:val="24"/>
          <w:szCs w:val="24"/>
        </w:rPr>
        <w:t>供应商</w:t>
      </w:r>
      <w:r>
        <w:rPr>
          <w:sz w:val="24"/>
          <w:szCs w:val="24"/>
        </w:rPr>
        <w:t>资格条件，并对</w:t>
      </w:r>
      <w:proofErr w:type="gramStart"/>
      <w:r>
        <w:rPr>
          <w:rFonts w:hint="eastAsia"/>
          <w:sz w:val="24"/>
          <w:szCs w:val="24"/>
        </w:rPr>
        <w:t>询</w:t>
      </w:r>
      <w:proofErr w:type="gramEnd"/>
      <w:r>
        <w:rPr>
          <w:rFonts w:hint="eastAsia"/>
          <w:sz w:val="24"/>
          <w:szCs w:val="24"/>
        </w:rPr>
        <w:t>比文件</w:t>
      </w:r>
      <w:proofErr w:type="gramStart"/>
      <w:r>
        <w:rPr>
          <w:sz w:val="24"/>
          <w:szCs w:val="24"/>
        </w:rPr>
        <w:t>作出</w:t>
      </w:r>
      <w:proofErr w:type="gramEnd"/>
      <w:r>
        <w:rPr>
          <w:sz w:val="24"/>
          <w:szCs w:val="24"/>
        </w:rPr>
        <w:t>实质性响应。</w:t>
      </w:r>
    </w:p>
    <w:p w14:paraId="74FE6A3D" w14:textId="77777777" w:rsidR="00622F75" w:rsidRDefault="00FA4E67">
      <w:pPr>
        <w:snapToGrid w:val="0"/>
        <w:spacing w:line="360" w:lineRule="auto"/>
        <w:ind w:firstLineChars="200" w:firstLine="480"/>
        <w:rPr>
          <w:sz w:val="24"/>
          <w:szCs w:val="24"/>
        </w:rPr>
      </w:pPr>
      <w:r>
        <w:rPr>
          <w:sz w:val="24"/>
          <w:szCs w:val="24"/>
        </w:rPr>
        <w:t>（三）</w:t>
      </w:r>
      <w:r>
        <w:rPr>
          <w:rFonts w:hint="eastAsia"/>
          <w:sz w:val="24"/>
          <w:szCs w:val="24"/>
        </w:rPr>
        <w:t>供应商</w:t>
      </w:r>
      <w:r>
        <w:rPr>
          <w:sz w:val="24"/>
          <w:szCs w:val="24"/>
        </w:rPr>
        <w:t>的风险</w:t>
      </w:r>
    </w:p>
    <w:p w14:paraId="2804F58E" w14:textId="77777777" w:rsidR="00622F75" w:rsidRDefault="00FA4E67">
      <w:pPr>
        <w:snapToGrid w:val="0"/>
        <w:spacing w:line="360" w:lineRule="auto"/>
        <w:ind w:firstLineChars="200" w:firstLine="480"/>
        <w:rPr>
          <w:sz w:val="24"/>
          <w:szCs w:val="24"/>
        </w:rPr>
      </w:pPr>
      <w:r>
        <w:rPr>
          <w:rFonts w:hint="eastAsia"/>
          <w:sz w:val="24"/>
          <w:szCs w:val="24"/>
        </w:rPr>
        <w:t>供应商</w:t>
      </w:r>
      <w:r>
        <w:rPr>
          <w:sz w:val="24"/>
          <w:szCs w:val="24"/>
        </w:rPr>
        <w:t>没有按照</w:t>
      </w:r>
      <w:proofErr w:type="gramStart"/>
      <w:r>
        <w:rPr>
          <w:rFonts w:hint="eastAsia"/>
          <w:sz w:val="24"/>
          <w:szCs w:val="24"/>
        </w:rPr>
        <w:t>询</w:t>
      </w:r>
      <w:proofErr w:type="gramEnd"/>
      <w:r>
        <w:rPr>
          <w:rFonts w:hint="eastAsia"/>
          <w:sz w:val="24"/>
          <w:szCs w:val="24"/>
        </w:rPr>
        <w:t>比文件</w:t>
      </w:r>
      <w:r>
        <w:rPr>
          <w:sz w:val="24"/>
          <w:szCs w:val="24"/>
        </w:rPr>
        <w:t>要求提供全部资料，或者</w:t>
      </w:r>
      <w:r>
        <w:rPr>
          <w:rFonts w:hint="eastAsia"/>
          <w:sz w:val="24"/>
          <w:szCs w:val="24"/>
        </w:rPr>
        <w:t>供应商</w:t>
      </w:r>
      <w:r>
        <w:rPr>
          <w:sz w:val="24"/>
          <w:szCs w:val="24"/>
        </w:rPr>
        <w:t>没有对</w:t>
      </w:r>
      <w:proofErr w:type="gramStart"/>
      <w:r>
        <w:rPr>
          <w:rFonts w:hint="eastAsia"/>
          <w:sz w:val="24"/>
          <w:szCs w:val="24"/>
        </w:rPr>
        <w:t>询</w:t>
      </w:r>
      <w:proofErr w:type="gramEnd"/>
      <w:r>
        <w:rPr>
          <w:rFonts w:hint="eastAsia"/>
          <w:sz w:val="24"/>
          <w:szCs w:val="24"/>
        </w:rPr>
        <w:t>比文件</w:t>
      </w:r>
      <w:r>
        <w:rPr>
          <w:sz w:val="24"/>
          <w:szCs w:val="24"/>
        </w:rPr>
        <w:t>在各方面</w:t>
      </w:r>
      <w:proofErr w:type="gramStart"/>
      <w:r>
        <w:rPr>
          <w:sz w:val="24"/>
          <w:szCs w:val="24"/>
        </w:rPr>
        <w:t>作出</w:t>
      </w:r>
      <w:proofErr w:type="gramEnd"/>
      <w:r>
        <w:rPr>
          <w:sz w:val="24"/>
          <w:szCs w:val="24"/>
        </w:rPr>
        <w:t>实质性响应，可能导致</w:t>
      </w:r>
      <w:r>
        <w:rPr>
          <w:rFonts w:hint="eastAsia"/>
          <w:sz w:val="24"/>
          <w:szCs w:val="24"/>
        </w:rPr>
        <w:t>响应</w:t>
      </w:r>
      <w:r>
        <w:rPr>
          <w:sz w:val="24"/>
          <w:szCs w:val="24"/>
        </w:rPr>
        <w:t>被拒绝或评定为无效</w:t>
      </w:r>
      <w:r>
        <w:rPr>
          <w:rFonts w:hint="eastAsia"/>
          <w:sz w:val="24"/>
          <w:szCs w:val="24"/>
        </w:rPr>
        <w:t>响应</w:t>
      </w:r>
      <w:r>
        <w:rPr>
          <w:sz w:val="24"/>
          <w:szCs w:val="24"/>
        </w:rPr>
        <w:t>。</w:t>
      </w:r>
    </w:p>
    <w:p w14:paraId="27C6FD97" w14:textId="77777777" w:rsidR="00622F75" w:rsidRDefault="00FA4E67">
      <w:pPr>
        <w:snapToGrid w:val="0"/>
        <w:spacing w:line="360" w:lineRule="auto"/>
        <w:ind w:firstLineChars="200" w:firstLine="480"/>
        <w:rPr>
          <w:sz w:val="24"/>
          <w:szCs w:val="24"/>
        </w:rPr>
      </w:pPr>
      <w:r>
        <w:rPr>
          <w:sz w:val="24"/>
          <w:szCs w:val="24"/>
        </w:rPr>
        <w:t>（四）法律责任</w:t>
      </w:r>
    </w:p>
    <w:p w14:paraId="53C32DCD" w14:textId="77777777" w:rsidR="00622F75" w:rsidRDefault="00FA4E67">
      <w:pPr>
        <w:snapToGrid w:val="0"/>
        <w:spacing w:line="360" w:lineRule="auto"/>
        <w:ind w:firstLineChars="200" w:firstLine="480"/>
        <w:rPr>
          <w:sz w:val="24"/>
          <w:szCs w:val="24"/>
        </w:rPr>
      </w:pPr>
      <w:r>
        <w:rPr>
          <w:rFonts w:hint="eastAsia"/>
          <w:sz w:val="24"/>
          <w:szCs w:val="24"/>
        </w:rPr>
        <w:t>供应商</w:t>
      </w:r>
      <w:r>
        <w:rPr>
          <w:sz w:val="24"/>
          <w:szCs w:val="24"/>
        </w:rPr>
        <w:t>违反《中华人民共和国政府采购法》、《中华人民共和国政府采购实施条例》等相关规定，将按规定追究</w:t>
      </w:r>
      <w:r>
        <w:rPr>
          <w:rFonts w:hint="eastAsia"/>
          <w:sz w:val="24"/>
          <w:szCs w:val="24"/>
        </w:rPr>
        <w:t>供应商</w:t>
      </w:r>
      <w:r>
        <w:rPr>
          <w:sz w:val="24"/>
          <w:szCs w:val="24"/>
        </w:rPr>
        <w:t>法律责任。</w:t>
      </w:r>
    </w:p>
    <w:p w14:paraId="7DB8CCAD" w14:textId="77777777" w:rsidR="00622F75" w:rsidRDefault="00FA4E67">
      <w:pPr>
        <w:pStyle w:val="2"/>
        <w:ind w:firstLine="560"/>
        <w:rPr>
          <w:rFonts w:hint="eastAsia"/>
          <w:sz w:val="24"/>
          <w:szCs w:val="24"/>
        </w:rPr>
      </w:pPr>
      <w:bookmarkStart w:id="263" w:name="_Toc2918"/>
      <w:bookmarkStart w:id="264" w:name="_Toc115877713"/>
      <w:bookmarkStart w:id="265" w:name="_Toc129178889"/>
      <w:bookmarkStart w:id="266" w:name="_Toc1180"/>
      <w:bookmarkStart w:id="267" w:name="_Toc130806222"/>
      <w:bookmarkStart w:id="268" w:name="_Toc10400"/>
      <w:bookmarkStart w:id="269" w:name="_Toc203763527"/>
      <w:r>
        <w:rPr>
          <w:sz w:val="24"/>
          <w:szCs w:val="24"/>
        </w:rPr>
        <w:t>二、</w:t>
      </w:r>
      <w:bookmarkEnd w:id="263"/>
      <w:bookmarkEnd w:id="264"/>
      <w:bookmarkEnd w:id="265"/>
      <w:bookmarkEnd w:id="266"/>
      <w:bookmarkEnd w:id="267"/>
      <w:bookmarkEnd w:id="268"/>
      <w:proofErr w:type="gramStart"/>
      <w:r>
        <w:rPr>
          <w:rFonts w:hint="eastAsia"/>
          <w:sz w:val="24"/>
          <w:szCs w:val="24"/>
        </w:rPr>
        <w:t>询</w:t>
      </w:r>
      <w:proofErr w:type="gramEnd"/>
      <w:r>
        <w:rPr>
          <w:rFonts w:hint="eastAsia"/>
          <w:sz w:val="24"/>
          <w:szCs w:val="24"/>
        </w:rPr>
        <w:t>比文件</w:t>
      </w:r>
      <w:bookmarkEnd w:id="269"/>
    </w:p>
    <w:p w14:paraId="6D8159E4" w14:textId="77777777" w:rsidR="00622F75" w:rsidRDefault="00FA4E67">
      <w:pPr>
        <w:snapToGrid w:val="0"/>
        <w:spacing w:line="360" w:lineRule="auto"/>
        <w:ind w:firstLineChars="200" w:firstLine="480"/>
        <w:rPr>
          <w:sz w:val="24"/>
          <w:szCs w:val="24"/>
        </w:rPr>
      </w:pPr>
      <w:proofErr w:type="gramStart"/>
      <w:r>
        <w:rPr>
          <w:rFonts w:hint="eastAsia"/>
          <w:sz w:val="24"/>
          <w:szCs w:val="24"/>
        </w:rPr>
        <w:t>询</w:t>
      </w:r>
      <w:proofErr w:type="gramEnd"/>
      <w:r>
        <w:rPr>
          <w:rFonts w:hint="eastAsia"/>
          <w:sz w:val="24"/>
          <w:szCs w:val="24"/>
        </w:rPr>
        <w:t>比文件</w:t>
      </w:r>
      <w:r>
        <w:rPr>
          <w:sz w:val="24"/>
          <w:szCs w:val="24"/>
        </w:rPr>
        <w:t>是</w:t>
      </w:r>
      <w:r>
        <w:rPr>
          <w:rFonts w:hint="eastAsia"/>
          <w:sz w:val="24"/>
          <w:szCs w:val="24"/>
        </w:rPr>
        <w:t>供应商</w:t>
      </w:r>
      <w:r>
        <w:rPr>
          <w:sz w:val="24"/>
          <w:szCs w:val="24"/>
        </w:rPr>
        <w:t>编制</w:t>
      </w:r>
      <w:r>
        <w:rPr>
          <w:rFonts w:hint="eastAsia"/>
          <w:sz w:val="24"/>
          <w:szCs w:val="24"/>
        </w:rPr>
        <w:t>响应文件</w:t>
      </w:r>
      <w:r>
        <w:rPr>
          <w:sz w:val="24"/>
          <w:szCs w:val="24"/>
        </w:rPr>
        <w:t>的依据，是</w:t>
      </w:r>
      <w:proofErr w:type="gramStart"/>
      <w:r>
        <w:rPr>
          <w:rFonts w:hint="eastAsia"/>
          <w:sz w:val="24"/>
          <w:szCs w:val="24"/>
        </w:rPr>
        <w:t>询</w:t>
      </w:r>
      <w:proofErr w:type="gramEnd"/>
      <w:r>
        <w:rPr>
          <w:rFonts w:hint="eastAsia"/>
          <w:sz w:val="24"/>
          <w:szCs w:val="24"/>
        </w:rPr>
        <w:t>比小组</w:t>
      </w:r>
      <w:r>
        <w:rPr>
          <w:sz w:val="24"/>
          <w:szCs w:val="24"/>
        </w:rPr>
        <w:t>评判依据和标准。</w:t>
      </w:r>
      <w:proofErr w:type="gramStart"/>
      <w:r>
        <w:rPr>
          <w:rFonts w:hint="eastAsia"/>
          <w:sz w:val="24"/>
          <w:szCs w:val="24"/>
        </w:rPr>
        <w:t>询</w:t>
      </w:r>
      <w:proofErr w:type="gramEnd"/>
      <w:r>
        <w:rPr>
          <w:rFonts w:hint="eastAsia"/>
          <w:sz w:val="24"/>
          <w:szCs w:val="24"/>
        </w:rPr>
        <w:t>比文件</w:t>
      </w:r>
      <w:r>
        <w:rPr>
          <w:sz w:val="24"/>
          <w:szCs w:val="24"/>
        </w:rPr>
        <w:t>也是采购人与</w:t>
      </w:r>
      <w:r>
        <w:rPr>
          <w:rFonts w:hint="eastAsia"/>
          <w:sz w:val="24"/>
          <w:szCs w:val="24"/>
        </w:rPr>
        <w:t>成交供应商</w:t>
      </w:r>
      <w:r>
        <w:rPr>
          <w:sz w:val="24"/>
          <w:szCs w:val="24"/>
        </w:rPr>
        <w:t>签订合同的基础。</w:t>
      </w:r>
    </w:p>
    <w:p w14:paraId="70D36B4B" w14:textId="77777777" w:rsidR="00FC56AC" w:rsidRDefault="00FA4E67">
      <w:pPr>
        <w:snapToGrid w:val="0"/>
        <w:spacing w:line="360" w:lineRule="auto"/>
        <w:ind w:firstLineChars="200" w:firstLine="480"/>
        <w:rPr>
          <w:sz w:val="24"/>
          <w:szCs w:val="24"/>
        </w:rPr>
      </w:pPr>
      <w:r>
        <w:rPr>
          <w:sz w:val="24"/>
          <w:szCs w:val="24"/>
        </w:rPr>
        <w:t>（一）</w:t>
      </w:r>
      <w:proofErr w:type="gramStart"/>
      <w:r w:rsidR="00FC56AC" w:rsidRPr="00FC56AC">
        <w:rPr>
          <w:rFonts w:hint="eastAsia"/>
          <w:sz w:val="24"/>
          <w:szCs w:val="24"/>
        </w:rPr>
        <w:t>询</w:t>
      </w:r>
      <w:proofErr w:type="gramEnd"/>
      <w:r w:rsidR="00FC56AC" w:rsidRPr="00FC56AC">
        <w:rPr>
          <w:rFonts w:hint="eastAsia"/>
          <w:sz w:val="24"/>
          <w:szCs w:val="24"/>
        </w:rPr>
        <w:t>比文件由</w:t>
      </w:r>
      <w:proofErr w:type="gramStart"/>
      <w:r w:rsidR="00FC56AC" w:rsidRPr="00FC56AC">
        <w:rPr>
          <w:rFonts w:hint="eastAsia"/>
          <w:sz w:val="24"/>
          <w:szCs w:val="24"/>
        </w:rPr>
        <w:t>询</w:t>
      </w:r>
      <w:proofErr w:type="gramEnd"/>
      <w:r w:rsidR="00FC56AC" w:rsidRPr="00FC56AC">
        <w:rPr>
          <w:rFonts w:hint="eastAsia"/>
          <w:sz w:val="24"/>
          <w:szCs w:val="24"/>
        </w:rPr>
        <w:t>比邀请书；项目服务需求；项目商务需求；资格审查及评审办法；供应商须知；合同主要条款和格式合同；响应文件格式等七部分组成。</w:t>
      </w:r>
    </w:p>
    <w:p w14:paraId="6F8ADC31" w14:textId="43A6CB56" w:rsidR="00622F75" w:rsidRDefault="00FA4E67">
      <w:pPr>
        <w:snapToGrid w:val="0"/>
        <w:spacing w:line="360" w:lineRule="auto"/>
        <w:ind w:firstLineChars="200" w:firstLine="480"/>
        <w:rPr>
          <w:sz w:val="24"/>
          <w:szCs w:val="24"/>
        </w:rPr>
      </w:pPr>
      <w:r>
        <w:rPr>
          <w:sz w:val="24"/>
          <w:szCs w:val="24"/>
        </w:rPr>
        <w:t>（二）采购代理机构对</w:t>
      </w:r>
      <w:proofErr w:type="gramStart"/>
      <w:r>
        <w:rPr>
          <w:rFonts w:hint="eastAsia"/>
          <w:sz w:val="24"/>
          <w:szCs w:val="24"/>
        </w:rPr>
        <w:t>询</w:t>
      </w:r>
      <w:proofErr w:type="gramEnd"/>
      <w:r>
        <w:rPr>
          <w:rFonts w:hint="eastAsia"/>
          <w:sz w:val="24"/>
          <w:szCs w:val="24"/>
        </w:rPr>
        <w:t>比文件</w:t>
      </w:r>
      <w:r>
        <w:rPr>
          <w:sz w:val="24"/>
          <w:szCs w:val="24"/>
        </w:rPr>
        <w:t>所作的一切有效的书面通知、修改及补充，都是</w:t>
      </w:r>
      <w:proofErr w:type="gramStart"/>
      <w:r>
        <w:rPr>
          <w:rFonts w:hint="eastAsia"/>
          <w:sz w:val="24"/>
          <w:szCs w:val="24"/>
        </w:rPr>
        <w:t>询</w:t>
      </w:r>
      <w:proofErr w:type="gramEnd"/>
      <w:r>
        <w:rPr>
          <w:rFonts w:hint="eastAsia"/>
          <w:sz w:val="24"/>
          <w:szCs w:val="24"/>
        </w:rPr>
        <w:t>比文件</w:t>
      </w:r>
      <w:r>
        <w:rPr>
          <w:sz w:val="24"/>
          <w:szCs w:val="24"/>
        </w:rPr>
        <w:t>不可分割的部分。</w:t>
      </w:r>
    </w:p>
    <w:p w14:paraId="44784B70" w14:textId="633337D5" w:rsidR="00622F75" w:rsidRDefault="00FA4E67">
      <w:pPr>
        <w:snapToGrid w:val="0"/>
        <w:spacing w:line="360" w:lineRule="auto"/>
        <w:ind w:firstLineChars="200" w:firstLine="480"/>
        <w:jc w:val="left"/>
        <w:rPr>
          <w:sz w:val="24"/>
          <w:szCs w:val="24"/>
        </w:rPr>
      </w:pPr>
      <w:r>
        <w:rPr>
          <w:sz w:val="24"/>
          <w:szCs w:val="24"/>
        </w:rPr>
        <w:t>（三）本项目的</w:t>
      </w:r>
      <w:proofErr w:type="gramStart"/>
      <w:r>
        <w:rPr>
          <w:rFonts w:hint="eastAsia"/>
          <w:sz w:val="24"/>
          <w:szCs w:val="24"/>
        </w:rPr>
        <w:t>询</w:t>
      </w:r>
      <w:proofErr w:type="gramEnd"/>
      <w:r>
        <w:rPr>
          <w:rFonts w:hint="eastAsia"/>
          <w:sz w:val="24"/>
          <w:szCs w:val="24"/>
        </w:rPr>
        <w:t>比文件</w:t>
      </w:r>
      <w:r>
        <w:rPr>
          <w:sz w:val="24"/>
          <w:szCs w:val="24"/>
        </w:rPr>
        <w:t>、澄清文件（如有）一律在</w:t>
      </w:r>
      <w:r w:rsidR="00940423">
        <w:rPr>
          <w:rFonts w:hint="eastAsia"/>
          <w:sz w:val="24"/>
          <w:szCs w:val="24"/>
        </w:rPr>
        <w:t>“行采家”或</w:t>
      </w:r>
      <w:r>
        <w:rPr>
          <w:sz w:val="24"/>
          <w:szCs w:val="24"/>
        </w:rPr>
        <w:t>重庆工商大学招</w:t>
      </w:r>
      <w:r>
        <w:rPr>
          <w:rFonts w:hint="eastAsia"/>
          <w:sz w:val="24"/>
          <w:szCs w:val="24"/>
        </w:rPr>
        <w:t>投标</w:t>
      </w:r>
      <w:r>
        <w:rPr>
          <w:sz w:val="24"/>
          <w:szCs w:val="24"/>
        </w:rPr>
        <w:t>信息网（</w:t>
      </w:r>
      <w:r>
        <w:rPr>
          <w:sz w:val="24"/>
          <w:szCs w:val="24"/>
        </w:rPr>
        <w:t>https://zbcg.ctbu.edu.cn/</w:t>
      </w:r>
      <w:r>
        <w:rPr>
          <w:sz w:val="24"/>
          <w:szCs w:val="24"/>
        </w:rPr>
        <w:t>）</w:t>
      </w:r>
      <w:r w:rsidR="00940423">
        <w:rPr>
          <w:rFonts w:hint="eastAsia"/>
          <w:sz w:val="24"/>
          <w:szCs w:val="24"/>
        </w:rPr>
        <w:t>网</w:t>
      </w:r>
      <w:r>
        <w:rPr>
          <w:sz w:val="24"/>
          <w:szCs w:val="24"/>
        </w:rPr>
        <w:t>上发布，请各</w:t>
      </w:r>
      <w:r>
        <w:rPr>
          <w:rFonts w:hint="eastAsia"/>
          <w:sz w:val="24"/>
          <w:szCs w:val="24"/>
        </w:rPr>
        <w:t>供应商</w:t>
      </w:r>
      <w:r>
        <w:rPr>
          <w:sz w:val="24"/>
          <w:szCs w:val="24"/>
        </w:rPr>
        <w:t>注意下载；无论</w:t>
      </w:r>
      <w:r>
        <w:rPr>
          <w:rFonts w:hint="eastAsia"/>
          <w:sz w:val="24"/>
          <w:szCs w:val="24"/>
        </w:rPr>
        <w:t>供应商</w:t>
      </w:r>
      <w:r>
        <w:rPr>
          <w:sz w:val="24"/>
          <w:szCs w:val="24"/>
        </w:rPr>
        <w:t>下载与否，均视同</w:t>
      </w:r>
      <w:r>
        <w:rPr>
          <w:rFonts w:hint="eastAsia"/>
          <w:sz w:val="24"/>
          <w:szCs w:val="24"/>
        </w:rPr>
        <w:t>供应商</w:t>
      </w:r>
      <w:r>
        <w:rPr>
          <w:sz w:val="24"/>
          <w:szCs w:val="24"/>
        </w:rPr>
        <w:t>已知晓本项目</w:t>
      </w:r>
      <w:proofErr w:type="gramStart"/>
      <w:r>
        <w:rPr>
          <w:rFonts w:hint="eastAsia"/>
          <w:sz w:val="24"/>
          <w:szCs w:val="24"/>
        </w:rPr>
        <w:t>询</w:t>
      </w:r>
      <w:proofErr w:type="gramEnd"/>
      <w:r>
        <w:rPr>
          <w:rFonts w:hint="eastAsia"/>
          <w:sz w:val="24"/>
          <w:szCs w:val="24"/>
        </w:rPr>
        <w:t>比文件</w:t>
      </w:r>
      <w:r>
        <w:rPr>
          <w:sz w:val="24"/>
          <w:szCs w:val="24"/>
        </w:rPr>
        <w:t>、澄清文件的内容。</w:t>
      </w:r>
    </w:p>
    <w:p w14:paraId="378C872A" w14:textId="77777777" w:rsidR="00622F75" w:rsidRDefault="00FA4E67">
      <w:pPr>
        <w:snapToGrid w:val="0"/>
        <w:spacing w:line="360" w:lineRule="auto"/>
        <w:ind w:firstLineChars="200" w:firstLine="480"/>
        <w:rPr>
          <w:sz w:val="24"/>
          <w:szCs w:val="24"/>
        </w:rPr>
      </w:pPr>
      <w:r>
        <w:rPr>
          <w:sz w:val="24"/>
          <w:szCs w:val="24"/>
        </w:rPr>
        <w:t>（四）采购代理机构对已发出的</w:t>
      </w:r>
      <w:proofErr w:type="gramStart"/>
      <w:r>
        <w:rPr>
          <w:rFonts w:hint="eastAsia"/>
          <w:sz w:val="24"/>
          <w:szCs w:val="24"/>
        </w:rPr>
        <w:t>询</w:t>
      </w:r>
      <w:proofErr w:type="gramEnd"/>
      <w:r>
        <w:rPr>
          <w:rFonts w:hint="eastAsia"/>
          <w:sz w:val="24"/>
          <w:szCs w:val="24"/>
        </w:rPr>
        <w:t>比文件</w:t>
      </w:r>
      <w:r>
        <w:rPr>
          <w:sz w:val="24"/>
          <w:szCs w:val="24"/>
        </w:rPr>
        <w:t>需要进行澄清或修改的，应以书面形式或公告形式通知所有</w:t>
      </w:r>
      <w:proofErr w:type="gramStart"/>
      <w:r>
        <w:rPr>
          <w:rFonts w:hint="eastAsia"/>
          <w:sz w:val="24"/>
          <w:szCs w:val="24"/>
        </w:rPr>
        <w:t>询</w:t>
      </w:r>
      <w:proofErr w:type="gramEnd"/>
      <w:r>
        <w:rPr>
          <w:rFonts w:hint="eastAsia"/>
          <w:sz w:val="24"/>
          <w:szCs w:val="24"/>
        </w:rPr>
        <w:t>比文件</w:t>
      </w:r>
      <w:r>
        <w:rPr>
          <w:sz w:val="24"/>
          <w:szCs w:val="24"/>
        </w:rPr>
        <w:t>收受人。该澄清或者修改的内容为</w:t>
      </w:r>
      <w:proofErr w:type="gramStart"/>
      <w:r>
        <w:rPr>
          <w:rFonts w:hint="eastAsia"/>
          <w:sz w:val="24"/>
          <w:szCs w:val="24"/>
        </w:rPr>
        <w:t>询</w:t>
      </w:r>
      <w:proofErr w:type="gramEnd"/>
      <w:r>
        <w:rPr>
          <w:rFonts w:hint="eastAsia"/>
          <w:sz w:val="24"/>
          <w:szCs w:val="24"/>
        </w:rPr>
        <w:t>比文件</w:t>
      </w:r>
      <w:r>
        <w:rPr>
          <w:sz w:val="24"/>
          <w:szCs w:val="24"/>
        </w:rPr>
        <w:t>的组成部分。</w:t>
      </w:r>
    </w:p>
    <w:p w14:paraId="40AA82B0" w14:textId="77777777" w:rsidR="00622F75" w:rsidRDefault="00FA4E67">
      <w:pPr>
        <w:pStyle w:val="2"/>
        <w:ind w:firstLine="560"/>
        <w:rPr>
          <w:rFonts w:hint="eastAsia"/>
          <w:sz w:val="24"/>
          <w:szCs w:val="24"/>
        </w:rPr>
      </w:pPr>
      <w:bookmarkStart w:id="270" w:name="_Toc28014"/>
      <w:bookmarkStart w:id="271" w:name="_Toc115877714"/>
      <w:bookmarkStart w:id="272" w:name="_Toc7461"/>
      <w:bookmarkStart w:id="273" w:name="_Toc18882"/>
      <w:bookmarkStart w:id="274" w:name="_Toc129178890"/>
      <w:bookmarkStart w:id="275" w:name="_Toc130806223"/>
      <w:bookmarkStart w:id="276" w:name="_Toc203763528"/>
      <w:r>
        <w:rPr>
          <w:sz w:val="24"/>
          <w:szCs w:val="24"/>
        </w:rPr>
        <w:t>三、</w:t>
      </w:r>
      <w:bookmarkEnd w:id="270"/>
      <w:bookmarkEnd w:id="271"/>
      <w:bookmarkEnd w:id="272"/>
      <w:bookmarkEnd w:id="273"/>
      <w:bookmarkEnd w:id="274"/>
      <w:bookmarkEnd w:id="275"/>
      <w:r>
        <w:rPr>
          <w:rFonts w:hint="eastAsia"/>
          <w:sz w:val="24"/>
          <w:szCs w:val="24"/>
        </w:rPr>
        <w:t>响应文件</w:t>
      </w:r>
      <w:bookmarkEnd w:id="276"/>
    </w:p>
    <w:p w14:paraId="72C27C25" w14:textId="77777777" w:rsidR="00622F75" w:rsidRDefault="00FA4E67">
      <w:pPr>
        <w:pStyle w:val="a8"/>
        <w:ind w:firstLineChars="200" w:firstLine="480"/>
        <w:rPr>
          <w:rFonts w:ascii="Times New Roman" w:hAnsi="Times New Roman"/>
          <w:sz w:val="24"/>
          <w:szCs w:val="24"/>
        </w:rPr>
      </w:pPr>
      <w:r>
        <w:rPr>
          <w:rFonts w:ascii="Times New Roman" w:hAnsi="Times New Roman" w:hint="eastAsia"/>
          <w:sz w:val="24"/>
          <w:szCs w:val="24"/>
        </w:rPr>
        <w:t>供应商</w:t>
      </w:r>
      <w:r>
        <w:rPr>
          <w:rFonts w:ascii="Times New Roman" w:hAnsi="Times New Roman"/>
          <w:sz w:val="24"/>
          <w:szCs w:val="24"/>
        </w:rPr>
        <w:t>应当按照</w:t>
      </w:r>
      <w:proofErr w:type="gramStart"/>
      <w:r>
        <w:rPr>
          <w:rFonts w:ascii="Times New Roman" w:hAnsi="Times New Roman" w:hint="eastAsia"/>
          <w:sz w:val="24"/>
          <w:szCs w:val="24"/>
        </w:rPr>
        <w:t>询</w:t>
      </w:r>
      <w:proofErr w:type="gramEnd"/>
      <w:r>
        <w:rPr>
          <w:rFonts w:ascii="Times New Roman" w:hAnsi="Times New Roman" w:hint="eastAsia"/>
          <w:sz w:val="24"/>
          <w:szCs w:val="24"/>
        </w:rPr>
        <w:t>比文件</w:t>
      </w:r>
      <w:r>
        <w:rPr>
          <w:rFonts w:ascii="Times New Roman" w:hAnsi="Times New Roman"/>
          <w:sz w:val="24"/>
          <w:szCs w:val="24"/>
        </w:rPr>
        <w:t>的要求编制</w:t>
      </w:r>
      <w:r>
        <w:rPr>
          <w:rFonts w:ascii="Times New Roman" w:hAnsi="Times New Roman" w:hint="eastAsia"/>
          <w:sz w:val="24"/>
          <w:szCs w:val="24"/>
        </w:rPr>
        <w:t>响应文件</w:t>
      </w:r>
      <w:r>
        <w:rPr>
          <w:rFonts w:ascii="Times New Roman" w:hAnsi="Times New Roman"/>
          <w:sz w:val="24"/>
          <w:szCs w:val="24"/>
        </w:rPr>
        <w:t>，并对</w:t>
      </w:r>
      <w:proofErr w:type="gramStart"/>
      <w:r>
        <w:rPr>
          <w:rFonts w:ascii="Times New Roman" w:hAnsi="Times New Roman" w:hint="eastAsia"/>
          <w:sz w:val="24"/>
          <w:szCs w:val="24"/>
        </w:rPr>
        <w:t>询</w:t>
      </w:r>
      <w:proofErr w:type="gramEnd"/>
      <w:r>
        <w:rPr>
          <w:rFonts w:ascii="Times New Roman" w:hAnsi="Times New Roman" w:hint="eastAsia"/>
          <w:sz w:val="24"/>
          <w:szCs w:val="24"/>
        </w:rPr>
        <w:t>比文件</w:t>
      </w:r>
      <w:r>
        <w:rPr>
          <w:rFonts w:ascii="Times New Roman" w:hAnsi="Times New Roman"/>
          <w:sz w:val="24"/>
          <w:szCs w:val="24"/>
        </w:rPr>
        <w:t>提出的要求和条件</w:t>
      </w:r>
      <w:proofErr w:type="gramStart"/>
      <w:r>
        <w:rPr>
          <w:rFonts w:ascii="Times New Roman" w:hAnsi="Times New Roman"/>
          <w:sz w:val="24"/>
          <w:szCs w:val="24"/>
        </w:rPr>
        <w:t>作出</w:t>
      </w:r>
      <w:proofErr w:type="gramEnd"/>
      <w:r>
        <w:rPr>
          <w:rFonts w:ascii="Times New Roman" w:hAnsi="Times New Roman"/>
          <w:sz w:val="24"/>
          <w:szCs w:val="24"/>
        </w:rPr>
        <w:t>实质性响应，</w:t>
      </w:r>
      <w:r>
        <w:rPr>
          <w:rFonts w:ascii="Times New Roman" w:hAnsi="Times New Roman" w:hint="eastAsia"/>
          <w:sz w:val="24"/>
          <w:szCs w:val="24"/>
        </w:rPr>
        <w:t>响应文件</w:t>
      </w:r>
      <w:r>
        <w:rPr>
          <w:rFonts w:ascii="Times New Roman" w:hAnsi="Times New Roman"/>
          <w:sz w:val="24"/>
          <w:szCs w:val="24"/>
        </w:rPr>
        <w:t>原则上采用软面订本，同时应编制完整的页码、目录。</w:t>
      </w:r>
    </w:p>
    <w:p w14:paraId="14C747DC"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（一）</w:t>
      </w:r>
      <w:r>
        <w:rPr>
          <w:rFonts w:ascii="Times New Roman" w:hAnsi="Times New Roman" w:hint="eastAsia"/>
          <w:sz w:val="24"/>
          <w:szCs w:val="24"/>
        </w:rPr>
        <w:t>响应文件</w:t>
      </w:r>
      <w:r>
        <w:rPr>
          <w:rFonts w:ascii="Times New Roman" w:hAnsi="Times New Roman"/>
          <w:sz w:val="24"/>
          <w:szCs w:val="24"/>
        </w:rPr>
        <w:t>组成</w:t>
      </w:r>
    </w:p>
    <w:p w14:paraId="6D209A1A" w14:textId="77777777" w:rsidR="00622F75" w:rsidRDefault="00FA4E67">
      <w:pPr>
        <w:pStyle w:val="a8"/>
        <w:ind w:firstLineChars="200" w:firstLine="480"/>
        <w:rPr>
          <w:rFonts w:ascii="Times New Roman" w:hAnsi="Times New Roman"/>
          <w:sz w:val="24"/>
          <w:szCs w:val="24"/>
        </w:rPr>
      </w:pPr>
      <w:r>
        <w:rPr>
          <w:rFonts w:ascii="Times New Roman" w:hAnsi="Times New Roman" w:hint="eastAsia"/>
          <w:sz w:val="24"/>
          <w:szCs w:val="24"/>
        </w:rPr>
        <w:t>响应文件</w:t>
      </w:r>
      <w:r>
        <w:rPr>
          <w:rFonts w:ascii="Times New Roman" w:hAnsi="Times New Roman"/>
          <w:sz w:val="24"/>
          <w:szCs w:val="24"/>
        </w:rPr>
        <w:t>由第七篇</w:t>
      </w:r>
      <w:r>
        <w:rPr>
          <w:rFonts w:ascii="Times New Roman" w:hAnsi="Times New Roman"/>
          <w:sz w:val="24"/>
          <w:szCs w:val="24"/>
        </w:rPr>
        <w:t>“</w:t>
      </w:r>
      <w:r>
        <w:rPr>
          <w:rFonts w:ascii="Times New Roman" w:hAnsi="Times New Roman" w:hint="eastAsia"/>
          <w:sz w:val="24"/>
          <w:szCs w:val="24"/>
        </w:rPr>
        <w:t>响应文件</w:t>
      </w:r>
      <w:r>
        <w:rPr>
          <w:rFonts w:ascii="Times New Roman" w:hAnsi="Times New Roman"/>
          <w:sz w:val="24"/>
          <w:szCs w:val="24"/>
        </w:rPr>
        <w:t>格式</w:t>
      </w:r>
      <w:r>
        <w:rPr>
          <w:rFonts w:ascii="Times New Roman" w:hAnsi="Times New Roman"/>
          <w:sz w:val="24"/>
          <w:szCs w:val="24"/>
        </w:rPr>
        <w:t>”</w:t>
      </w:r>
      <w:r>
        <w:rPr>
          <w:rFonts w:ascii="Times New Roman" w:hAnsi="Times New Roman"/>
          <w:sz w:val="24"/>
          <w:szCs w:val="24"/>
        </w:rPr>
        <w:t>规定的部分和</w:t>
      </w:r>
      <w:r>
        <w:rPr>
          <w:rFonts w:ascii="Times New Roman" w:hAnsi="Times New Roman" w:hint="eastAsia"/>
          <w:sz w:val="24"/>
          <w:szCs w:val="24"/>
        </w:rPr>
        <w:t>供应商</w:t>
      </w:r>
      <w:r>
        <w:rPr>
          <w:rFonts w:ascii="Times New Roman" w:hAnsi="Times New Roman"/>
          <w:sz w:val="24"/>
          <w:szCs w:val="24"/>
        </w:rPr>
        <w:t>所作的一切有效补充、修改和承诺</w:t>
      </w:r>
      <w:r>
        <w:rPr>
          <w:rFonts w:ascii="Times New Roman" w:hAnsi="Times New Roman"/>
          <w:sz w:val="24"/>
          <w:szCs w:val="24"/>
        </w:rPr>
        <w:lastRenderedPageBreak/>
        <w:t>等文件组成，</w:t>
      </w:r>
      <w:r>
        <w:rPr>
          <w:rFonts w:ascii="Times New Roman" w:hAnsi="Times New Roman" w:hint="eastAsia"/>
          <w:sz w:val="24"/>
          <w:szCs w:val="24"/>
        </w:rPr>
        <w:t>供应商</w:t>
      </w:r>
      <w:r>
        <w:rPr>
          <w:rFonts w:ascii="Times New Roman" w:hAnsi="Times New Roman"/>
          <w:sz w:val="24"/>
          <w:szCs w:val="24"/>
        </w:rPr>
        <w:t>应按照第七篇</w:t>
      </w:r>
      <w:r>
        <w:rPr>
          <w:rFonts w:ascii="Times New Roman" w:hAnsi="Times New Roman"/>
          <w:sz w:val="24"/>
          <w:szCs w:val="24"/>
        </w:rPr>
        <w:t>“</w:t>
      </w:r>
      <w:r>
        <w:rPr>
          <w:rFonts w:ascii="Times New Roman" w:hAnsi="Times New Roman" w:hint="eastAsia"/>
          <w:sz w:val="24"/>
          <w:szCs w:val="24"/>
        </w:rPr>
        <w:t>响应文件</w:t>
      </w:r>
      <w:r>
        <w:rPr>
          <w:rFonts w:ascii="Times New Roman" w:hAnsi="Times New Roman"/>
          <w:sz w:val="24"/>
          <w:szCs w:val="24"/>
        </w:rPr>
        <w:t>格式</w:t>
      </w:r>
      <w:r>
        <w:rPr>
          <w:rFonts w:ascii="Times New Roman" w:hAnsi="Times New Roman"/>
          <w:sz w:val="24"/>
          <w:szCs w:val="24"/>
        </w:rPr>
        <w:t>”</w:t>
      </w:r>
      <w:r>
        <w:rPr>
          <w:rFonts w:ascii="Times New Roman" w:hAnsi="Times New Roman"/>
          <w:sz w:val="24"/>
          <w:szCs w:val="24"/>
        </w:rPr>
        <w:t>规定的目录顺序组织编写和装订，否则有可能影响评委对</w:t>
      </w:r>
      <w:r>
        <w:rPr>
          <w:rFonts w:ascii="Times New Roman" w:hAnsi="Times New Roman" w:hint="eastAsia"/>
          <w:sz w:val="24"/>
          <w:szCs w:val="24"/>
        </w:rPr>
        <w:t>响应文件</w:t>
      </w:r>
      <w:r>
        <w:rPr>
          <w:rFonts w:ascii="Times New Roman" w:hAnsi="Times New Roman"/>
          <w:sz w:val="24"/>
          <w:szCs w:val="24"/>
        </w:rPr>
        <w:t>的评审。</w:t>
      </w:r>
    </w:p>
    <w:p w14:paraId="1C8F491D"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（二）</w:t>
      </w:r>
      <w:r>
        <w:rPr>
          <w:rFonts w:ascii="Times New Roman" w:hAnsi="Times New Roman" w:hint="eastAsia"/>
          <w:sz w:val="24"/>
          <w:szCs w:val="24"/>
        </w:rPr>
        <w:t>响应</w:t>
      </w:r>
      <w:r>
        <w:rPr>
          <w:rFonts w:ascii="Times New Roman" w:hAnsi="Times New Roman"/>
          <w:sz w:val="24"/>
          <w:szCs w:val="24"/>
        </w:rPr>
        <w:t>有效期</w:t>
      </w:r>
    </w:p>
    <w:p w14:paraId="1F764F8D" w14:textId="77777777" w:rsidR="00622F75" w:rsidRDefault="00FA4E67">
      <w:pPr>
        <w:pStyle w:val="a8"/>
        <w:ind w:firstLineChars="200" w:firstLine="480"/>
        <w:rPr>
          <w:rFonts w:ascii="Times New Roman" w:hAnsi="Times New Roman"/>
          <w:sz w:val="24"/>
          <w:szCs w:val="24"/>
        </w:rPr>
      </w:pPr>
      <w:r>
        <w:rPr>
          <w:rFonts w:ascii="Times New Roman" w:hAnsi="Times New Roman" w:hint="eastAsia"/>
          <w:sz w:val="24"/>
          <w:szCs w:val="24"/>
        </w:rPr>
        <w:t>响应</w:t>
      </w:r>
      <w:r>
        <w:rPr>
          <w:rFonts w:ascii="Times New Roman" w:hAnsi="Times New Roman"/>
          <w:sz w:val="24"/>
          <w:szCs w:val="24"/>
        </w:rPr>
        <w:t>有效期为</w:t>
      </w:r>
      <w:r>
        <w:rPr>
          <w:rFonts w:ascii="Times New Roman" w:hAnsi="Times New Roman" w:hint="eastAsia"/>
          <w:sz w:val="24"/>
          <w:szCs w:val="24"/>
        </w:rPr>
        <w:t>响应</w:t>
      </w:r>
      <w:r>
        <w:rPr>
          <w:rFonts w:ascii="Times New Roman" w:hAnsi="Times New Roman"/>
          <w:sz w:val="24"/>
          <w:szCs w:val="24"/>
        </w:rPr>
        <w:t>截止时间起</w:t>
      </w:r>
      <w:r>
        <w:rPr>
          <w:rFonts w:ascii="Times New Roman" w:hAnsi="Times New Roman"/>
          <w:sz w:val="24"/>
          <w:szCs w:val="24"/>
        </w:rPr>
        <w:t>90</w:t>
      </w:r>
      <w:r>
        <w:rPr>
          <w:rFonts w:ascii="Times New Roman" w:hAnsi="Times New Roman"/>
          <w:sz w:val="24"/>
          <w:szCs w:val="24"/>
        </w:rPr>
        <w:t>天。</w:t>
      </w:r>
    </w:p>
    <w:p w14:paraId="3C66A9C7"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（三）</w:t>
      </w:r>
      <w:proofErr w:type="gramStart"/>
      <w:r>
        <w:rPr>
          <w:rFonts w:ascii="Times New Roman" w:hAnsi="Times New Roman" w:hint="eastAsia"/>
          <w:sz w:val="24"/>
          <w:szCs w:val="24"/>
        </w:rPr>
        <w:t>询</w:t>
      </w:r>
      <w:proofErr w:type="gramEnd"/>
      <w:r>
        <w:rPr>
          <w:rFonts w:ascii="Times New Roman" w:hAnsi="Times New Roman" w:hint="eastAsia"/>
          <w:sz w:val="24"/>
          <w:szCs w:val="24"/>
        </w:rPr>
        <w:t>比保证金</w:t>
      </w:r>
    </w:p>
    <w:p w14:paraId="0BB2CFAF"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供应商</w:t>
      </w:r>
      <w:r>
        <w:rPr>
          <w:rFonts w:ascii="Times New Roman" w:hAnsi="Times New Roman"/>
          <w:sz w:val="24"/>
          <w:szCs w:val="24"/>
        </w:rPr>
        <w:t>应在</w:t>
      </w:r>
      <w:r>
        <w:rPr>
          <w:rFonts w:ascii="Times New Roman" w:hAnsi="Times New Roman" w:hint="eastAsia"/>
          <w:sz w:val="24"/>
          <w:szCs w:val="24"/>
        </w:rPr>
        <w:t>响应</w:t>
      </w:r>
      <w:r>
        <w:rPr>
          <w:rFonts w:ascii="Times New Roman" w:hAnsi="Times New Roman"/>
          <w:sz w:val="24"/>
          <w:szCs w:val="24"/>
        </w:rPr>
        <w:t>截止时间前，按</w:t>
      </w:r>
      <w:proofErr w:type="gramStart"/>
      <w:r>
        <w:rPr>
          <w:rFonts w:ascii="Times New Roman" w:hAnsi="Times New Roman" w:hint="eastAsia"/>
          <w:sz w:val="24"/>
          <w:szCs w:val="24"/>
        </w:rPr>
        <w:t>询</w:t>
      </w:r>
      <w:proofErr w:type="gramEnd"/>
      <w:r>
        <w:rPr>
          <w:rFonts w:ascii="Times New Roman" w:hAnsi="Times New Roman" w:hint="eastAsia"/>
          <w:sz w:val="24"/>
          <w:szCs w:val="24"/>
        </w:rPr>
        <w:t>比文件</w:t>
      </w:r>
      <w:r>
        <w:rPr>
          <w:rFonts w:ascii="Times New Roman" w:hAnsi="Times New Roman"/>
          <w:sz w:val="24"/>
          <w:szCs w:val="24"/>
        </w:rPr>
        <w:t>第一篇规定交纳</w:t>
      </w:r>
      <w:proofErr w:type="gramStart"/>
      <w:r>
        <w:rPr>
          <w:rFonts w:ascii="Times New Roman" w:hAnsi="Times New Roman" w:hint="eastAsia"/>
          <w:sz w:val="24"/>
          <w:szCs w:val="24"/>
        </w:rPr>
        <w:t>询</w:t>
      </w:r>
      <w:proofErr w:type="gramEnd"/>
      <w:r>
        <w:rPr>
          <w:rFonts w:ascii="Times New Roman" w:hAnsi="Times New Roman" w:hint="eastAsia"/>
          <w:sz w:val="24"/>
          <w:szCs w:val="24"/>
        </w:rPr>
        <w:t>比保证金</w:t>
      </w:r>
      <w:r>
        <w:rPr>
          <w:rFonts w:ascii="Times New Roman" w:hAnsi="Times New Roman"/>
          <w:sz w:val="24"/>
          <w:szCs w:val="24"/>
        </w:rPr>
        <w:t>。</w:t>
      </w:r>
    </w:p>
    <w:p w14:paraId="33CB2BC3"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2.</w:t>
      </w:r>
      <w:proofErr w:type="gramStart"/>
      <w:r>
        <w:rPr>
          <w:rFonts w:ascii="Times New Roman" w:hAnsi="Times New Roman" w:hint="eastAsia"/>
          <w:sz w:val="24"/>
          <w:szCs w:val="24"/>
        </w:rPr>
        <w:t>询</w:t>
      </w:r>
      <w:proofErr w:type="gramEnd"/>
      <w:r>
        <w:rPr>
          <w:rFonts w:ascii="Times New Roman" w:hAnsi="Times New Roman" w:hint="eastAsia"/>
          <w:sz w:val="24"/>
          <w:szCs w:val="24"/>
        </w:rPr>
        <w:t>比保证金</w:t>
      </w:r>
      <w:r>
        <w:rPr>
          <w:rFonts w:ascii="Times New Roman" w:hAnsi="Times New Roman"/>
          <w:sz w:val="24"/>
          <w:szCs w:val="24"/>
        </w:rPr>
        <w:t>为</w:t>
      </w:r>
      <w:r>
        <w:rPr>
          <w:rFonts w:ascii="Times New Roman" w:hAnsi="Times New Roman" w:hint="eastAsia"/>
          <w:sz w:val="24"/>
          <w:szCs w:val="24"/>
        </w:rPr>
        <w:t>响应</w:t>
      </w:r>
      <w:r>
        <w:rPr>
          <w:rFonts w:ascii="Times New Roman" w:hAnsi="Times New Roman"/>
          <w:sz w:val="24"/>
          <w:szCs w:val="24"/>
        </w:rPr>
        <w:t>的有效约束条件。</w:t>
      </w:r>
    </w:p>
    <w:p w14:paraId="21546BE7"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3.</w:t>
      </w:r>
      <w:proofErr w:type="gramStart"/>
      <w:r>
        <w:rPr>
          <w:rFonts w:ascii="Times New Roman" w:hAnsi="Times New Roman" w:hint="eastAsia"/>
          <w:sz w:val="24"/>
          <w:szCs w:val="24"/>
        </w:rPr>
        <w:t>询</w:t>
      </w:r>
      <w:proofErr w:type="gramEnd"/>
      <w:r>
        <w:rPr>
          <w:rFonts w:ascii="Times New Roman" w:hAnsi="Times New Roman" w:hint="eastAsia"/>
          <w:sz w:val="24"/>
          <w:szCs w:val="24"/>
        </w:rPr>
        <w:t>比保证金</w:t>
      </w:r>
      <w:r>
        <w:rPr>
          <w:rFonts w:ascii="Times New Roman" w:hAnsi="Times New Roman"/>
          <w:sz w:val="24"/>
          <w:szCs w:val="24"/>
        </w:rPr>
        <w:t>的有效期限在</w:t>
      </w:r>
      <w:r>
        <w:rPr>
          <w:rFonts w:ascii="Times New Roman" w:hAnsi="Times New Roman" w:hint="eastAsia"/>
          <w:sz w:val="24"/>
          <w:szCs w:val="24"/>
        </w:rPr>
        <w:t>响应</w:t>
      </w:r>
      <w:r>
        <w:rPr>
          <w:rFonts w:ascii="Times New Roman" w:hAnsi="Times New Roman"/>
          <w:sz w:val="24"/>
          <w:szCs w:val="24"/>
        </w:rPr>
        <w:t>有效期过后三十天继续有效。</w:t>
      </w:r>
    </w:p>
    <w:p w14:paraId="76FFA9CB"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4.</w:t>
      </w:r>
      <w:proofErr w:type="gramStart"/>
      <w:r>
        <w:rPr>
          <w:rFonts w:ascii="Times New Roman" w:hAnsi="Times New Roman" w:hint="eastAsia"/>
          <w:sz w:val="24"/>
          <w:szCs w:val="24"/>
        </w:rPr>
        <w:t>询</w:t>
      </w:r>
      <w:proofErr w:type="gramEnd"/>
      <w:r>
        <w:rPr>
          <w:rFonts w:ascii="Times New Roman" w:hAnsi="Times New Roman" w:hint="eastAsia"/>
          <w:sz w:val="24"/>
          <w:szCs w:val="24"/>
        </w:rPr>
        <w:t>比保证</w:t>
      </w:r>
      <w:proofErr w:type="gramStart"/>
      <w:r>
        <w:rPr>
          <w:rFonts w:ascii="Times New Roman" w:hAnsi="Times New Roman" w:hint="eastAsia"/>
          <w:sz w:val="24"/>
          <w:szCs w:val="24"/>
        </w:rPr>
        <w:t>金</w:t>
      </w:r>
      <w:r>
        <w:rPr>
          <w:rFonts w:ascii="Times New Roman" w:hAnsi="Times New Roman"/>
          <w:sz w:val="24"/>
          <w:szCs w:val="24"/>
        </w:rPr>
        <w:t>币种应与</w:t>
      </w:r>
      <w:proofErr w:type="gramEnd"/>
      <w:r>
        <w:rPr>
          <w:rFonts w:ascii="Times New Roman" w:hAnsi="Times New Roman" w:hint="eastAsia"/>
          <w:sz w:val="24"/>
          <w:szCs w:val="24"/>
        </w:rPr>
        <w:t>响应</w:t>
      </w:r>
      <w:r>
        <w:rPr>
          <w:rFonts w:ascii="Times New Roman" w:hAnsi="Times New Roman"/>
          <w:sz w:val="24"/>
          <w:szCs w:val="24"/>
        </w:rPr>
        <w:t>报价币种相同。</w:t>
      </w:r>
    </w:p>
    <w:p w14:paraId="0322E6E5"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未</w:t>
      </w:r>
      <w:r>
        <w:rPr>
          <w:rFonts w:ascii="Times New Roman" w:hAnsi="Times New Roman" w:hint="eastAsia"/>
          <w:sz w:val="24"/>
          <w:szCs w:val="24"/>
        </w:rPr>
        <w:t>成交供应商</w:t>
      </w:r>
      <w:r>
        <w:rPr>
          <w:rFonts w:ascii="Times New Roman" w:hAnsi="Times New Roman"/>
          <w:sz w:val="24"/>
          <w:szCs w:val="24"/>
        </w:rPr>
        <w:t>的</w:t>
      </w:r>
      <w:proofErr w:type="gramStart"/>
      <w:r>
        <w:rPr>
          <w:rFonts w:ascii="Times New Roman" w:hAnsi="Times New Roman" w:hint="eastAsia"/>
          <w:sz w:val="24"/>
          <w:szCs w:val="24"/>
        </w:rPr>
        <w:t>询</w:t>
      </w:r>
      <w:proofErr w:type="gramEnd"/>
      <w:r>
        <w:rPr>
          <w:rFonts w:ascii="Times New Roman" w:hAnsi="Times New Roman" w:hint="eastAsia"/>
          <w:sz w:val="24"/>
          <w:szCs w:val="24"/>
        </w:rPr>
        <w:t>比保证金</w:t>
      </w:r>
      <w:r>
        <w:rPr>
          <w:rFonts w:ascii="Times New Roman" w:hAnsi="Times New Roman"/>
          <w:sz w:val="24"/>
          <w:szCs w:val="24"/>
        </w:rPr>
        <w:t>，在采购结果公告发布后五个工作日内按来款渠道全额无息直接退还；</w:t>
      </w:r>
      <w:r>
        <w:rPr>
          <w:rFonts w:ascii="Times New Roman" w:hAnsi="Times New Roman" w:hint="eastAsia"/>
          <w:sz w:val="24"/>
          <w:szCs w:val="24"/>
        </w:rPr>
        <w:t>成交供应商</w:t>
      </w:r>
      <w:r>
        <w:rPr>
          <w:rFonts w:ascii="Times New Roman" w:hAnsi="Times New Roman"/>
          <w:sz w:val="24"/>
          <w:szCs w:val="24"/>
        </w:rPr>
        <w:t>的</w:t>
      </w:r>
      <w:proofErr w:type="gramStart"/>
      <w:r>
        <w:rPr>
          <w:rFonts w:ascii="Times New Roman" w:hAnsi="Times New Roman" w:hint="eastAsia"/>
          <w:sz w:val="24"/>
          <w:szCs w:val="24"/>
        </w:rPr>
        <w:t>询</w:t>
      </w:r>
      <w:proofErr w:type="gramEnd"/>
      <w:r>
        <w:rPr>
          <w:rFonts w:ascii="Times New Roman" w:hAnsi="Times New Roman" w:hint="eastAsia"/>
          <w:sz w:val="24"/>
          <w:szCs w:val="24"/>
        </w:rPr>
        <w:t>比保证金</w:t>
      </w:r>
      <w:r>
        <w:rPr>
          <w:rFonts w:ascii="Times New Roman" w:hAnsi="Times New Roman"/>
          <w:sz w:val="24"/>
          <w:szCs w:val="24"/>
        </w:rPr>
        <w:t>，在</w:t>
      </w:r>
      <w:r>
        <w:rPr>
          <w:rFonts w:ascii="Times New Roman" w:hAnsi="Times New Roman" w:hint="eastAsia"/>
          <w:sz w:val="24"/>
          <w:szCs w:val="24"/>
        </w:rPr>
        <w:t>成交供应商</w:t>
      </w:r>
      <w:r>
        <w:rPr>
          <w:rFonts w:ascii="Times New Roman" w:hAnsi="Times New Roman"/>
          <w:sz w:val="24"/>
          <w:szCs w:val="24"/>
        </w:rPr>
        <w:t>缴纳履约保证金且与采购人签订合同后五个工作日内按资金来款渠道全额无息直接退还。</w:t>
      </w:r>
    </w:p>
    <w:p w14:paraId="720E5838" w14:textId="77777777" w:rsidR="00622F75" w:rsidRDefault="00FA4E67">
      <w:pPr>
        <w:pStyle w:val="a8"/>
        <w:ind w:firstLineChars="200" w:firstLine="482"/>
        <w:rPr>
          <w:rFonts w:ascii="Times New Roman" w:hAnsi="Times New Roman"/>
          <w:b/>
          <w:bCs/>
          <w:sz w:val="24"/>
          <w:szCs w:val="24"/>
        </w:rPr>
      </w:pPr>
      <w:r>
        <w:rPr>
          <w:rFonts w:ascii="Times New Roman" w:hAnsi="Times New Roman"/>
          <w:b/>
          <w:bCs/>
          <w:sz w:val="24"/>
          <w:szCs w:val="24"/>
        </w:rPr>
        <w:t>6.</w:t>
      </w:r>
      <w:r>
        <w:rPr>
          <w:rFonts w:ascii="Times New Roman" w:hAnsi="Times New Roman" w:hint="eastAsia"/>
          <w:b/>
          <w:bCs/>
          <w:sz w:val="24"/>
          <w:szCs w:val="24"/>
        </w:rPr>
        <w:t>供应商</w:t>
      </w:r>
      <w:r>
        <w:rPr>
          <w:rFonts w:ascii="Times New Roman" w:hAnsi="Times New Roman"/>
          <w:b/>
          <w:bCs/>
          <w:sz w:val="24"/>
          <w:szCs w:val="24"/>
        </w:rPr>
        <w:t>有下列情形之一的，采购人或者采购代理机构可以不退还</w:t>
      </w:r>
      <w:proofErr w:type="gramStart"/>
      <w:r>
        <w:rPr>
          <w:rFonts w:ascii="Times New Roman" w:hAnsi="Times New Roman" w:hint="eastAsia"/>
          <w:b/>
          <w:bCs/>
          <w:sz w:val="24"/>
          <w:szCs w:val="24"/>
        </w:rPr>
        <w:t>询</w:t>
      </w:r>
      <w:proofErr w:type="gramEnd"/>
      <w:r>
        <w:rPr>
          <w:rFonts w:ascii="Times New Roman" w:hAnsi="Times New Roman" w:hint="eastAsia"/>
          <w:b/>
          <w:bCs/>
          <w:sz w:val="24"/>
          <w:szCs w:val="24"/>
        </w:rPr>
        <w:t>比保证金</w:t>
      </w:r>
      <w:r>
        <w:rPr>
          <w:rFonts w:ascii="Times New Roman" w:hAnsi="Times New Roman"/>
          <w:b/>
          <w:bCs/>
          <w:sz w:val="24"/>
          <w:szCs w:val="24"/>
        </w:rPr>
        <w:t>：</w:t>
      </w:r>
    </w:p>
    <w:p w14:paraId="4B9D0B91"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6.1</w:t>
      </w:r>
      <w:r>
        <w:rPr>
          <w:rFonts w:ascii="Times New Roman" w:hAnsi="Times New Roman" w:hint="eastAsia"/>
          <w:sz w:val="24"/>
          <w:szCs w:val="24"/>
        </w:rPr>
        <w:t>供应商</w:t>
      </w:r>
      <w:r>
        <w:rPr>
          <w:rFonts w:ascii="Times New Roman" w:hAnsi="Times New Roman"/>
          <w:sz w:val="24"/>
          <w:szCs w:val="24"/>
        </w:rPr>
        <w:t>在</w:t>
      </w:r>
      <w:r>
        <w:rPr>
          <w:rFonts w:ascii="Times New Roman" w:hAnsi="Times New Roman" w:hint="eastAsia"/>
          <w:sz w:val="24"/>
          <w:szCs w:val="24"/>
        </w:rPr>
        <w:t>响应</w:t>
      </w:r>
      <w:r>
        <w:rPr>
          <w:rFonts w:ascii="Times New Roman" w:hAnsi="Times New Roman"/>
          <w:sz w:val="24"/>
          <w:szCs w:val="24"/>
        </w:rPr>
        <w:t>有效期撤回</w:t>
      </w:r>
      <w:r>
        <w:rPr>
          <w:rFonts w:ascii="Times New Roman" w:hAnsi="Times New Roman" w:hint="eastAsia"/>
          <w:sz w:val="24"/>
          <w:szCs w:val="24"/>
        </w:rPr>
        <w:t>响应文件</w:t>
      </w:r>
      <w:r>
        <w:rPr>
          <w:rFonts w:ascii="Times New Roman" w:hAnsi="Times New Roman"/>
          <w:sz w:val="24"/>
          <w:szCs w:val="24"/>
        </w:rPr>
        <w:t>的；</w:t>
      </w:r>
    </w:p>
    <w:p w14:paraId="3D87F074"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6.2</w:t>
      </w:r>
      <w:r>
        <w:rPr>
          <w:rFonts w:ascii="Times New Roman" w:hAnsi="Times New Roman" w:hint="eastAsia"/>
          <w:sz w:val="24"/>
          <w:szCs w:val="24"/>
        </w:rPr>
        <w:t>供应商</w:t>
      </w:r>
      <w:r>
        <w:rPr>
          <w:rFonts w:ascii="Times New Roman" w:hAnsi="Times New Roman"/>
          <w:sz w:val="24"/>
          <w:szCs w:val="24"/>
        </w:rPr>
        <w:t>未按规定提交履约保证金的；</w:t>
      </w:r>
    </w:p>
    <w:p w14:paraId="01B54F32"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6.3</w:t>
      </w:r>
      <w:r>
        <w:rPr>
          <w:rFonts w:ascii="Times New Roman" w:hAnsi="Times New Roman" w:hint="eastAsia"/>
          <w:sz w:val="24"/>
          <w:szCs w:val="24"/>
        </w:rPr>
        <w:t>供应商</w:t>
      </w:r>
      <w:r>
        <w:rPr>
          <w:rFonts w:ascii="Times New Roman" w:hAnsi="Times New Roman"/>
          <w:sz w:val="24"/>
          <w:szCs w:val="24"/>
        </w:rPr>
        <w:t>在</w:t>
      </w:r>
      <w:r>
        <w:rPr>
          <w:rFonts w:ascii="Times New Roman" w:hAnsi="Times New Roman" w:hint="eastAsia"/>
          <w:sz w:val="24"/>
          <w:szCs w:val="24"/>
        </w:rPr>
        <w:t>响应</w:t>
      </w:r>
      <w:r>
        <w:rPr>
          <w:rFonts w:ascii="Times New Roman" w:hAnsi="Times New Roman"/>
          <w:sz w:val="24"/>
          <w:szCs w:val="24"/>
        </w:rPr>
        <w:t>过程中弄虚作假，提供虚假材料的；</w:t>
      </w:r>
    </w:p>
    <w:p w14:paraId="73974699"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6.4</w:t>
      </w:r>
      <w:r>
        <w:rPr>
          <w:rFonts w:ascii="Times New Roman" w:hAnsi="Times New Roman" w:hint="eastAsia"/>
          <w:sz w:val="24"/>
          <w:szCs w:val="24"/>
        </w:rPr>
        <w:t>成交</w:t>
      </w:r>
      <w:proofErr w:type="gramStart"/>
      <w:r>
        <w:rPr>
          <w:rFonts w:ascii="Times New Roman" w:hAnsi="Times New Roman" w:hint="eastAsia"/>
          <w:sz w:val="24"/>
          <w:szCs w:val="24"/>
        </w:rPr>
        <w:t>供应商</w:t>
      </w:r>
      <w:r>
        <w:rPr>
          <w:rFonts w:ascii="Times New Roman" w:hAnsi="Times New Roman"/>
          <w:sz w:val="24"/>
          <w:szCs w:val="24"/>
        </w:rPr>
        <w:t>无正当</w:t>
      </w:r>
      <w:proofErr w:type="gramEnd"/>
      <w:r>
        <w:rPr>
          <w:rFonts w:ascii="Times New Roman" w:hAnsi="Times New Roman"/>
          <w:sz w:val="24"/>
          <w:szCs w:val="24"/>
        </w:rPr>
        <w:t>理由不与采购人签订合同的；</w:t>
      </w:r>
    </w:p>
    <w:p w14:paraId="3793EDE8"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6.5</w:t>
      </w:r>
      <w:r>
        <w:rPr>
          <w:rFonts w:ascii="Times New Roman" w:hAnsi="Times New Roman" w:hint="eastAsia"/>
          <w:sz w:val="24"/>
          <w:szCs w:val="24"/>
        </w:rPr>
        <w:t>成交供应商</w:t>
      </w:r>
      <w:r>
        <w:rPr>
          <w:rFonts w:ascii="Times New Roman" w:hAnsi="Times New Roman"/>
          <w:sz w:val="24"/>
          <w:szCs w:val="24"/>
        </w:rPr>
        <w:t>将</w:t>
      </w:r>
      <w:r>
        <w:rPr>
          <w:rFonts w:ascii="Times New Roman" w:hAnsi="Times New Roman" w:hint="eastAsia"/>
          <w:sz w:val="24"/>
          <w:szCs w:val="24"/>
        </w:rPr>
        <w:t>成交</w:t>
      </w:r>
      <w:r>
        <w:rPr>
          <w:rFonts w:ascii="Times New Roman" w:hAnsi="Times New Roman"/>
          <w:sz w:val="24"/>
          <w:szCs w:val="24"/>
        </w:rPr>
        <w:t>项目转让给他人或者在</w:t>
      </w:r>
      <w:r>
        <w:rPr>
          <w:rFonts w:ascii="Times New Roman" w:hAnsi="Times New Roman" w:hint="eastAsia"/>
          <w:sz w:val="24"/>
          <w:szCs w:val="24"/>
        </w:rPr>
        <w:t>响应文件</w:t>
      </w:r>
      <w:r>
        <w:rPr>
          <w:rFonts w:ascii="Times New Roman" w:hAnsi="Times New Roman"/>
          <w:sz w:val="24"/>
          <w:szCs w:val="24"/>
        </w:rPr>
        <w:t>中未说明且未经采购人同意，将</w:t>
      </w:r>
      <w:r>
        <w:rPr>
          <w:rFonts w:ascii="Times New Roman" w:hAnsi="Times New Roman" w:hint="eastAsia"/>
          <w:sz w:val="24"/>
          <w:szCs w:val="24"/>
        </w:rPr>
        <w:t>成交</w:t>
      </w:r>
      <w:r>
        <w:rPr>
          <w:rFonts w:ascii="Times New Roman" w:hAnsi="Times New Roman"/>
          <w:sz w:val="24"/>
          <w:szCs w:val="24"/>
        </w:rPr>
        <w:t>项目分包给他人的；</w:t>
      </w:r>
    </w:p>
    <w:p w14:paraId="5F0FB8C5"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6.6</w:t>
      </w:r>
      <w:r>
        <w:rPr>
          <w:rFonts w:ascii="Times New Roman" w:hAnsi="Times New Roman" w:hint="eastAsia"/>
          <w:sz w:val="24"/>
          <w:szCs w:val="24"/>
        </w:rPr>
        <w:t>成交供应</w:t>
      </w:r>
      <w:proofErr w:type="gramStart"/>
      <w:r>
        <w:rPr>
          <w:rFonts w:ascii="Times New Roman" w:hAnsi="Times New Roman" w:hint="eastAsia"/>
          <w:sz w:val="24"/>
          <w:szCs w:val="24"/>
        </w:rPr>
        <w:t>商</w:t>
      </w:r>
      <w:r>
        <w:rPr>
          <w:rFonts w:ascii="Times New Roman" w:hAnsi="Times New Roman"/>
          <w:sz w:val="24"/>
          <w:szCs w:val="24"/>
        </w:rPr>
        <w:t>拒绝</w:t>
      </w:r>
      <w:proofErr w:type="gramEnd"/>
      <w:r>
        <w:rPr>
          <w:rFonts w:ascii="Times New Roman" w:hAnsi="Times New Roman"/>
          <w:sz w:val="24"/>
          <w:szCs w:val="24"/>
        </w:rPr>
        <w:t>履行合同义务的；</w:t>
      </w:r>
    </w:p>
    <w:p w14:paraId="7DB26307"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6.7</w:t>
      </w:r>
      <w:r>
        <w:rPr>
          <w:rFonts w:ascii="Times New Roman" w:hAnsi="Times New Roman"/>
          <w:sz w:val="24"/>
          <w:szCs w:val="24"/>
        </w:rPr>
        <w:t>其他严重扰乱</w:t>
      </w:r>
      <w:r>
        <w:rPr>
          <w:rFonts w:ascii="Times New Roman" w:hAnsi="Times New Roman" w:hint="eastAsia"/>
          <w:sz w:val="24"/>
          <w:szCs w:val="24"/>
        </w:rPr>
        <w:t>招投标</w:t>
      </w:r>
      <w:r>
        <w:rPr>
          <w:rFonts w:ascii="Times New Roman" w:hAnsi="Times New Roman"/>
          <w:sz w:val="24"/>
          <w:szCs w:val="24"/>
        </w:rPr>
        <w:t>程序的。</w:t>
      </w:r>
    </w:p>
    <w:p w14:paraId="0C90256C"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（四）</w:t>
      </w:r>
      <w:r>
        <w:rPr>
          <w:rFonts w:ascii="Times New Roman" w:hAnsi="Times New Roman" w:hint="eastAsia"/>
          <w:sz w:val="24"/>
          <w:szCs w:val="24"/>
        </w:rPr>
        <w:t>响应文件</w:t>
      </w:r>
      <w:r>
        <w:rPr>
          <w:rFonts w:ascii="Times New Roman" w:hAnsi="Times New Roman"/>
          <w:sz w:val="24"/>
          <w:szCs w:val="24"/>
        </w:rPr>
        <w:t>的份数和签署</w:t>
      </w:r>
    </w:p>
    <w:p w14:paraId="6B6FEDB9" w14:textId="77777777" w:rsidR="00622F75" w:rsidRDefault="00FA4E67">
      <w:pPr>
        <w:pStyle w:val="a8"/>
        <w:ind w:firstLineChars="200" w:firstLine="482"/>
        <w:rPr>
          <w:rFonts w:ascii="Times New Roman" w:hAnsi="Times New Roman"/>
          <w:sz w:val="24"/>
          <w:szCs w:val="24"/>
        </w:rPr>
      </w:pPr>
      <w:r>
        <w:rPr>
          <w:rFonts w:ascii="Times New Roman" w:hAnsi="Times New Roman"/>
          <w:b/>
          <w:bCs/>
          <w:sz w:val="24"/>
          <w:szCs w:val="24"/>
        </w:rPr>
        <w:t>1.</w:t>
      </w:r>
      <w:r>
        <w:rPr>
          <w:rFonts w:ascii="Times New Roman" w:hAnsi="Times New Roman" w:hint="eastAsia"/>
          <w:b/>
          <w:bCs/>
          <w:sz w:val="24"/>
          <w:szCs w:val="24"/>
        </w:rPr>
        <w:t>响应文件</w:t>
      </w:r>
      <w:r>
        <w:rPr>
          <w:rFonts w:ascii="Times New Roman" w:hAnsi="Times New Roman"/>
          <w:b/>
          <w:bCs/>
          <w:sz w:val="24"/>
          <w:szCs w:val="24"/>
        </w:rPr>
        <w:t>一式四份，其中正本一份，副本二份，电子文档一份（电子文档内容须为</w:t>
      </w:r>
      <w:r>
        <w:rPr>
          <w:rFonts w:ascii="Times New Roman" w:hAnsi="Times New Roman" w:hint="eastAsia"/>
          <w:b/>
          <w:bCs/>
          <w:sz w:val="24"/>
          <w:szCs w:val="24"/>
        </w:rPr>
        <w:t>响应文件</w:t>
      </w:r>
      <w:r>
        <w:rPr>
          <w:rFonts w:ascii="Times New Roman" w:hAnsi="Times New Roman"/>
          <w:b/>
          <w:bCs/>
          <w:sz w:val="24"/>
          <w:szCs w:val="24"/>
        </w:rPr>
        <w:t>正本的</w:t>
      </w:r>
      <w:r>
        <w:rPr>
          <w:rFonts w:ascii="Times New Roman" w:hAnsi="Times New Roman"/>
          <w:b/>
          <w:bCs/>
          <w:sz w:val="24"/>
          <w:szCs w:val="24"/>
        </w:rPr>
        <w:t>PDF</w:t>
      </w:r>
      <w:r>
        <w:rPr>
          <w:rFonts w:ascii="Times New Roman" w:hAnsi="Times New Roman"/>
          <w:b/>
          <w:bCs/>
          <w:sz w:val="24"/>
          <w:szCs w:val="24"/>
        </w:rPr>
        <w:t>扫描件，文件载体须为</w:t>
      </w:r>
      <w:r>
        <w:rPr>
          <w:rFonts w:ascii="Times New Roman" w:hAnsi="Times New Roman" w:hint="eastAsia"/>
          <w:b/>
          <w:bCs/>
          <w:sz w:val="24"/>
          <w:szCs w:val="24"/>
        </w:rPr>
        <w:t>U</w:t>
      </w:r>
      <w:r>
        <w:rPr>
          <w:rFonts w:ascii="Times New Roman" w:hAnsi="Times New Roman"/>
          <w:b/>
          <w:bCs/>
          <w:sz w:val="24"/>
          <w:szCs w:val="24"/>
        </w:rPr>
        <w:t>盘）。</w:t>
      </w:r>
      <w:r>
        <w:rPr>
          <w:rFonts w:ascii="Times New Roman" w:hAnsi="Times New Roman"/>
          <w:sz w:val="24"/>
          <w:szCs w:val="24"/>
        </w:rPr>
        <w:t>每套纸质</w:t>
      </w:r>
      <w:r>
        <w:rPr>
          <w:rFonts w:ascii="Times New Roman" w:hAnsi="Times New Roman" w:hint="eastAsia"/>
          <w:sz w:val="24"/>
          <w:szCs w:val="24"/>
        </w:rPr>
        <w:t>响应文件</w:t>
      </w:r>
      <w:r>
        <w:rPr>
          <w:rFonts w:ascii="Times New Roman" w:hAnsi="Times New Roman"/>
          <w:sz w:val="24"/>
          <w:szCs w:val="24"/>
        </w:rPr>
        <w:t>须在封面清楚地标明</w:t>
      </w:r>
      <w:r>
        <w:rPr>
          <w:rFonts w:ascii="Times New Roman" w:hAnsi="Times New Roman"/>
          <w:sz w:val="24"/>
          <w:szCs w:val="24"/>
        </w:rPr>
        <w:t>“</w:t>
      </w:r>
      <w:r>
        <w:rPr>
          <w:rFonts w:ascii="Times New Roman" w:hAnsi="Times New Roman"/>
          <w:sz w:val="24"/>
          <w:szCs w:val="24"/>
        </w:rPr>
        <w:t>正本</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副本</w:t>
      </w:r>
      <w:r>
        <w:rPr>
          <w:rFonts w:ascii="Times New Roman" w:hAnsi="Times New Roman"/>
          <w:sz w:val="24"/>
          <w:szCs w:val="24"/>
        </w:rPr>
        <w:t>”</w:t>
      </w:r>
      <w:r>
        <w:rPr>
          <w:rFonts w:ascii="Times New Roman" w:hAnsi="Times New Roman"/>
          <w:sz w:val="24"/>
          <w:szCs w:val="24"/>
        </w:rPr>
        <w:t>或</w:t>
      </w:r>
      <w:r>
        <w:rPr>
          <w:rFonts w:ascii="Times New Roman" w:hAnsi="Times New Roman"/>
          <w:sz w:val="24"/>
          <w:szCs w:val="24"/>
        </w:rPr>
        <w:t>“</w:t>
      </w:r>
      <w:r>
        <w:rPr>
          <w:rFonts w:ascii="Times New Roman" w:hAnsi="Times New Roman"/>
          <w:sz w:val="24"/>
          <w:szCs w:val="24"/>
        </w:rPr>
        <w:t>电子文档</w:t>
      </w:r>
      <w:r>
        <w:rPr>
          <w:rFonts w:ascii="Times New Roman" w:hAnsi="Times New Roman"/>
          <w:sz w:val="24"/>
          <w:szCs w:val="24"/>
        </w:rPr>
        <w:t>”</w:t>
      </w:r>
      <w:r>
        <w:rPr>
          <w:rFonts w:ascii="Times New Roman" w:hAnsi="Times New Roman"/>
          <w:sz w:val="24"/>
          <w:szCs w:val="24"/>
        </w:rPr>
        <w:t>，副本应为正本的完整复印件，副本与正本不一致时以正本为准。</w:t>
      </w:r>
      <w:r>
        <w:rPr>
          <w:rFonts w:ascii="Times New Roman" w:hAnsi="Times New Roman" w:hint="eastAsia"/>
          <w:sz w:val="24"/>
          <w:szCs w:val="24"/>
        </w:rPr>
        <w:t>响应文件</w:t>
      </w:r>
      <w:r>
        <w:rPr>
          <w:rFonts w:ascii="Times New Roman" w:hAnsi="Times New Roman"/>
          <w:sz w:val="24"/>
          <w:szCs w:val="24"/>
        </w:rPr>
        <w:t>电子文档与纸质</w:t>
      </w:r>
      <w:r>
        <w:rPr>
          <w:rFonts w:ascii="Times New Roman" w:hAnsi="Times New Roman" w:hint="eastAsia"/>
          <w:sz w:val="24"/>
          <w:szCs w:val="24"/>
        </w:rPr>
        <w:t>响应文件</w:t>
      </w:r>
      <w:r>
        <w:rPr>
          <w:rFonts w:ascii="Times New Roman" w:hAnsi="Times New Roman"/>
          <w:sz w:val="24"/>
          <w:szCs w:val="24"/>
        </w:rPr>
        <w:t>正本不一致时，以纸质</w:t>
      </w:r>
      <w:r>
        <w:rPr>
          <w:rFonts w:ascii="Times New Roman" w:hAnsi="Times New Roman" w:hint="eastAsia"/>
          <w:sz w:val="24"/>
          <w:szCs w:val="24"/>
        </w:rPr>
        <w:t>响应文件</w:t>
      </w:r>
      <w:r>
        <w:rPr>
          <w:rFonts w:ascii="Times New Roman" w:hAnsi="Times New Roman"/>
          <w:sz w:val="24"/>
          <w:szCs w:val="24"/>
        </w:rPr>
        <w:t>正本为准。</w:t>
      </w:r>
    </w:p>
    <w:p w14:paraId="7B28EC75"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在</w:t>
      </w:r>
      <w:r>
        <w:rPr>
          <w:rFonts w:ascii="Times New Roman" w:hAnsi="Times New Roman" w:hint="eastAsia"/>
          <w:sz w:val="24"/>
          <w:szCs w:val="24"/>
        </w:rPr>
        <w:t>响应文件</w:t>
      </w:r>
      <w:r>
        <w:rPr>
          <w:rFonts w:ascii="Times New Roman" w:hAnsi="Times New Roman"/>
          <w:sz w:val="24"/>
          <w:szCs w:val="24"/>
        </w:rPr>
        <w:t>正本中，</w:t>
      </w:r>
      <w:proofErr w:type="gramStart"/>
      <w:r>
        <w:rPr>
          <w:rFonts w:ascii="Times New Roman" w:hAnsi="Times New Roman" w:hint="eastAsia"/>
          <w:sz w:val="24"/>
          <w:szCs w:val="24"/>
        </w:rPr>
        <w:t>询</w:t>
      </w:r>
      <w:proofErr w:type="gramEnd"/>
      <w:r>
        <w:rPr>
          <w:rFonts w:ascii="Times New Roman" w:hAnsi="Times New Roman" w:hint="eastAsia"/>
          <w:sz w:val="24"/>
          <w:szCs w:val="24"/>
        </w:rPr>
        <w:t>比文件</w:t>
      </w:r>
      <w:r>
        <w:rPr>
          <w:rFonts w:ascii="Times New Roman" w:hAnsi="Times New Roman"/>
          <w:sz w:val="24"/>
          <w:szCs w:val="24"/>
        </w:rPr>
        <w:t>第七篇</w:t>
      </w:r>
      <w:r>
        <w:rPr>
          <w:rFonts w:ascii="Times New Roman" w:hAnsi="Times New Roman" w:hint="eastAsia"/>
          <w:sz w:val="24"/>
          <w:szCs w:val="24"/>
        </w:rPr>
        <w:t>响应文件</w:t>
      </w:r>
      <w:r>
        <w:rPr>
          <w:rFonts w:ascii="Times New Roman" w:hAnsi="Times New Roman"/>
          <w:sz w:val="24"/>
          <w:szCs w:val="24"/>
        </w:rPr>
        <w:t>格式中规定签字、盖章的地方必须按其规定签字、盖章。</w:t>
      </w:r>
    </w:p>
    <w:p w14:paraId="7AADC603"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若</w:t>
      </w:r>
      <w:r>
        <w:rPr>
          <w:rFonts w:ascii="Times New Roman" w:hAnsi="Times New Roman" w:hint="eastAsia"/>
          <w:sz w:val="24"/>
          <w:szCs w:val="24"/>
        </w:rPr>
        <w:t>供应商</w:t>
      </w:r>
      <w:r>
        <w:rPr>
          <w:rFonts w:ascii="Times New Roman" w:hAnsi="Times New Roman"/>
          <w:sz w:val="24"/>
          <w:szCs w:val="24"/>
        </w:rPr>
        <w:t>对</w:t>
      </w:r>
      <w:r>
        <w:rPr>
          <w:rFonts w:ascii="Times New Roman" w:hAnsi="Times New Roman" w:hint="eastAsia"/>
          <w:sz w:val="24"/>
          <w:szCs w:val="24"/>
        </w:rPr>
        <w:t>响应文件</w:t>
      </w:r>
      <w:r>
        <w:rPr>
          <w:rFonts w:ascii="Times New Roman" w:hAnsi="Times New Roman"/>
          <w:sz w:val="24"/>
          <w:szCs w:val="24"/>
        </w:rPr>
        <w:t>的错处作必要修改，则应在修改处加盖</w:t>
      </w:r>
      <w:r>
        <w:rPr>
          <w:rFonts w:ascii="Times New Roman" w:hAnsi="Times New Roman" w:hint="eastAsia"/>
          <w:sz w:val="24"/>
          <w:szCs w:val="24"/>
        </w:rPr>
        <w:t>供应商</w:t>
      </w:r>
      <w:r>
        <w:rPr>
          <w:rFonts w:ascii="Times New Roman" w:hAnsi="Times New Roman"/>
          <w:sz w:val="24"/>
          <w:szCs w:val="24"/>
        </w:rPr>
        <w:t>公章或由法定代表人</w:t>
      </w:r>
      <w:r>
        <w:rPr>
          <w:rFonts w:ascii="Times New Roman" w:hAnsi="Times New Roman"/>
          <w:sz w:val="24"/>
          <w:szCs w:val="24"/>
        </w:rPr>
        <w:lastRenderedPageBreak/>
        <w:t>（或其授权代表）签字确认。</w:t>
      </w:r>
    </w:p>
    <w:p w14:paraId="6A7DD6D9"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电报、电话、传真形式的</w:t>
      </w:r>
      <w:r>
        <w:rPr>
          <w:rFonts w:ascii="Times New Roman" w:hAnsi="Times New Roman" w:hint="eastAsia"/>
          <w:sz w:val="24"/>
          <w:szCs w:val="24"/>
        </w:rPr>
        <w:t>响应文件</w:t>
      </w:r>
      <w:r>
        <w:rPr>
          <w:rFonts w:ascii="Times New Roman" w:hAnsi="Times New Roman"/>
          <w:sz w:val="24"/>
          <w:szCs w:val="24"/>
        </w:rPr>
        <w:t>概不接受。</w:t>
      </w:r>
    </w:p>
    <w:p w14:paraId="646C62DF"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（五）</w:t>
      </w:r>
      <w:r>
        <w:rPr>
          <w:rFonts w:ascii="Times New Roman" w:hAnsi="Times New Roman" w:hint="eastAsia"/>
          <w:sz w:val="24"/>
          <w:szCs w:val="24"/>
        </w:rPr>
        <w:t>响应</w:t>
      </w:r>
      <w:r>
        <w:rPr>
          <w:rFonts w:ascii="Times New Roman" w:hAnsi="Times New Roman"/>
          <w:sz w:val="24"/>
          <w:szCs w:val="24"/>
        </w:rPr>
        <w:t>报价</w:t>
      </w:r>
    </w:p>
    <w:p w14:paraId="7BAFEF64"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供应商</w:t>
      </w:r>
      <w:r>
        <w:rPr>
          <w:rFonts w:ascii="Times New Roman" w:hAnsi="Times New Roman"/>
          <w:sz w:val="24"/>
          <w:szCs w:val="24"/>
        </w:rPr>
        <w:t>应严格按照</w:t>
      </w:r>
      <w:r>
        <w:rPr>
          <w:rFonts w:ascii="Times New Roman" w:hAnsi="Times New Roman"/>
          <w:sz w:val="24"/>
          <w:szCs w:val="24"/>
        </w:rPr>
        <w:t>“</w:t>
      </w:r>
      <w:r>
        <w:rPr>
          <w:rFonts w:ascii="Times New Roman" w:hAnsi="Times New Roman" w:hint="eastAsia"/>
          <w:sz w:val="24"/>
          <w:szCs w:val="24"/>
        </w:rPr>
        <w:t>响应文件</w:t>
      </w:r>
      <w:r>
        <w:rPr>
          <w:rFonts w:ascii="Times New Roman" w:hAnsi="Times New Roman"/>
          <w:sz w:val="24"/>
          <w:szCs w:val="24"/>
        </w:rPr>
        <w:t>格式</w:t>
      </w:r>
      <w:r>
        <w:rPr>
          <w:rFonts w:ascii="Times New Roman" w:hAnsi="Times New Roman"/>
          <w:sz w:val="24"/>
          <w:szCs w:val="24"/>
        </w:rPr>
        <w:t>”</w:t>
      </w:r>
      <w:r>
        <w:rPr>
          <w:rFonts w:ascii="Times New Roman" w:hAnsi="Times New Roman"/>
          <w:sz w:val="24"/>
          <w:szCs w:val="24"/>
        </w:rPr>
        <w:t>中</w:t>
      </w:r>
      <w:r>
        <w:rPr>
          <w:rFonts w:ascii="Times New Roman" w:hAnsi="Times New Roman"/>
          <w:sz w:val="24"/>
          <w:szCs w:val="24"/>
        </w:rPr>
        <w:t>“</w:t>
      </w:r>
      <w:r>
        <w:rPr>
          <w:rFonts w:ascii="Times New Roman" w:hAnsi="Times New Roman"/>
          <w:sz w:val="24"/>
          <w:szCs w:val="24"/>
        </w:rPr>
        <w:t>开标一览表</w:t>
      </w:r>
      <w:r>
        <w:rPr>
          <w:rFonts w:ascii="Times New Roman" w:hAnsi="Times New Roman"/>
          <w:sz w:val="24"/>
          <w:szCs w:val="24"/>
        </w:rPr>
        <w:t>”</w:t>
      </w:r>
      <w:r>
        <w:rPr>
          <w:rFonts w:ascii="Times New Roman" w:hAnsi="Times New Roman"/>
          <w:sz w:val="24"/>
          <w:szCs w:val="24"/>
        </w:rPr>
        <w:t>和</w:t>
      </w:r>
      <w:r>
        <w:rPr>
          <w:rFonts w:ascii="Times New Roman" w:hAnsi="Times New Roman"/>
          <w:sz w:val="24"/>
          <w:szCs w:val="24"/>
        </w:rPr>
        <w:t>“</w:t>
      </w:r>
      <w:r>
        <w:rPr>
          <w:rFonts w:ascii="Times New Roman" w:hAnsi="Times New Roman"/>
          <w:sz w:val="24"/>
          <w:szCs w:val="24"/>
        </w:rPr>
        <w:t>分项报价明细表</w:t>
      </w:r>
      <w:r>
        <w:rPr>
          <w:rFonts w:ascii="Times New Roman" w:hAnsi="Times New Roman"/>
          <w:sz w:val="24"/>
          <w:szCs w:val="24"/>
        </w:rPr>
        <w:t>”</w:t>
      </w:r>
      <w:r>
        <w:rPr>
          <w:rFonts w:ascii="Times New Roman" w:hAnsi="Times New Roman"/>
          <w:sz w:val="24"/>
          <w:szCs w:val="24"/>
        </w:rPr>
        <w:t>的格式填写报价。</w:t>
      </w:r>
    </w:p>
    <w:p w14:paraId="0EDD9115"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供应商</w:t>
      </w:r>
      <w:r>
        <w:rPr>
          <w:rFonts w:ascii="Times New Roman" w:hAnsi="Times New Roman"/>
          <w:sz w:val="24"/>
          <w:szCs w:val="24"/>
        </w:rPr>
        <w:t>的报价为一次性报价，即在</w:t>
      </w:r>
      <w:r>
        <w:rPr>
          <w:rFonts w:ascii="Times New Roman" w:hAnsi="Times New Roman" w:hint="eastAsia"/>
          <w:sz w:val="24"/>
          <w:szCs w:val="24"/>
        </w:rPr>
        <w:t>响应</w:t>
      </w:r>
      <w:r>
        <w:rPr>
          <w:rFonts w:ascii="Times New Roman" w:hAnsi="Times New Roman"/>
          <w:sz w:val="24"/>
          <w:szCs w:val="24"/>
        </w:rPr>
        <w:t>有效期内</w:t>
      </w:r>
      <w:r>
        <w:rPr>
          <w:rFonts w:ascii="Times New Roman" w:hAnsi="Times New Roman" w:hint="eastAsia"/>
          <w:sz w:val="24"/>
          <w:szCs w:val="24"/>
        </w:rPr>
        <w:t>响应</w:t>
      </w:r>
      <w:r>
        <w:rPr>
          <w:rFonts w:ascii="Times New Roman" w:hAnsi="Times New Roman"/>
          <w:sz w:val="24"/>
          <w:szCs w:val="24"/>
        </w:rPr>
        <w:t>价格固定不变。</w:t>
      </w:r>
    </w:p>
    <w:p w14:paraId="4D3F3455"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本项目只接受一个</w:t>
      </w:r>
      <w:r>
        <w:rPr>
          <w:rFonts w:ascii="Times New Roman" w:hAnsi="Times New Roman" w:hint="eastAsia"/>
          <w:sz w:val="24"/>
          <w:szCs w:val="24"/>
        </w:rPr>
        <w:t>响应</w:t>
      </w:r>
      <w:r>
        <w:rPr>
          <w:rFonts w:ascii="Times New Roman" w:hAnsi="Times New Roman"/>
          <w:sz w:val="24"/>
          <w:szCs w:val="24"/>
        </w:rPr>
        <w:t>报价，有选择的或有条件的报价将不予接受。</w:t>
      </w:r>
    </w:p>
    <w:p w14:paraId="24848D88"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（六）修正错误</w:t>
      </w:r>
    </w:p>
    <w:p w14:paraId="671069D9"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若</w:t>
      </w:r>
      <w:r>
        <w:rPr>
          <w:rFonts w:ascii="Times New Roman" w:hAnsi="Times New Roman" w:hint="eastAsia"/>
          <w:sz w:val="24"/>
          <w:szCs w:val="24"/>
        </w:rPr>
        <w:t>响应文件</w:t>
      </w:r>
      <w:r>
        <w:rPr>
          <w:rFonts w:ascii="Times New Roman" w:hAnsi="Times New Roman"/>
          <w:sz w:val="24"/>
          <w:szCs w:val="24"/>
        </w:rPr>
        <w:t>出现计算或表达上的错误，修正错误的原则如下：</w:t>
      </w:r>
    </w:p>
    <w:p w14:paraId="51819E57"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响应文件</w:t>
      </w:r>
      <w:r>
        <w:rPr>
          <w:rFonts w:ascii="Times New Roman" w:hAnsi="Times New Roman"/>
          <w:sz w:val="24"/>
          <w:szCs w:val="24"/>
        </w:rPr>
        <w:t>中开标一览表（报价表）内容与</w:t>
      </w:r>
      <w:r>
        <w:rPr>
          <w:rFonts w:ascii="Times New Roman" w:hAnsi="Times New Roman" w:hint="eastAsia"/>
          <w:sz w:val="24"/>
          <w:szCs w:val="24"/>
        </w:rPr>
        <w:t>响应文件</w:t>
      </w:r>
      <w:r>
        <w:rPr>
          <w:rFonts w:ascii="Times New Roman" w:hAnsi="Times New Roman"/>
          <w:sz w:val="24"/>
          <w:szCs w:val="24"/>
        </w:rPr>
        <w:t>中相应内容不一致的，以开标一览表（报价表）为准；</w:t>
      </w:r>
    </w:p>
    <w:p w14:paraId="1249610F"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大写金额和小写金额不一致的，以大写金额为准；</w:t>
      </w:r>
    </w:p>
    <w:p w14:paraId="6FBC611B"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单价金额小数点或者百分比有明显错位的，以开标一览表的总价为准，并修改单价；</w:t>
      </w:r>
    </w:p>
    <w:p w14:paraId="776385B6"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总价金额与按单价汇总金额不一致的，以单价金额计算结果为准。</w:t>
      </w:r>
    </w:p>
    <w:p w14:paraId="321D7299" w14:textId="77777777" w:rsidR="00622F75" w:rsidRDefault="00FA4E67">
      <w:pPr>
        <w:pStyle w:val="a8"/>
        <w:ind w:firstLineChars="200" w:firstLine="480"/>
        <w:rPr>
          <w:rFonts w:ascii="Times New Roman" w:hAnsi="Times New Roman"/>
          <w:sz w:val="24"/>
          <w:szCs w:val="24"/>
        </w:rPr>
      </w:pPr>
      <w:proofErr w:type="gramStart"/>
      <w:r>
        <w:rPr>
          <w:rFonts w:ascii="Times New Roman" w:hAnsi="Times New Roman" w:hint="eastAsia"/>
          <w:sz w:val="24"/>
          <w:szCs w:val="24"/>
        </w:rPr>
        <w:t>询</w:t>
      </w:r>
      <w:proofErr w:type="gramEnd"/>
      <w:r>
        <w:rPr>
          <w:rFonts w:ascii="Times New Roman" w:hAnsi="Times New Roman" w:hint="eastAsia"/>
          <w:sz w:val="24"/>
          <w:szCs w:val="24"/>
        </w:rPr>
        <w:t>比小组</w:t>
      </w:r>
      <w:r>
        <w:rPr>
          <w:rFonts w:ascii="Times New Roman" w:hAnsi="Times New Roman"/>
          <w:sz w:val="24"/>
          <w:szCs w:val="24"/>
        </w:rPr>
        <w:t>按上述修正错误的原则及方法调整或修正</w:t>
      </w:r>
      <w:r>
        <w:rPr>
          <w:rFonts w:ascii="Times New Roman" w:hAnsi="Times New Roman" w:hint="eastAsia"/>
          <w:sz w:val="24"/>
          <w:szCs w:val="24"/>
        </w:rPr>
        <w:t>供应商响应</w:t>
      </w:r>
      <w:r>
        <w:rPr>
          <w:rFonts w:ascii="Times New Roman" w:hAnsi="Times New Roman"/>
          <w:sz w:val="24"/>
          <w:szCs w:val="24"/>
        </w:rPr>
        <w:t>报价，若同时出现两种以上不一致的，按照前款规定的顺序修正，</w:t>
      </w:r>
      <w:r>
        <w:rPr>
          <w:rFonts w:ascii="Times New Roman" w:hAnsi="Times New Roman" w:hint="eastAsia"/>
          <w:sz w:val="24"/>
          <w:szCs w:val="24"/>
        </w:rPr>
        <w:t>供应商</w:t>
      </w:r>
      <w:r>
        <w:rPr>
          <w:rFonts w:ascii="Times New Roman" w:hAnsi="Times New Roman"/>
          <w:sz w:val="24"/>
          <w:szCs w:val="24"/>
        </w:rPr>
        <w:t>同意并签字确认后，调整后的</w:t>
      </w:r>
      <w:r>
        <w:rPr>
          <w:rFonts w:ascii="Times New Roman" w:hAnsi="Times New Roman" w:hint="eastAsia"/>
          <w:sz w:val="24"/>
          <w:szCs w:val="24"/>
        </w:rPr>
        <w:t>响应</w:t>
      </w:r>
      <w:r>
        <w:rPr>
          <w:rFonts w:ascii="Times New Roman" w:hAnsi="Times New Roman"/>
          <w:sz w:val="24"/>
          <w:szCs w:val="24"/>
        </w:rPr>
        <w:t>报价对</w:t>
      </w:r>
      <w:r>
        <w:rPr>
          <w:rFonts w:ascii="Times New Roman" w:hAnsi="Times New Roman" w:hint="eastAsia"/>
          <w:sz w:val="24"/>
          <w:szCs w:val="24"/>
        </w:rPr>
        <w:t>供应商</w:t>
      </w:r>
      <w:r>
        <w:rPr>
          <w:rFonts w:ascii="Times New Roman" w:hAnsi="Times New Roman"/>
          <w:sz w:val="24"/>
          <w:szCs w:val="24"/>
        </w:rPr>
        <w:t>具有约束作用。如果</w:t>
      </w:r>
      <w:r>
        <w:rPr>
          <w:rFonts w:ascii="Times New Roman" w:hAnsi="Times New Roman" w:hint="eastAsia"/>
          <w:sz w:val="24"/>
          <w:szCs w:val="24"/>
        </w:rPr>
        <w:t>供应商</w:t>
      </w:r>
      <w:r>
        <w:rPr>
          <w:rFonts w:ascii="Times New Roman" w:hAnsi="Times New Roman"/>
          <w:sz w:val="24"/>
          <w:szCs w:val="24"/>
        </w:rPr>
        <w:t>不接受修正后的报价，则其</w:t>
      </w:r>
      <w:r>
        <w:rPr>
          <w:rFonts w:ascii="Times New Roman" w:hAnsi="Times New Roman" w:hint="eastAsia"/>
          <w:sz w:val="24"/>
          <w:szCs w:val="24"/>
        </w:rPr>
        <w:t>响应</w:t>
      </w:r>
      <w:r>
        <w:rPr>
          <w:rFonts w:ascii="Times New Roman" w:hAnsi="Times New Roman"/>
          <w:sz w:val="24"/>
          <w:szCs w:val="24"/>
        </w:rPr>
        <w:t>将作为无效</w:t>
      </w:r>
      <w:r>
        <w:rPr>
          <w:rFonts w:ascii="Times New Roman" w:hAnsi="Times New Roman" w:hint="eastAsia"/>
          <w:sz w:val="24"/>
          <w:szCs w:val="24"/>
        </w:rPr>
        <w:t>响应</w:t>
      </w:r>
      <w:r>
        <w:rPr>
          <w:rFonts w:ascii="Times New Roman" w:hAnsi="Times New Roman"/>
          <w:sz w:val="24"/>
          <w:szCs w:val="24"/>
        </w:rPr>
        <w:t>处理。</w:t>
      </w:r>
    </w:p>
    <w:p w14:paraId="2CB59127"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（七）</w:t>
      </w:r>
      <w:r>
        <w:rPr>
          <w:rFonts w:ascii="Times New Roman" w:hAnsi="Times New Roman" w:hint="eastAsia"/>
          <w:sz w:val="24"/>
          <w:szCs w:val="24"/>
        </w:rPr>
        <w:t>响应文件</w:t>
      </w:r>
      <w:r>
        <w:rPr>
          <w:rFonts w:ascii="Times New Roman" w:hAnsi="Times New Roman"/>
          <w:sz w:val="24"/>
          <w:szCs w:val="24"/>
        </w:rPr>
        <w:t>的递交</w:t>
      </w:r>
    </w:p>
    <w:p w14:paraId="58B67511" w14:textId="77777777" w:rsidR="00622F75" w:rsidRDefault="00FA4E67">
      <w:pPr>
        <w:pStyle w:val="a8"/>
        <w:ind w:firstLineChars="200" w:firstLine="480"/>
        <w:rPr>
          <w:rFonts w:ascii="Times New Roman" w:hAnsi="Times New Roman"/>
          <w:sz w:val="24"/>
          <w:szCs w:val="24"/>
        </w:rPr>
      </w:pPr>
      <w:r>
        <w:rPr>
          <w:rFonts w:ascii="Times New Roman" w:hAnsi="Times New Roman" w:hint="eastAsia"/>
          <w:sz w:val="24"/>
          <w:szCs w:val="24"/>
        </w:rPr>
        <w:t>响应文件</w:t>
      </w:r>
      <w:r>
        <w:rPr>
          <w:rFonts w:ascii="Times New Roman" w:hAnsi="Times New Roman"/>
          <w:sz w:val="24"/>
          <w:szCs w:val="24"/>
        </w:rPr>
        <w:t>的正本、副本以及电子文档均应密封送达</w:t>
      </w:r>
      <w:r>
        <w:rPr>
          <w:rFonts w:ascii="Times New Roman" w:hAnsi="Times New Roman" w:hint="eastAsia"/>
          <w:sz w:val="24"/>
          <w:szCs w:val="24"/>
        </w:rPr>
        <w:t>开标</w:t>
      </w:r>
      <w:r>
        <w:rPr>
          <w:rFonts w:ascii="Times New Roman" w:hAnsi="Times New Roman"/>
          <w:sz w:val="24"/>
          <w:szCs w:val="24"/>
        </w:rPr>
        <w:t>地点，应在封套上注明项目名称、</w:t>
      </w:r>
      <w:r>
        <w:rPr>
          <w:rFonts w:ascii="Times New Roman" w:hAnsi="Times New Roman" w:hint="eastAsia"/>
          <w:sz w:val="24"/>
          <w:szCs w:val="24"/>
        </w:rPr>
        <w:t>供应商</w:t>
      </w:r>
      <w:r>
        <w:rPr>
          <w:rFonts w:ascii="Times New Roman" w:hAnsi="Times New Roman"/>
          <w:sz w:val="24"/>
          <w:szCs w:val="24"/>
        </w:rPr>
        <w:t>名称。若正本、副本以及电子文档分别进行密封的，还应在封套上注明</w:t>
      </w:r>
      <w:r>
        <w:rPr>
          <w:rFonts w:ascii="Times New Roman" w:hAnsi="Times New Roman"/>
          <w:sz w:val="24"/>
          <w:szCs w:val="24"/>
        </w:rPr>
        <w:t>“</w:t>
      </w:r>
      <w:r>
        <w:rPr>
          <w:rFonts w:ascii="Times New Roman" w:hAnsi="Times New Roman"/>
          <w:sz w:val="24"/>
          <w:szCs w:val="24"/>
        </w:rPr>
        <w:t>正本</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副本</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电子文档</w:t>
      </w:r>
      <w:r>
        <w:rPr>
          <w:rFonts w:ascii="Times New Roman" w:hAnsi="Times New Roman"/>
          <w:sz w:val="24"/>
          <w:szCs w:val="24"/>
        </w:rPr>
        <w:t>”</w:t>
      </w:r>
      <w:r>
        <w:rPr>
          <w:rFonts w:ascii="Times New Roman" w:hAnsi="Times New Roman"/>
          <w:sz w:val="24"/>
          <w:szCs w:val="24"/>
        </w:rPr>
        <w:t>字样。</w:t>
      </w:r>
    </w:p>
    <w:p w14:paraId="36059E93" w14:textId="77777777" w:rsidR="00622F75" w:rsidRDefault="00FA4E67">
      <w:pPr>
        <w:pStyle w:val="2"/>
        <w:ind w:firstLine="560"/>
        <w:rPr>
          <w:rFonts w:hint="eastAsia"/>
          <w:sz w:val="24"/>
          <w:szCs w:val="24"/>
        </w:rPr>
      </w:pPr>
      <w:bookmarkStart w:id="277" w:name="_Toc8406"/>
      <w:bookmarkStart w:id="278" w:name="_Toc129178891"/>
      <w:bookmarkStart w:id="279" w:name="_Toc15369"/>
      <w:bookmarkStart w:id="280" w:name="_Toc130806224"/>
      <w:bookmarkStart w:id="281" w:name="_Toc9129"/>
      <w:bookmarkStart w:id="282" w:name="_Toc115877715"/>
      <w:bookmarkStart w:id="283" w:name="_Toc203763529"/>
      <w:r>
        <w:rPr>
          <w:sz w:val="24"/>
          <w:szCs w:val="24"/>
        </w:rPr>
        <w:t>四、开标</w:t>
      </w:r>
      <w:bookmarkEnd w:id="277"/>
      <w:bookmarkEnd w:id="278"/>
      <w:bookmarkEnd w:id="279"/>
      <w:bookmarkEnd w:id="280"/>
      <w:bookmarkEnd w:id="281"/>
      <w:bookmarkEnd w:id="282"/>
      <w:bookmarkEnd w:id="283"/>
    </w:p>
    <w:p w14:paraId="1282E661"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（一）开标应当在</w:t>
      </w:r>
      <w:proofErr w:type="gramStart"/>
      <w:r>
        <w:rPr>
          <w:rFonts w:ascii="Times New Roman" w:hAnsi="Times New Roman" w:hint="eastAsia"/>
          <w:sz w:val="24"/>
          <w:szCs w:val="24"/>
        </w:rPr>
        <w:t>询</w:t>
      </w:r>
      <w:proofErr w:type="gramEnd"/>
      <w:r>
        <w:rPr>
          <w:rFonts w:ascii="Times New Roman" w:hAnsi="Times New Roman" w:hint="eastAsia"/>
          <w:sz w:val="24"/>
          <w:szCs w:val="24"/>
        </w:rPr>
        <w:t>比文件</w:t>
      </w:r>
      <w:r>
        <w:rPr>
          <w:rFonts w:ascii="Times New Roman" w:hAnsi="Times New Roman"/>
          <w:sz w:val="24"/>
          <w:szCs w:val="24"/>
        </w:rPr>
        <w:t>中</w:t>
      </w:r>
      <w:r>
        <w:rPr>
          <w:rFonts w:ascii="Times New Roman" w:hAnsi="Times New Roman"/>
          <w:sz w:val="24"/>
          <w:szCs w:val="24"/>
        </w:rPr>
        <w:t>“</w:t>
      </w:r>
      <w:r>
        <w:rPr>
          <w:rFonts w:ascii="Times New Roman" w:hAnsi="Times New Roman" w:hint="eastAsia"/>
          <w:sz w:val="24"/>
          <w:szCs w:val="24"/>
        </w:rPr>
        <w:t>询比</w:t>
      </w:r>
      <w:r>
        <w:rPr>
          <w:rFonts w:ascii="Times New Roman" w:hAnsi="Times New Roman"/>
          <w:sz w:val="24"/>
          <w:szCs w:val="24"/>
        </w:rPr>
        <w:t>邀请书</w:t>
      </w:r>
      <w:r>
        <w:rPr>
          <w:rFonts w:ascii="Times New Roman" w:hAnsi="Times New Roman"/>
          <w:sz w:val="24"/>
          <w:szCs w:val="24"/>
        </w:rPr>
        <w:t>”</w:t>
      </w:r>
      <w:r>
        <w:rPr>
          <w:rFonts w:ascii="Times New Roman" w:hAnsi="Times New Roman"/>
          <w:sz w:val="24"/>
          <w:szCs w:val="24"/>
        </w:rPr>
        <w:t>确定的时间和地点公开进行。</w:t>
      </w:r>
    </w:p>
    <w:p w14:paraId="35FFC9EE"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（二）采购代理机构可视采购具体情况，延长</w:t>
      </w:r>
      <w:r>
        <w:rPr>
          <w:rFonts w:ascii="Times New Roman" w:hAnsi="Times New Roman" w:hint="eastAsia"/>
          <w:sz w:val="24"/>
          <w:szCs w:val="24"/>
        </w:rPr>
        <w:t>响应</w:t>
      </w:r>
      <w:r>
        <w:rPr>
          <w:rFonts w:ascii="Times New Roman" w:hAnsi="Times New Roman"/>
          <w:sz w:val="24"/>
          <w:szCs w:val="24"/>
        </w:rPr>
        <w:t>截止时间和开标时间，并将变更时间书面通知所有</w:t>
      </w:r>
      <w:proofErr w:type="gramStart"/>
      <w:r>
        <w:rPr>
          <w:rFonts w:ascii="Times New Roman" w:hAnsi="Times New Roman" w:hint="eastAsia"/>
          <w:sz w:val="24"/>
          <w:szCs w:val="24"/>
        </w:rPr>
        <w:t>询</w:t>
      </w:r>
      <w:proofErr w:type="gramEnd"/>
      <w:r>
        <w:rPr>
          <w:rFonts w:ascii="Times New Roman" w:hAnsi="Times New Roman" w:hint="eastAsia"/>
          <w:sz w:val="24"/>
          <w:szCs w:val="24"/>
        </w:rPr>
        <w:t>比文件</w:t>
      </w:r>
      <w:r>
        <w:rPr>
          <w:rFonts w:ascii="Times New Roman" w:hAnsi="Times New Roman"/>
          <w:sz w:val="24"/>
          <w:szCs w:val="24"/>
        </w:rPr>
        <w:t>收受人。</w:t>
      </w:r>
    </w:p>
    <w:p w14:paraId="0AD65F46"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（三）开标由采购人或采购代理机构主持，邀请</w:t>
      </w:r>
      <w:r>
        <w:rPr>
          <w:rFonts w:ascii="Times New Roman" w:hAnsi="Times New Roman" w:hint="eastAsia"/>
          <w:sz w:val="24"/>
          <w:szCs w:val="24"/>
        </w:rPr>
        <w:t>供应商</w:t>
      </w:r>
      <w:r>
        <w:rPr>
          <w:rFonts w:ascii="Times New Roman" w:hAnsi="Times New Roman"/>
          <w:sz w:val="24"/>
          <w:szCs w:val="24"/>
        </w:rPr>
        <w:t>和有关监督部门代表参加</w:t>
      </w:r>
      <w:r>
        <w:rPr>
          <w:rFonts w:ascii="Times New Roman" w:hAnsi="Times New Roman"/>
          <w:sz w:val="24"/>
          <w:szCs w:val="24"/>
        </w:rPr>
        <w:t>,</w:t>
      </w:r>
      <w:r>
        <w:rPr>
          <w:rFonts w:ascii="Times New Roman" w:hAnsi="Times New Roman"/>
          <w:sz w:val="24"/>
          <w:szCs w:val="24"/>
        </w:rPr>
        <w:t>有关监督部门可视情况派员现场监督。</w:t>
      </w:r>
    </w:p>
    <w:p w14:paraId="23D756C9"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（四）开标时，由</w:t>
      </w:r>
      <w:r>
        <w:rPr>
          <w:rFonts w:ascii="Times New Roman" w:hAnsi="Times New Roman" w:hint="eastAsia"/>
          <w:sz w:val="24"/>
          <w:szCs w:val="24"/>
        </w:rPr>
        <w:t>供应商</w:t>
      </w:r>
      <w:r>
        <w:rPr>
          <w:rFonts w:ascii="Times New Roman" w:hAnsi="Times New Roman"/>
          <w:sz w:val="24"/>
          <w:szCs w:val="24"/>
        </w:rPr>
        <w:t>或者其推选的代表检查</w:t>
      </w:r>
      <w:r>
        <w:rPr>
          <w:rFonts w:ascii="Times New Roman" w:hAnsi="Times New Roman" w:hint="eastAsia"/>
          <w:sz w:val="24"/>
          <w:szCs w:val="24"/>
        </w:rPr>
        <w:t>响应文件</w:t>
      </w:r>
      <w:r>
        <w:rPr>
          <w:rFonts w:ascii="Times New Roman" w:hAnsi="Times New Roman"/>
          <w:sz w:val="24"/>
          <w:szCs w:val="24"/>
        </w:rPr>
        <w:t>的密封情况；经确认无误后，由采购人或者采购代理机构工作人员当众拆封，宣布</w:t>
      </w:r>
      <w:r>
        <w:rPr>
          <w:rFonts w:ascii="Times New Roman" w:hAnsi="Times New Roman" w:hint="eastAsia"/>
          <w:sz w:val="24"/>
          <w:szCs w:val="24"/>
        </w:rPr>
        <w:t>供应商</w:t>
      </w:r>
      <w:r>
        <w:rPr>
          <w:rFonts w:ascii="Times New Roman" w:hAnsi="Times New Roman"/>
          <w:sz w:val="24"/>
          <w:szCs w:val="24"/>
        </w:rPr>
        <w:t>名称、</w:t>
      </w:r>
      <w:r>
        <w:rPr>
          <w:rFonts w:ascii="Times New Roman" w:hAnsi="Times New Roman" w:hint="eastAsia"/>
          <w:sz w:val="24"/>
          <w:szCs w:val="24"/>
        </w:rPr>
        <w:t>响应</w:t>
      </w:r>
      <w:r>
        <w:rPr>
          <w:rFonts w:ascii="Times New Roman" w:hAnsi="Times New Roman"/>
          <w:sz w:val="24"/>
          <w:szCs w:val="24"/>
        </w:rPr>
        <w:t>价格和《开标一览表》规定的需要宣布的其他内容。</w:t>
      </w:r>
      <w:r>
        <w:rPr>
          <w:rFonts w:ascii="Times New Roman" w:hAnsi="Times New Roman" w:hint="eastAsia"/>
          <w:sz w:val="24"/>
          <w:szCs w:val="24"/>
        </w:rPr>
        <w:t>供应商</w:t>
      </w:r>
      <w:r>
        <w:rPr>
          <w:rFonts w:ascii="Times New Roman" w:hAnsi="Times New Roman"/>
          <w:sz w:val="24"/>
          <w:szCs w:val="24"/>
        </w:rPr>
        <w:t>不足三家的，不得开标。</w:t>
      </w:r>
    </w:p>
    <w:p w14:paraId="3563C4A2"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（五）未宣读的</w:t>
      </w:r>
      <w:r>
        <w:rPr>
          <w:rFonts w:ascii="Times New Roman" w:hAnsi="Times New Roman" w:hint="eastAsia"/>
          <w:sz w:val="24"/>
          <w:szCs w:val="24"/>
        </w:rPr>
        <w:t>响应</w:t>
      </w:r>
      <w:r>
        <w:rPr>
          <w:rFonts w:ascii="Times New Roman" w:hAnsi="Times New Roman"/>
          <w:sz w:val="24"/>
          <w:szCs w:val="24"/>
        </w:rPr>
        <w:t>价格、价格折扣和</w:t>
      </w:r>
      <w:proofErr w:type="gramStart"/>
      <w:r>
        <w:rPr>
          <w:rFonts w:ascii="Times New Roman" w:hAnsi="Times New Roman" w:hint="eastAsia"/>
          <w:sz w:val="24"/>
          <w:szCs w:val="24"/>
        </w:rPr>
        <w:t>询</w:t>
      </w:r>
      <w:proofErr w:type="gramEnd"/>
      <w:r>
        <w:rPr>
          <w:rFonts w:ascii="Times New Roman" w:hAnsi="Times New Roman" w:hint="eastAsia"/>
          <w:sz w:val="24"/>
          <w:szCs w:val="24"/>
        </w:rPr>
        <w:t>比文件</w:t>
      </w:r>
      <w:r>
        <w:rPr>
          <w:rFonts w:ascii="Times New Roman" w:hAnsi="Times New Roman"/>
          <w:sz w:val="24"/>
          <w:szCs w:val="24"/>
        </w:rPr>
        <w:t>允许提供的备选</w:t>
      </w:r>
      <w:r>
        <w:rPr>
          <w:rFonts w:ascii="Times New Roman" w:hAnsi="Times New Roman" w:hint="eastAsia"/>
          <w:sz w:val="24"/>
          <w:szCs w:val="24"/>
        </w:rPr>
        <w:t>响应</w:t>
      </w:r>
      <w:r>
        <w:rPr>
          <w:rFonts w:ascii="Times New Roman" w:hAnsi="Times New Roman"/>
          <w:sz w:val="24"/>
          <w:szCs w:val="24"/>
        </w:rPr>
        <w:t>方案等实质性内容等，</w:t>
      </w:r>
      <w:r>
        <w:rPr>
          <w:rFonts w:ascii="Times New Roman" w:hAnsi="Times New Roman" w:hint="eastAsia"/>
          <w:sz w:val="24"/>
          <w:szCs w:val="24"/>
        </w:rPr>
        <w:lastRenderedPageBreak/>
        <w:t>评审</w:t>
      </w:r>
      <w:r>
        <w:rPr>
          <w:rFonts w:ascii="Times New Roman" w:hAnsi="Times New Roman"/>
          <w:sz w:val="24"/>
          <w:szCs w:val="24"/>
        </w:rPr>
        <w:t>时不予承认。</w:t>
      </w:r>
    </w:p>
    <w:p w14:paraId="0646EE91" w14:textId="05DC624D" w:rsidR="00622F75" w:rsidRDefault="00FA4E67">
      <w:pPr>
        <w:pStyle w:val="a8"/>
        <w:ind w:firstLineChars="200" w:firstLine="480"/>
        <w:rPr>
          <w:rFonts w:ascii="Times New Roman" w:hAnsi="Times New Roman"/>
          <w:sz w:val="24"/>
          <w:szCs w:val="24"/>
        </w:rPr>
      </w:pPr>
      <w:r>
        <w:rPr>
          <w:rFonts w:ascii="Times New Roman" w:hAnsi="Times New Roman"/>
          <w:sz w:val="24"/>
          <w:szCs w:val="24"/>
        </w:rPr>
        <w:t>（六）开标过程应由采购人</w:t>
      </w:r>
      <w:r w:rsidR="007A7129" w:rsidRPr="007A7129">
        <w:rPr>
          <w:rFonts w:ascii="Times New Roman" w:hAnsi="Times New Roman" w:hint="eastAsia"/>
          <w:sz w:val="24"/>
          <w:szCs w:val="24"/>
        </w:rPr>
        <w:t>或采购代理机构</w:t>
      </w:r>
      <w:r>
        <w:rPr>
          <w:rFonts w:ascii="Times New Roman" w:hAnsi="Times New Roman"/>
          <w:sz w:val="24"/>
          <w:szCs w:val="24"/>
        </w:rPr>
        <w:t>负责记录，并存档备查。</w:t>
      </w:r>
    </w:p>
    <w:p w14:paraId="195172F1" w14:textId="77777777" w:rsidR="00622F75" w:rsidRDefault="00FA4E67">
      <w:pPr>
        <w:pStyle w:val="a8"/>
        <w:ind w:firstLineChars="200" w:firstLine="480"/>
        <w:rPr>
          <w:rFonts w:ascii="Times New Roman" w:hAnsi="Times New Roman"/>
          <w:sz w:val="24"/>
          <w:szCs w:val="24"/>
        </w:rPr>
      </w:pPr>
      <w:r>
        <w:rPr>
          <w:rFonts w:ascii="Times New Roman" w:hAnsi="Times New Roman"/>
          <w:sz w:val="24"/>
          <w:szCs w:val="24"/>
        </w:rPr>
        <w:t>（七）</w:t>
      </w:r>
      <w:r>
        <w:rPr>
          <w:rFonts w:ascii="Times New Roman" w:hAnsi="Times New Roman" w:hint="eastAsia"/>
          <w:sz w:val="24"/>
          <w:szCs w:val="24"/>
        </w:rPr>
        <w:t>供应商</w:t>
      </w:r>
      <w:r>
        <w:rPr>
          <w:rFonts w:ascii="Times New Roman" w:hAnsi="Times New Roman"/>
          <w:sz w:val="24"/>
          <w:szCs w:val="24"/>
        </w:rPr>
        <w:t>未参加开标的，视同认可开标结果。</w:t>
      </w:r>
    </w:p>
    <w:p w14:paraId="3B3D777B" w14:textId="77777777" w:rsidR="00622F75" w:rsidRDefault="00FA4E67">
      <w:pPr>
        <w:pStyle w:val="2"/>
        <w:ind w:firstLine="560"/>
        <w:rPr>
          <w:rFonts w:hint="eastAsia"/>
          <w:sz w:val="24"/>
          <w:szCs w:val="24"/>
        </w:rPr>
      </w:pPr>
      <w:bookmarkStart w:id="284" w:name="_Toc28211"/>
      <w:bookmarkStart w:id="285" w:name="_Toc129178892"/>
      <w:bookmarkStart w:id="286" w:name="_Toc130806225"/>
      <w:bookmarkStart w:id="287" w:name="_Toc10803"/>
      <w:bookmarkStart w:id="288" w:name="_Toc115877716"/>
      <w:bookmarkStart w:id="289" w:name="_Toc14257"/>
      <w:bookmarkStart w:id="290" w:name="_Toc203763530"/>
      <w:r>
        <w:rPr>
          <w:sz w:val="24"/>
          <w:szCs w:val="24"/>
        </w:rPr>
        <w:t>五、</w:t>
      </w:r>
      <w:bookmarkEnd w:id="284"/>
      <w:bookmarkEnd w:id="285"/>
      <w:bookmarkEnd w:id="286"/>
      <w:bookmarkEnd w:id="287"/>
      <w:bookmarkEnd w:id="288"/>
      <w:bookmarkEnd w:id="289"/>
      <w:r>
        <w:rPr>
          <w:rFonts w:hint="eastAsia"/>
          <w:sz w:val="24"/>
          <w:szCs w:val="24"/>
        </w:rPr>
        <w:t>评审</w:t>
      </w:r>
      <w:bookmarkEnd w:id="290"/>
    </w:p>
    <w:p w14:paraId="4E8D0B91" w14:textId="77777777" w:rsidR="00622F75" w:rsidRDefault="00FA4E67">
      <w:pPr>
        <w:snapToGrid w:val="0"/>
        <w:spacing w:line="360" w:lineRule="auto"/>
        <w:ind w:firstLineChars="200" w:firstLine="480"/>
        <w:rPr>
          <w:sz w:val="24"/>
          <w:szCs w:val="24"/>
        </w:rPr>
      </w:pPr>
      <w:r>
        <w:rPr>
          <w:sz w:val="24"/>
          <w:szCs w:val="24"/>
        </w:rPr>
        <w:t>见第四篇</w:t>
      </w:r>
      <w:r>
        <w:rPr>
          <w:sz w:val="24"/>
          <w:szCs w:val="24"/>
        </w:rPr>
        <w:t>“</w:t>
      </w:r>
      <w:r>
        <w:rPr>
          <w:rFonts w:hint="eastAsia"/>
          <w:sz w:val="24"/>
          <w:szCs w:val="24"/>
        </w:rPr>
        <w:t>评审</w:t>
      </w:r>
      <w:r>
        <w:rPr>
          <w:sz w:val="24"/>
          <w:szCs w:val="24"/>
        </w:rPr>
        <w:t>”</w:t>
      </w:r>
      <w:r>
        <w:rPr>
          <w:sz w:val="24"/>
          <w:szCs w:val="24"/>
        </w:rPr>
        <w:t>内容。</w:t>
      </w:r>
    </w:p>
    <w:p w14:paraId="4AB2BF0D" w14:textId="77777777" w:rsidR="00622F75" w:rsidRDefault="00FA4E67">
      <w:pPr>
        <w:pStyle w:val="2"/>
        <w:ind w:firstLine="560"/>
        <w:rPr>
          <w:rFonts w:hint="eastAsia"/>
          <w:sz w:val="24"/>
          <w:szCs w:val="24"/>
        </w:rPr>
      </w:pPr>
      <w:bookmarkStart w:id="291" w:name="_Toc12248"/>
      <w:bookmarkStart w:id="292" w:name="_Toc8264"/>
      <w:bookmarkStart w:id="293" w:name="_Toc129178893"/>
      <w:bookmarkStart w:id="294" w:name="_Toc24228"/>
      <w:bookmarkStart w:id="295" w:name="_Toc130806226"/>
      <w:bookmarkStart w:id="296" w:name="_Toc115877717"/>
      <w:bookmarkStart w:id="297" w:name="_Toc203763531"/>
      <w:r>
        <w:rPr>
          <w:sz w:val="24"/>
          <w:szCs w:val="24"/>
        </w:rPr>
        <w:t>六、定标</w:t>
      </w:r>
      <w:bookmarkEnd w:id="291"/>
      <w:bookmarkEnd w:id="292"/>
      <w:bookmarkEnd w:id="293"/>
      <w:bookmarkEnd w:id="294"/>
      <w:bookmarkEnd w:id="295"/>
      <w:bookmarkEnd w:id="296"/>
      <w:bookmarkEnd w:id="297"/>
    </w:p>
    <w:p w14:paraId="13E26EAA" w14:textId="77777777" w:rsidR="00622F75" w:rsidRDefault="00FA4E67">
      <w:pPr>
        <w:snapToGrid w:val="0"/>
        <w:spacing w:line="360" w:lineRule="auto"/>
        <w:ind w:firstLineChars="200" w:firstLine="480"/>
        <w:rPr>
          <w:sz w:val="24"/>
          <w:szCs w:val="24"/>
        </w:rPr>
      </w:pPr>
      <w:r>
        <w:rPr>
          <w:sz w:val="24"/>
          <w:szCs w:val="24"/>
        </w:rPr>
        <w:t>（一）定标原则</w:t>
      </w:r>
    </w:p>
    <w:p w14:paraId="24C72EC9" w14:textId="77777777" w:rsidR="00622F75" w:rsidRDefault="00FA4E67">
      <w:pPr>
        <w:snapToGrid w:val="0"/>
        <w:spacing w:line="360" w:lineRule="auto"/>
        <w:ind w:firstLineChars="200" w:firstLine="480"/>
        <w:rPr>
          <w:sz w:val="24"/>
          <w:szCs w:val="24"/>
        </w:rPr>
      </w:pPr>
      <w:r>
        <w:rPr>
          <w:sz w:val="24"/>
          <w:szCs w:val="24"/>
        </w:rPr>
        <w:t>采购人或其授权的</w:t>
      </w:r>
      <w:proofErr w:type="gramStart"/>
      <w:r>
        <w:rPr>
          <w:rFonts w:hint="eastAsia"/>
          <w:sz w:val="24"/>
          <w:szCs w:val="24"/>
        </w:rPr>
        <w:t>询</w:t>
      </w:r>
      <w:proofErr w:type="gramEnd"/>
      <w:r>
        <w:rPr>
          <w:rFonts w:hint="eastAsia"/>
          <w:sz w:val="24"/>
          <w:szCs w:val="24"/>
        </w:rPr>
        <w:t>比小组</w:t>
      </w:r>
      <w:r>
        <w:rPr>
          <w:sz w:val="24"/>
          <w:szCs w:val="24"/>
        </w:rPr>
        <w:t>应按照</w:t>
      </w:r>
      <w:r>
        <w:rPr>
          <w:rFonts w:hint="eastAsia"/>
          <w:sz w:val="24"/>
          <w:szCs w:val="24"/>
        </w:rPr>
        <w:t>评审</w:t>
      </w:r>
      <w:r>
        <w:rPr>
          <w:sz w:val="24"/>
          <w:szCs w:val="24"/>
        </w:rPr>
        <w:t>报告中推荐的</w:t>
      </w:r>
      <w:r>
        <w:rPr>
          <w:rFonts w:hint="eastAsia"/>
          <w:sz w:val="24"/>
          <w:szCs w:val="24"/>
        </w:rPr>
        <w:t>成交候选人</w:t>
      </w:r>
      <w:r>
        <w:rPr>
          <w:sz w:val="24"/>
          <w:szCs w:val="24"/>
        </w:rPr>
        <w:t>排名顺序确定</w:t>
      </w:r>
      <w:r>
        <w:rPr>
          <w:rFonts w:hint="eastAsia"/>
          <w:sz w:val="24"/>
          <w:szCs w:val="24"/>
        </w:rPr>
        <w:t>成交供应商</w:t>
      </w:r>
      <w:r>
        <w:rPr>
          <w:sz w:val="24"/>
          <w:szCs w:val="24"/>
        </w:rPr>
        <w:t>。</w:t>
      </w:r>
    </w:p>
    <w:p w14:paraId="2E0615E3" w14:textId="77777777" w:rsidR="00622F75" w:rsidRDefault="00FA4E67">
      <w:pPr>
        <w:snapToGrid w:val="0"/>
        <w:spacing w:line="360" w:lineRule="auto"/>
        <w:ind w:firstLineChars="200" w:firstLine="480"/>
        <w:rPr>
          <w:sz w:val="24"/>
          <w:szCs w:val="24"/>
        </w:rPr>
      </w:pPr>
      <w:r>
        <w:rPr>
          <w:sz w:val="24"/>
          <w:szCs w:val="24"/>
        </w:rPr>
        <w:t>（二）定标程序</w:t>
      </w:r>
    </w:p>
    <w:p w14:paraId="3805580E" w14:textId="77777777" w:rsidR="00622F75" w:rsidRDefault="00FA4E67">
      <w:pPr>
        <w:snapToGrid w:val="0"/>
        <w:spacing w:line="360" w:lineRule="auto"/>
        <w:ind w:firstLineChars="200" w:firstLine="480"/>
        <w:rPr>
          <w:sz w:val="24"/>
          <w:szCs w:val="24"/>
        </w:rPr>
      </w:pPr>
      <w:r>
        <w:rPr>
          <w:sz w:val="24"/>
          <w:szCs w:val="24"/>
        </w:rPr>
        <w:t>1.</w:t>
      </w:r>
      <w:r>
        <w:rPr>
          <w:sz w:val="24"/>
          <w:szCs w:val="24"/>
        </w:rPr>
        <w:t>采购代理机构应当在</w:t>
      </w:r>
      <w:r>
        <w:rPr>
          <w:rFonts w:hint="eastAsia"/>
          <w:sz w:val="24"/>
          <w:szCs w:val="24"/>
        </w:rPr>
        <w:t>评审</w:t>
      </w:r>
      <w:r>
        <w:rPr>
          <w:sz w:val="24"/>
          <w:szCs w:val="24"/>
        </w:rPr>
        <w:t>结束后</w:t>
      </w:r>
      <w:r>
        <w:rPr>
          <w:sz w:val="24"/>
          <w:szCs w:val="24"/>
        </w:rPr>
        <w:t>2</w:t>
      </w:r>
      <w:r>
        <w:rPr>
          <w:sz w:val="24"/>
          <w:szCs w:val="24"/>
        </w:rPr>
        <w:t>个工作日内将</w:t>
      </w:r>
      <w:r>
        <w:rPr>
          <w:rFonts w:hint="eastAsia"/>
          <w:sz w:val="24"/>
          <w:szCs w:val="24"/>
        </w:rPr>
        <w:t>评审</w:t>
      </w:r>
      <w:r>
        <w:rPr>
          <w:sz w:val="24"/>
          <w:szCs w:val="24"/>
        </w:rPr>
        <w:t>报告送采购人。</w:t>
      </w:r>
    </w:p>
    <w:p w14:paraId="33E2B685" w14:textId="77777777" w:rsidR="00622F75" w:rsidRDefault="00FA4E67">
      <w:pPr>
        <w:snapToGrid w:val="0"/>
        <w:spacing w:line="360" w:lineRule="auto"/>
        <w:ind w:firstLineChars="200" w:firstLine="480"/>
        <w:rPr>
          <w:sz w:val="24"/>
          <w:szCs w:val="24"/>
        </w:rPr>
      </w:pPr>
      <w:r>
        <w:rPr>
          <w:sz w:val="24"/>
          <w:szCs w:val="24"/>
        </w:rPr>
        <w:t>2.</w:t>
      </w:r>
      <w:r>
        <w:rPr>
          <w:sz w:val="24"/>
          <w:szCs w:val="24"/>
        </w:rPr>
        <w:t>采购人应当自收到</w:t>
      </w:r>
      <w:r>
        <w:rPr>
          <w:rFonts w:hint="eastAsia"/>
          <w:sz w:val="24"/>
          <w:szCs w:val="24"/>
        </w:rPr>
        <w:t>评审</w:t>
      </w:r>
      <w:r>
        <w:rPr>
          <w:sz w:val="24"/>
          <w:szCs w:val="24"/>
        </w:rPr>
        <w:t>报告之日起</w:t>
      </w:r>
      <w:r>
        <w:rPr>
          <w:sz w:val="24"/>
          <w:szCs w:val="24"/>
        </w:rPr>
        <w:t>5</w:t>
      </w:r>
      <w:r>
        <w:rPr>
          <w:sz w:val="24"/>
          <w:szCs w:val="24"/>
        </w:rPr>
        <w:t>个工作日内按</w:t>
      </w:r>
      <w:r>
        <w:rPr>
          <w:rFonts w:hint="eastAsia"/>
          <w:sz w:val="24"/>
          <w:szCs w:val="24"/>
        </w:rPr>
        <w:t>评审</w:t>
      </w:r>
      <w:r>
        <w:rPr>
          <w:sz w:val="24"/>
          <w:szCs w:val="24"/>
        </w:rPr>
        <w:t>报告推荐的</w:t>
      </w:r>
      <w:r>
        <w:rPr>
          <w:rFonts w:hint="eastAsia"/>
          <w:sz w:val="24"/>
          <w:szCs w:val="24"/>
        </w:rPr>
        <w:t>成交候选人</w:t>
      </w:r>
      <w:r>
        <w:rPr>
          <w:sz w:val="24"/>
          <w:szCs w:val="24"/>
        </w:rPr>
        <w:t>顺序确定</w:t>
      </w:r>
      <w:r>
        <w:rPr>
          <w:rFonts w:hint="eastAsia"/>
          <w:sz w:val="24"/>
          <w:szCs w:val="24"/>
        </w:rPr>
        <w:t>成交供应商</w:t>
      </w:r>
      <w:r>
        <w:rPr>
          <w:sz w:val="24"/>
          <w:szCs w:val="24"/>
        </w:rPr>
        <w:t>。</w:t>
      </w:r>
    </w:p>
    <w:p w14:paraId="1A621801" w14:textId="77777777" w:rsidR="00622F75" w:rsidRDefault="00FA4E67">
      <w:pPr>
        <w:snapToGrid w:val="0"/>
        <w:spacing w:line="360" w:lineRule="auto"/>
        <w:ind w:firstLineChars="200" w:firstLine="480"/>
        <w:rPr>
          <w:sz w:val="24"/>
          <w:szCs w:val="24"/>
        </w:rPr>
      </w:pPr>
      <w:r>
        <w:rPr>
          <w:rFonts w:hint="eastAsia"/>
          <w:sz w:val="24"/>
          <w:szCs w:val="24"/>
        </w:rPr>
        <w:t>成交候选人</w:t>
      </w:r>
      <w:r>
        <w:rPr>
          <w:sz w:val="24"/>
          <w:szCs w:val="24"/>
        </w:rPr>
        <w:t>并列的，由采购人或者采购人委托</w:t>
      </w:r>
      <w:proofErr w:type="gramStart"/>
      <w:r>
        <w:rPr>
          <w:rFonts w:hint="eastAsia"/>
          <w:sz w:val="24"/>
          <w:szCs w:val="24"/>
        </w:rPr>
        <w:t>询</w:t>
      </w:r>
      <w:proofErr w:type="gramEnd"/>
      <w:r>
        <w:rPr>
          <w:rFonts w:hint="eastAsia"/>
          <w:sz w:val="24"/>
          <w:szCs w:val="24"/>
        </w:rPr>
        <w:t>比小组</w:t>
      </w:r>
      <w:r>
        <w:rPr>
          <w:sz w:val="24"/>
          <w:szCs w:val="24"/>
        </w:rPr>
        <w:t>按照</w:t>
      </w:r>
      <w:r>
        <w:rPr>
          <w:rFonts w:hint="eastAsia"/>
          <w:sz w:val="24"/>
          <w:szCs w:val="24"/>
        </w:rPr>
        <w:t>服务需求</w:t>
      </w:r>
      <w:r>
        <w:rPr>
          <w:sz w:val="24"/>
          <w:szCs w:val="24"/>
        </w:rPr>
        <w:t>的优劣顺序排列；</w:t>
      </w:r>
      <w:r>
        <w:rPr>
          <w:rFonts w:hint="eastAsia"/>
          <w:sz w:val="24"/>
          <w:szCs w:val="24"/>
        </w:rPr>
        <w:t>服务需求</w:t>
      </w:r>
      <w:r>
        <w:rPr>
          <w:sz w:val="24"/>
          <w:szCs w:val="24"/>
        </w:rPr>
        <w:t>优劣顺序相同的，按商务条款的优劣顺序排列确定</w:t>
      </w:r>
      <w:r>
        <w:rPr>
          <w:rFonts w:hint="eastAsia"/>
          <w:sz w:val="24"/>
          <w:szCs w:val="24"/>
        </w:rPr>
        <w:t>成交供应商</w:t>
      </w:r>
      <w:r>
        <w:rPr>
          <w:sz w:val="24"/>
          <w:szCs w:val="24"/>
        </w:rPr>
        <w:t>。</w:t>
      </w:r>
    </w:p>
    <w:p w14:paraId="1567F962" w14:textId="5D72E2A1" w:rsidR="00622F75" w:rsidRDefault="00FA4E67">
      <w:pPr>
        <w:snapToGrid w:val="0"/>
        <w:spacing w:line="360" w:lineRule="auto"/>
        <w:ind w:firstLineChars="200" w:firstLine="480"/>
        <w:rPr>
          <w:sz w:val="24"/>
          <w:szCs w:val="24"/>
        </w:rPr>
      </w:pPr>
      <w:r>
        <w:rPr>
          <w:sz w:val="24"/>
          <w:szCs w:val="24"/>
        </w:rPr>
        <w:t>3.</w:t>
      </w:r>
      <w:r>
        <w:rPr>
          <w:sz w:val="24"/>
          <w:szCs w:val="24"/>
        </w:rPr>
        <w:t>采购人或者采购代理机构应当自</w:t>
      </w:r>
      <w:r>
        <w:rPr>
          <w:rFonts w:hint="eastAsia"/>
          <w:sz w:val="24"/>
          <w:szCs w:val="24"/>
        </w:rPr>
        <w:t>成交供应商</w:t>
      </w:r>
      <w:r>
        <w:rPr>
          <w:sz w:val="24"/>
          <w:szCs w:val="24"/>
        </w:rPr>
        <w:t>确定之日起</w:t>
      </w:r>
      <w:r>
        <w:rPr>
          <w:sz w:val="24"/>
          <w:szCs w:val="24"/>
        </w:rPr>
        <w:t>2</w:t>
      </w:r>
      <w:r>
        <w:rPr>
          <w:sz w:val="24"/>
          <w:szCs w:val="24"/>
        </w:rPr>
        <w:t>个工作日内，</w:t>
      </w:r>
      <w:r>
        <w:rPr>
          <w:rFonts w:hint="eastAsia"/>
          <w:sz w:val="24"/>
          <w:szCs w:val="24"/>
        </w:rPr>
        <w:t>在</w:t>
      </w:r>
      <w:r w:rsidR="00940423">
        <w:rPr>
          <w:rFonts w:hint="eastAsia"/>
          <w:sz w:val="24"/>
          <w:szCs w:val="24"/>
        </w:rPr>
        <w:t>“行采家”和</w:t>
      </w:r>
      <w:r>
        <w:rPr>
          <w:sz w:val="24"/>
          <w:szCs w:val="24"/>
        </w:rPr>
        <w:t>重庆工商大学招</w:t>
      </w:r>
      <w:r>
        <w:rPr>
          <w:rFonts w:hint="eastAsia"/>
          <w:sz w:val="24"/>
          <w:szCs w:val="24"/>
        </w:rPr>
        <w:t>投标</w:t>
      </w:r>
      <w:r>
        <w:rPr>
          <w:sz w:val="24"/>
          <w:szCs w:val="24"/>
        </w:rPr>
        <w:t>信息网（</w:t>
      </w:r>
      <w:r>
        <w:rPr>
          <w:sz w:val="24"/>
          <w:szCs w:val="24"/>
        </w:rPr>
        <w:t>https://zbcg.ctbu.edu.cn/</w:t>
      </w:r>
      <w:r>
        <w:rPr>
          <w:sz w:val="24"/>
          <w:szCs w:val="24"/>
        </w:rPr>
        <w:t>）公告</w:t>
      </w:r>
      <w:r>
        <w:rPr>
          <w:rFonts w:hint="eastAsia"/>
          <w:sz w:val="24"/>
          <w:szCs w:val="24"/>
        </w:rPr>
        <w:t>成交</w:t>
      </w:r>
      <w:r>
        <w:rPr>
          <w:sz w:val="24"/>
          <w:szCs w:val="24"/>
        </w:rPr>
        <w:t>结果。</w:t>
      </w:r>
      <w:r>
        <w:rPr>
          <w:rFonts w:hint="eastAsia"/>
          <w:sz w:val="24"/>
          <w:szCs w:val="24"/>
        </w:rPr>
        <w:t>成交</w:t>
      </w:r>
      <w:r>
        <w:rPr>
          <w:sz w:val="24"/>
          <w:szCs w:val="24"/>
        </w:rPr>
        <w:t>公告期限为</w:t>
      </w:r>
      <w:r>
        <w:rPr>
          <w:sz w:val="24"/>
          <w:szCs w:val="24"/>
        </w:rPr>
        <w:t>1</w:t>
      </w:r>
      <w:r>
        <w:rPr>
          <w:sz w:val="24"/>
          <w:szCs w:val="24"/>
        </w:rPr>
        <w:t>个工作日。</w:t>
      </w:r>
    </w:p>
    <w:p w14:paraId="69C6B618" w14:textId="77777777" w:rsidR="00622F75" w:rsidRDefault="00FA4E67">
      <w:pPr>
        <w:snapToGrid w:val="0"/>
        <w:spacing w:line="360" w:lineRule="auto"/>
        <w:ind w:firstLineChars="200" w:firstLine="480"/>
        <w:rPr>
          <w:sz w:val="24"/>
          <w:szCs w:val="24"/>
        </w:rPr>
      </w:pPr>
      <w:r>
        <w:rPr>
          <w:sz w:val="24"/>
          <w:szCs w:val="24"/>
        </w:rPr>
        <w:t>4.</w:t>
      </w:r>
      <w:r>
        <w:rPr>
          <w:rFonts w:hint="eastAsia"/>
          <w:sz w:val="24"/>
          <w:szCs w:val="24"/>
        </w:rPr>
        <w:t>成交供应商</w:t>
      </w:r>
      <w:r>
        <w:rPr>
          <w:sz w:val="24"/>
          <w:szCs w:val="24"/>
        </w:rPr>
        <w:t>变更</w:t>
      </w:r>
    </w:p>
    <w:p w14:paraId="5E11EC91" w14:textId="76F5D89D" w:rsidR="00622F75" w:rsidRDefault="00FA4E67">
      <w:pPr>
        <w:snapToGrid w:val="0"/>
        <w:spacing w:line="360" w:lineRule="auto"/>
        <w:ind w:firstLineChars="200" w:firstLine="480"/>
        <w:rPr>
          <w:sz w:val="24"/>
          <w:szCs w:val="24"/>
        </w:rPr>
      </w:pPr>
      <w:r>
        <w:rPr>
          <w:rFonts w:hint="eastAsia"/>
          <w:sz w:val="24"/>
          <w:szCs w:val="24"/>
        </w:rPr>
        <w:t>成交供应</w:t>
      </w:r>
      <w:proofErr w:type="gramStart"/>
      <w:r>
        <w:rPr>
          <w:rFonts w:hint="eastAsia"/>
          <w:sz w:val="24"/>
          <w:szCs w:val="24"/>
        </w:rPr>
        <w:t>商</w:t>
      </w:r>
      <w:r>
        <w:rPr>
          <w:sz w:val="24"/>
          <w:szCs w:val="24"/>
        </w:rPr>
        <w:t>拒绝</w:t>
      </w:r>
      <w:proofErr w:type="gramEnd"/>
      <w:r>
        <w:rPr>
          <w:sz w:val="24"/>
          <w:szCs w:val="24"/>
        </w:rPr>
        <w:t>与采购人签订合同的，采购人可以按照</w:t>
      </w:r>
      <w:r>
        <w:rPr>
          <w:rFonts w:hint="eastAsia"/>
          <w:sz w:val="24"/>
          <w:szCs w:val="24"/>
        </w:rPr>
        <w:t>评审</w:t>
      </w:r>
      <w:r>
        <w:rPr>
          <w:sz w:val="24"/>
          <w:szCs w:val="24"/>
        </w:rPr>
        <w:t>报告推荐的</w:t>
      </w:r>
      <w:r>
        <w:rPr>
          <w:rFonts w:hint="eastAsia"/>
          <w:sz w:val="24"/>
          <w:szCs w:val="24"/>
        </w:rPr>
        <w:t>成交候选人</w:t>
      </w:r>
      <w:r>
        <w:rPr>
          <w:sz w:val="24"/>
          <w:szCs w:val="24"/>
        </w:rPr>
        <w:t>顺序，确定排名下一位的候选人为</w:t>
      </w:r>
      <w:r>
        <w:rPr>
          <w:rFonts w:hint="eastAsia"/>
          <w:sz w:val="24"/>
          <w:szCs w:val="24"/>
        </w:rPr>
        <w:t>成交供应商</w:t>
      </w:r>
      <w:r>
        <w:rPr>
          <w:sz w:val="24"/>
          <w:szCs w:val="24"/>
        </w:rPr>
        <w:t>，也可以重新开展采购活动。</w:t>
      </w:r>
    </w:p>
    <w:p w14:paraId="51DC6C61" w14:textId="77777777" w:rsidR="00622F75" w:rsidRDefault="00FA4E67">
      <w:pPr>
        <w:pStyle w:val="2"/>
        <w:ind w:firstLine="560"/>
        <w:rPr>
          <w:rFonts w:hint="eastAsia"/>
          <w:sz w:val="24"/>
          <w:szCs w:val="24"/>
        </w:rPr>
      </w:pPr>
      <w:bookmarkStart w:id="298" w:name="_Toc24943"/>
      <w:bookmarkStart w:id="299" w:name="_Toc7736"/>
      <w:bookmarkStart w:id="300" w:name="_Toc3486"/>
      <w:bookmarkStart w:id="301" w:name="_Toc115877718"/>
      <w:bookmarkStart w:id="302" w:name="_Toc130806227"/>
      <w:bookmarkStart w:id="303" w:name="_Toc129178894"/>
      <w:bookmarkStart w:id="304" w:name="_Toc203763532"/>
      <w:r>
        <w:rPr>
          <w:sz w:val="24"/>
          <w:szCs w:val="24"/>
        </w:rPr>
        <w:t>七、</w:t>
      </w:r>
      <w:bookmarkEnd w:id="298"/>
      <w:bookmarkEnd w:id="299"/>
      <w:bookmarkEnd w:id="300"/>
      <w:bookmarkEnd w:id="301"/>
      <w:bookmarkEnd w:id="302"/>
      <w:bookmarkEnd w:id="303"/>
      <w:r>
        <w:rPr>
          <w:rFonts w:hint="eastAsia"/>
          <w:sz w:val="24"/>
          <w:szCs w:val="24"/>
        </w:rPr>
        <w:t>成交</w:t>
      </w:r>
      <w:bookmarkEnd w:id="304"/>
    </w:p>
    <w:p w14:paraId="004288A3" w14:textId="7524C44F" w:rsidR="00622F75" w:rsidRDefault="00FA4E67">
      <w:pPr>
        <w:snapToGrid w:val="0"/>
        <w:spacing w:line="360" w:lineRule="auto"/>
        <w:ind w:firstLineChars="200" w:firstLine="480"/>
        <w:rPr>
          <w:sz w:val="24"/>
          <w:szCs w:val="24"/>
        </w:rPr>
      </w:pPr>
      <w:r>
        <w:rPr>
          <w:sz w:val="24"/>
          <w:szCs w:val="24"/>
        </w:rPr>
        <w:t>（一）采购人依法确定</w:t>
      </w:r>
      <w:r>
        <w:rPr>
          <w:rFonts w:hint="eastAsia"/>
          <w:sz w:val="24"/>
          <w:szCs w:val="24"/>
        </w:rPr>
        <w:t>成交供应商</w:t>
      </w:r>
      <w:r>
        <w:rPr>
          <w:sz w:val="24"/>
          <w:szCs w:val="24"/>
        </w:rPr>
        <w:t>后，采购代理机构将在</w:t>
      </w:r>
      <w:r w:rsidR="00940423">
        <w:rPr>
          <w:rFonts w:hint="eastAsia"/>
          <w:sz w:val="24"/>
          <w:szCs w:val="24"/>
        </w:rPr>
        <w:t>“行采家”和“</w:t>
      </w:r>
      <w:r>
        <w:rPr>
          <w:sz w:val="24"/>
          <w:szCs w:val="24"/>
        </w:rPr>
        <w:t>重庆工商大学招</w:t>
      </w:r>
      <w:r>
        <w:rPr>
          <w:rFonts w:hint="eastAsia"/>
          <w:sz w:val="24"/>
          <w:szCs w:val="24"/>
        </w:rPr>
        <w:t>投标</w:t>
      </w:r>
      <w:r>
        <w:rPr>
          <w:sz w:val="24"/>
          <w:szCs w:val="24"/>
        </w:rPr>
        <w:t>信息网</w:t>
      </w:r>
      <w:r w:rsidR="00940423">
        <w:rPr>
          <w:rFonts w:hint="eastAsia"/>
          <w:sz w:val="24"/>
          <w:szCs w:val="24"/>
        </w:rPr>
        <w:t>”</w:t>
      </w:r>
      <w:r>
        <w:rPr>
          <w:sz w:val="24"/>
          <w:szCs w:val="24"/>
        </w:rPr>
        <w:t>发布</w:t>
      </w:r>
      <w:r>
        <w:rPr>
          <w:rFonts w:hint="eastAsia"/>
          <w:sz w:val="24"/>
          <w:szCs w:val="24"/>
        </w:rPr>
        <w:t>成交</w:t>
      </w:r>
      <w:r>
        <w:rPr>
          <w:sz w:val="24"/>
          <w:szCs w:val="24"/>
        </w:rPr>
        <w:t>结果公告。</w:t>
      </w:r>
    </w:p>
    <w:p w14:paraId="3EFC5458" w14:textId="77777777" w:rsidR="00622F75" w:rsidRDefault="00FA4E67">
      <w:pPr>
        <w:snapToGrid w:val="0"/>
        <w:spacing w:line="360" w:lineRule="auto"/>
        <w:ind w:firstLineChars="200" w:firstLine="480"/>
        <w:rPr>
          <w:sz w:val="24"/>
          <w:szCs w:val="24"/>
        </w:rPr>
      </w:pPr>
      <w:r>
        <w:rPr>
          <w:sz w:val="24"/>
          <w:szCs w:val="24"/>
        </w:rPr>
        <w:t>（二）</w:t>
      </w:r>
      <w:r>
        <w:rPr>
          <w:rFonts w:hint="eastAsia"/>
          <w:sz w:val="24"/>
          <w:szCs w:val="24"/>
        </w:rPr>
        <w:t>成交</w:t>
      </w:r>
      <w:r>
        <w:rPr>
          <w:sz w:val="24"/>
          <w:szCs w:val="24"/>
        </w:rPr>
        <w:t>结果公告发出后，采购人改变</w:t>
      </w:r>
      <w:r>
        <w:rPr>
          <w:rFonts w:hint="eastAsia"/>
          <w:sz w:val="24"/>
          <w:szCs w:val="24"/>
        </w:rPr>
        <w:t>成交</w:t>
      </w:r>
      <w:r>
        <w:rPr>
          <w:sz w:val="24"/>
          <w:szCs w:val="24"/>
        </w:rPr>
        <w:t>结果，或者</w:t>
      </w:r>
      <w:r>
        <w:rPr>
          <w:rFonts w:hint="eastAsia"/>
          <w:sz w:val="24"/>
          <w:szCs w:val="24"/>
        </w:rPr>
        <w:t>成交供应商</w:t>
      </w:r>
      <w:r>
        <w:rPr>
          <w:sz w:val="24"/>
          <w:szCs w:val="24"/>
        </w:rPr>
        <w:t>放弃</w:t>
      </w:r>
      <w:r>
        <w:rPr>
          <w:rFonts w:hint="eastAsia"/>
          <w:sz w:val="24"/>
          <w:szCs w:val="24"/>
        </w:rPr>
        <w:t>成交</w:t>
      </w:r>
      <w:r>
        <w:rPr>
          <w:sz w:val="24"/>
          <w:szCs w:val="24"/>
        </w:rPr>
        <w:t>，应当承担相应的法律责任。</w:t>
      </w:r>
    </w:p>
    <w:p w14:paraId="12138954" w14:textId="77777777" w:rsidR="00622F75" w:rsidRDefault="00FA4E67">
      <w:pPr>
        <w:pStyle w:val="2"/>
        <w:ind w:firstLine="560"/>
        <w:rPr>
          <w:rFonts w:hint="eastAsia"/>
          <w:sz w:val="24"/>
          <w:szCs w:val="24"/>
        </w:rPr>
      </w:pPr>
      <w:bookmarkStart w:id="305" w:name="_Toc20682"/>
      <w:bookmarkStart w:id="306" w:name="_Toc203763533"/>
      <w:r>
        <w:rPr>
          <w:sz w:val="24"/>
          <w:szCs w:val="24"/>
        </w:rPr>
        <w:t>八、询问、质疑和投诉</w:t>
      </w:r>
      <w:bookmarkEnd w:id="305"/>
      <w:bookmarkEnd w:id="306"/>
    </w:p>
    <w:p w14:paraId="6CEDE658" w14:textId="77777777" w:rsidR="00622F75" w:rsidRDefault="00FA4E67">
      <w:pPr>
        <w:snapToGrid w:val="0"/>
        <w:spacing w:line="360" w:lineRule="auto"/>
        <w:ind w:firstLineChars="200" w:firstLine="480"/>
        <w:rPr>
          <w:sz w:val="24"/>
          <w:szCs w:val="24"/>
        </w:rPr>
      </w:pPr>
      <w:r>
        <w:rPr>
          <w:sz w:val="24"/>
          <w:szCs w:val="24"/>
        </w:rPr>
        <w:t>（一）询问</w:t>
      </w:r>
    </w:p>
    <w:p w14:paraId="2B64EE37" w14:textId="77777777" w:rsidR="00622F75" w:rsidRDefault="00FA4E67">
      <w:pPr>
        <w:snapToGrid w:val="0"/>
        <w:spacing w:line="360" w:lineRule="auto"/>
        <w:ind w:firstLineChars="200" w:firstLine="480"/>
        <w:rPr>
          <w:sz w:val="24"/>
          <w:szCs w:val="24"/>
        </w:rPr>
      </w:pPr>
      <w:r>
        <w:rPr>
          <w:sz w:val="24"/>
          <w:szCs w:val="24"/>
        </w:rPr>
        <w:t>采购人或者采购代理机构应当在</w:t>
      </w:r>
      <w:r>
        <w:rPr>
          <w:sz w:val="24"/>
          <w:szCs w:val="24"/>
        </w:rPr>
        <w:t>3</w:t>
      </w:r>
      <w:r>
        <w:rPr>
          <w:sz w:val="24"/>
          <w:szCs w:val="24"/>
        </w:rPr>
        <w:t>个工作日内对</w:t>
      </w:r>
      <w:r>
        <w:rPr>
          <w:rFonts w:hint="eastAsia"/>
          <w:sz w:val="24"/>
          <w:szCs w:val="24"/>
        </w:rPr>
        <w:t>供应</w:t>
      </w:r>
      <w:proofErr w:type="gramStart"/>
      <w:r>
        <w:rPr>
          <w:rFonts w:hint="eastAsia"/>
          <w:sz w:val="24"/>
          <w:szCs w:val="24"/>
        </w:rPr>
        <w:t>商</w:t>
      </w:r>
      <w:r>
        <w:rPr>
          <w:sz w:val="24"/>
          <w:szCs w:val="24"/>
        </w:rPr>
        <w:t>依法</w:t>
      </w:r>
      <w:proofErr w:type="gramEnd"/>
      <w:r>
        <w:rPr>
          <w:sz w:val="24"/>
          <w:szCs w:val="24"/>
        </w:rPr>
        <w:t>提出的询问</w:t>
      </w:r>
      <w:proofErr w:type="gramStart"/>
      <w:r>
        <w:rPr>
          <w:sz w:val="24"/>
          <w:szCs w:val="24"/>
        </w:rPr>
        <w:t>作出</w:t>
      </w:r>
      <w:proofErr w:type="gramEnd"/>
      <w:r>
        <w:rPr>
          <w:sz w:val="24"/>
          <w:szCs w:val="24"/>
        </w:rPr>
        <w:t>答复。</w:t>
      </w:r>
      <w:r>
        <w:rPr>
          <w:rFonts w:hint="eastAsia"/>
          <w:sz w:val="24"/>
          <w:szCs w:val="24"/>
        </w:rPr>
        <w:t>供应商</w:t>
      </w:r>
      <w:r>
        <w:rPr>
          <w:sz w:val="24"/>
          <w:szCs w:val="24"/>
        </w:rPr>
        <w:t>询问可以是口头或书面形式。</w:t>
      </w:r>
    </w:p>
    <w:p w14:paraId="5FD5E71E" w14:textId="77777777" w:rsidR="00622F75" w:rsidRDefault="00FA4E67">
      <w:pPr>
        <w:snapToGrid w:val="0"/>
        <w:spacing w:line="360" w:lineRule="auto"/>
        <w:ind w:firstLineChars="200" w:firstLine="480"/>
        <w:rPr>
          <w:sz w:val="24"/>
          <w:szCs w:val="24"/>
        </w:rPr>
      </w:pPr>
      <w:r>
        <w:rPr>
          <w:sz w:val="24"/>
          <w:szCs w:val="24"/>
        </w:rPr>
        <w:t>（二）质疑</w:t>
      </w:r>
    </w:p>
    <w:p w14:paraId="3B8DFBF9" w14:textId="77777777" w:rsidR="00622F75" w:rsidRDefault="00FA4E67">
      <w:pPr>
        <w:snapToGrid w:val="0"/>
        <w:spacing w:line="360" w:lineRule="auto"/>
        <w:ind w:firstLineChars="200" w:firstLine="480"/>
        <w:rPr>
          <w:sz w:val="24"/>
          <w:szCs w:val="24"/>
        </w:rPr>
      </w:pPr>
      <w:r>
        <w:rPr>
          <w:rFonts w:hint="eastAsia"/>
          <w:sz w:val="24"/>
          <w:szCs w:val="24"/>
        </w:rPr>
        <w:lastRenderedPageBreak/>
        <w:t>供应商</w:t>
      </w:r>
      <w:r>
        <w:rPr>
          <w:sz w:val="24"/>
          <w:szCs w:val="24"/>
        </w:rPr>
        <w:t>认为采购文件、采购过程和</w:t>
      </w:r>
      <w:r>
        <w:rPr>
          <w:rFonts w:hint="eastAsia"/>
          <w:sz w:val="24"/>
          <w:szCs w:val="24"/>
        </w:rPr>
        <w:t>成交</w:t>
      </w:r>
      <w:r>
        <w:rPr>
          <w:sz w:val="24"/>
          <w:szCs w:val="24"/>
        </w:rPr>
        <w:t>结果使自己的权益受到伤害的，可向采购人或采购代理机构以书面形式提出质疑。</w:t>
      </w:r>
    </w:p>
    <w:p w14:paraId="2AD84957" w14:textId="77777777" w:rsidR="00622F75" w:rsidRDefault="00FA4E67">
      <w:pPr>
        <w:snapToGrid w:val="0"/>
        <w:spacing w:line="360" w:lineRule="auto"/>
        <w:ind w:firstLineChars="200" w:firstLine="480"/>
        <w:rPr>
          <w:sz w:val="24"/>
          <w:szCs w:val="24"/>
        </w:rPr>
      </w:pPr>
      <w:r>
        <w:rPr>
          <w:sz w:val="24"/>
          <w:szCs w:val="24"/>
        </w:rPr>
        <w:t>提出质疑的应当是参与所质疑项目采购活动的</w:t>
      </w:r>
      <w:r>
        <w:rPr>
          <w:rFonts w:hint="eastAsia"/>
          <w:sz w:val="24"/>
          <w:szCs w:val="24"/>
        </w:rPr>
        <w:t>供应商</w:t>
      </w:r>
      <w:r>
        <w:rPr>
          <w:sz w:val="24"/>
          <w:szCs w:val="24"/>
        </w:rPr>
        <w:t>。</w:t>
      </w:r>
    </w:p>
    <w:p w14:paraId="2C3C1544" w14:textId="77777777" w:rsidR="00622F75" w:rsidRDefault="00FA4E67">
      <w:pPr>
        <w:snapToGrid w:val="0"/>
        <w:spacing w:line="360" w:lineRule="auto"/>
        <w:ind w:firstLineChars="200" w:firstLine="480"/>
        <w:rPr>
          <w:sz w:val="24"/>
          <w:szCs w:val="24"/>
        </w:rPr>
      </w:pPr>
      <w:r>
        <w:rPr>
          <w:sz w:val="24"/>
          <w:szCs w:val="24"/>
        </w:rPr>
        <w:t>1.</w:t>
      </w:r>
      <w:r>
        <w:rPr>
          <w:sz w:val="24"/>
          <w:szCs w:val="24"/>
        </w:rPr>
        <w:t>质疑时限、内容</w:t>
      </w:r>
    </w:p>
    <w:p w14:paraId="13723923" w14:textId="77777777" w:rsidR="00622F75" w:rsidRDefault="00FA4E67">
      <w:pPr>
        <w:snapToGrid w:val="0"/>
        <w:spacing w:line="360" w:lineRule="auto"/>
        <w:ind w:firstLineChars="200" w:firstLine="480"/>
        <w:rPr>
          <w:sz w:val="24"/>
          <w:szCs w:val="24"/>
        </w:rPr>
      </w:pPr>
      <w:r>
        <w:rPr>
          <w:sz w:val="24"/>
          <w:szCs w:val="24"/>
        </w:rPr>
        <w:t>1.1</w:t>
      </w:r>
      <w:r>
        <w:rPr>
          <w:rFonts w:hint="eastAsia"/>
          <w:sz w:val="24"/>
          <w:szCs w:val="24"/>
        </w:rPr>
        <w:t>供应商</w:t>
      </w:r>
      <w:r>
        <w:rPr>
          <w:sz w:val="24"/>
          <w:szCs w:val="24"/>
        </w:rPr>
        <w:t>对</w:t>
      </w:r>
      <w:proofErr w:type="gramStart"/>
      <w:r>
        <w:rPr>
          <w:rFonts w:hint="eastAsia"/>
          <w:sz w:val="24"/>
          <w:szCs w:val="24"/>
        </w:rPr>
        <w:t>询</w:t>
      </w:r>
      <w:proofErr w:type="gramEnd"/>
      <w:r>
        <w:rPr>
          <w:rFonts w:hint="eastAsia"/>
          <w:sz w:val="24"/>
          <w:szCs w:val="24"/>
        </w:rPr>
        <w:t>比文件</w:t>
      </w:r>
      <w:r>
        <w:rPr>
          <w:sz w:val="24"/>
          <w:szCs w:val="24"/>
        </w:rPr>
        <w:t>提出质疑的，应在依法获取</w:t>
      </w:r>
      <w:proofErr w:type="gramStart"/>
      <w:r>
        <w:rPr>
          <w:rFonts w:hint="eastAsia"/>
          <w:sz w:val="24"/>
          <w:szCs w:val="24"/>
        </w:rPr>
        <w:t>询</w:t>
      </w:r>
      <w:proofErr w:type="gramEnd"/>
      <w:r>
        <w:rPr>
          <w:rFonts w:hint="eastAsia"/>
          <w:sz w:val="24"/>
          <w:szCs w:val="24"/>
        </w:rPr>
        <w:t>比文件</w:t>
      </w:r>
      <w:r>
        <w:rPr>
          <w:sz w:val="24"/>
          <w:szCs w:val="24"/>
        </w:rPr>
        <w:t>之日或者</w:t>
      </w:r>
      <w:proofErr w:type="gramStart"/>
      <w:r>
        <w:rPr>
          <w:rFonts w:hint="eastAsia"/>
          <w:sz w:val="24"/>
          <w:szCs w:val="24"/>
        </w:rPr>
        <w:t>询</w:t>
      </w:r>
      <w:proofErr w:type="gramEnd"/>
      <w:r>
        <w:rPr>
          <w:rFonts w:hint="eastAsia"/>
          <w:sz w:val="24"/>
          <w:szCs w:val="24"/>
        </w:rPr>
        <w:t>比文件</w:t>
      </w:r>
      <w:r>
        <w:rPr>
          <w:sz w:val="24"/>
          <w:szCs w:val="24"/>
        </w:rPr>
        <w:t>公告期限届满之日起七个工作日内提出。</w:t>
      </w:r>
    </w:p>
    <w:p w14:paraId="61009AC0" w14:textId="77777777" w:rsidR="00622F75" w:rsidRDefault="00FA4E67">
      <w:pPr>
        <w:snapToGrid w:val="0"/>
        <w:spacing w:line="360" w:lineRule="auto"/>
        <w:ind w:firstLineChars="200" w:firstLine="480"/>
        <w:rPr>
          <w:sz w:val="24"/>
          <w:szCs w:val="24"/>
        </w:rPr>
      </w:pPr>
      <w:r>
        <w:rPr>
          <w:sz w:val="24"/>
          <w:szCs w:val="24"/>
        </w:rPr>
        <w:t xml:space="preserve">1.2 </w:t>
      </w:r>
      <w:r>
        <w:rPr>
          <w:rFonts w:hint="eastAsia"/>
          <w:sz w:val="24"/>
          <w:szCs w:val="24"/>
        </w:rPr>
        <w:t>供应商</w:t>
      </w:r>
      <w:r>
        <w:rPr>
          <w:sz w:val="24"/>
          <w:szCs w:val="24"/>
        </w:rPr>
        <w:t>对采购过程提出质疑的，应在各采购程序环节结束之日起七个工作日内提出。</w:t>
      </w:r>
    </w:p>
    <w:p w14:paraId="16B98C02" w14:textId="77777777" w:rsidR="00622F75" w:rsidRDefault="00FA4E67">
      <w:pPr>
        <w:snapToGrid w:val="0"/>
        <w:spacing w:line="360" w:lineRule="auto"/>
        <w:ind w:firstLineChars="200" w:firstLine="480"/>
        <w:rPr>
          <w:sz w:val="24"/>
          <w:szCs w:val="24"/>
        </w:rPr>
      </w:pPr>
      <w:r>
        <w:rPr>
          <w:sz w:val="24"/>
          <w:szCs w:val="24"/>
        </w:rPr>
        <w:t>1.3</w:t>
      </w:r>
      <w:r>
        <w:rPr>
          <w:rFonts w:hint="eastAsia"/>
          <w:sz w:val="24"/>
          <w:szCs w:val="24"/>
        </w:rPr>
        <w:t>供应商</w:t>
      </w:r>
      <w:r>
        <w:rPr>
          <w:sz w:val="24"/>
          <w:szCs w:val="24"/>
        </w:rPr>
        <w:t>对</w:t>
      </w:r>
      <w:r>
        <w:rPr>
          <w:rFonts w:hint="eastAsia"/>
          <w:sz w:val="24"/>
          <w:szCs w:val="24"/>
        </w:rPr>
        <w:t>成交</w:t>
      </w:r>
      <w:r>
        <w:rPr>
          <w:sz w:val="24"/>
          <w:szCs w:val="24"/>
        </w:rPr>
        <w:t>结果提出质疑的，应当在</w:t>
      </w:r>
      <w:r>
        <w:rPr>
          <w:rFonts w:hint="eastAsia"/>
          <w:sz w:val="24"/>
          <w:szCs w:val="24"/>
        </w:rPr>
        <w:t>成交</w:t>
      </w:r>
      <w:r>
        <w:rPr>
          <w:sz w:val="24"/>
          <w:szCs w:val="24"/>
        </w:rPr>
        <w:t>结果公告期限届满之日起七个工作日内提出。</w:t>
      </w:r>
    </w:p>
    <w:p w14:paraId="53B22AB3" w14:textId="77777777" w:rsidR="00622F75" w:rsidRDefault="00FA4E67">
      <w:pPr>
        <w:snapToGrid w:val="0"/>
        <w:spacing w:line="360" w:lineRule="auto"/>
        <w:ind w:firstLineChars="200" w:firstLine="480"/>
        <w:rPr>
          <w:sz w:val="24"/>
          <w:szCs w:val="24"/>
        </w:rPr>
      </w:pPr>
      <w:r>
        <w:rPr>
          <w:sz w:val="24"/>
          <w:szCs w:val="24"/>
        </w:rPr>
        <w:t>1.4</w:t>
      </w:r>
      <w:r>
        <w:rPr>
          <w:rFonts w:hint="eastAsia"/>
          <w:sz w:val="24"/>
          <w:szCs w:val="24"/>
        </w:rPr>
        <w:t>供应商</w:t>
      </w:r>
      <w:r>
        <w:rPr>
          <w:sz w:val="24"/>
          <w:szCs w:val="24"/>
        </w:rPr>
        <w:t>提出质疑应当提交质疑函和必要的证明材料，质疑</w:t>
      </w:r>
      <w:proofErr w:type="gramStart"/>
      <w:r>
        <w:rPr>
          <w:sz w:val="24"/>
          <w:szCs w:val="24"/>
        </w:rPr>
        <w:t>函应当</w:t>
      </w:r>
      <w:proofErr w:type="gramEnd"/>
      <w:r>
        <w:rPr>
          <w:sz w:val="24"/>
          <w:szCs w:val="24"/>
        </w:rPr>
        <w:t>包括下列内容：</w:t>
      </w:r>
    </w:p>
    <w:p w14:paraId="1E017379" w14:textId="77777777" w:rsidR="00622F75" w:rsidRDefault="00FA4E67">
      <w:pPr>
        <w:snapToGrid w:val="0"/>
        <w:spacing w:line="360" w:lineRule="auto"/>
        <w:ind w:firstLineChars="200" w:firstLine="480"/>
        <w:rPr>
          <w:sz w:val="24"/>
          <w:szCs w:val="24"/>
        </w:rPr>
      </w:pPr>
      <w:r>
        <w:rPr>
          <w:sz w:val="24"/>
          <w:szCs w:val="24"/>
        </w:rPr>
        <w:t>1.4.1</w:t>
      </w:r>
      <w:r>
        <w:rPr>
          <w:sz w:val="24"/>
          <w:szCs w:val="24"/>
        </w:rPr>
        <w:t>供应商的姓名或者名称、地址、邮编、联系人及联系电话；</w:t>
      </w:r>
    </w:p>
    <w:p w14:paraId="1F7E7BEF" w14:textId="77777777" w:rsidR="00622F75" w:rsidRDefault="00FA4E67">
      <w:pPr>
        <w:snapToGrid w:val="0"/>
        <w:spacing w:line="360" w:lineRule="auto"/>
        <w:ind w:firstLineChars="200" w:firstLine="480"/>
        <w:rPr>
          <w:sz w:val="24"/>
          <w:szCs w:val="24"/>
        </w:rPr>
      </w:pPr>
      <w:r>
        <w:rPr>
          <w:sz w:val="24"/>
          <w:szCs w:val="24"/>
        </w:rPr>
        <w:t>1.4.2</w:t>
      </w:r>
      <w:r>
        <w:rPr>
          <w:sz w:val="24"/>
          <w:szCs w:val="24"/>
        </w:rPr>
        <w:t>质疑项目的名称、项目编号以及采购执行编号；</w:t>
      </w:r>
    </w:p>
    <w:p w14:paraId="5632E52D" w14:textId="77777777" w:rsidR="00622F75" w:rsidRDefault="00FA4E67">
      <w:pPr>
        <w:snapToGrid w:val="0"/>
        <w:spacing w:line="360" w:lineRule="auto"/>
        <w:ind w:firstLineChars="200" w:firstLine="480"/>
        <w:rPr>
          <w:sz w:val="24"/>
          <w:szCs w:val="24"/>
        </w:rPr>
      </w:pPr>
      <w:r>
        <w:rPr>
          <w:sz w:val="24"/>
          <w:szCs w:val="24"/>
        </w:rPr>
        <w:t>1.4.3</w:t>
      </w:r>
      <w:r>
        <w:rPr>
          <w:sz w:val="24"/>
          <w:szCs w:val="24"/>
        </w:rPr>
        <w:t>具体、明确的质疑事项和与质疑事项相关的请求；</w:t>
      </w:r>
    </w:p>
    <w:p w14:paraId="00BEB3AD" w14:textId="77777777" w:rsidR="00622F75" w:rsidRDefault="00FA4E67">
      <w:pPr>
        <w:snapToGrid w:val="0"/>
        <w:spacing w:line="360" w:lineRule="auto"/>
        <w:ind w:firstLineChars="200" w:firstLine="480"/>
        <w:rPr>
          <w:sz w:val="24"/>
          <w:szCs w:val="24"/>
        </w:rPr>
      </w:pPr>
      <w:r>
        <w:rPr>
          <w:sz w:val="24"/>
          <w:szCs w:val="24"/>
        </w:rPr>
        <w:t>1.4.4</w:t>
      </w:r>
      <w:r>
        <w:rPr>
          <w:sz w:val="24"/>
          <w:szCs w:val="24"/>
        </w:rPr>
        <w:t>事实依据；</w:t>
      </w:r>
    </w:p>
    <w:p w14:paraId="76ECAD59" w14:textId="77777777" w:rsidR="00622F75" w:rsidRDefault="00FA4E67">
      <w:pPr>
        <w:snapToGrid w:val="0"/>
        <w:spacing w:line="360" w:lineRule="auto"/>
        <w:ind w:firstLineChars="200" w:firstLine="480"/>
        <w:rPr>
          <w:sz w:val="24"/>
          <w:szCs w:val="24"/>
        </w:rPr>
      </w:pPr>
      <w:r>
        <w:rPr>
          <w:sz w:val="24"/>
          <w:szCs w:val="24"/>
        </w:rPr>
        <w:t>1.4.5</w:t>
      </w:r>
      <w:r>
        <w:rPr>
          <w:sz w:val="24"/>
          <w:szCs w:val="24"/>
        </w:rPr>
        <w:t>必要的法律依据；</w:t>
      </w:r>
    </w:p>
    <w:p w14:paraId="60E06D8A" w14:textId="77777777" w:rsidR="00622F75" w:rsidRDefault="00FA4E67">
      <w:pPr>
        <w:snapToGrid w:val="0"/>
        <w:spacing w:line="360" w:lineRule="auto"/>
        <w:ind w:firstLineChars="200" w:firstLine="480"/>
        <w:rPr>
          <w:sz w:val="24"/>
          <w:szCs w:val="24"/>
        </w:rPr>
      </w:pPr>
      <w:r>
        <w:rPr>
          <w:sz w:val="24"/>
          <w:szCs w:val="24"/>
        </w:rPr>
        <w:t>1.4.6</w:t>
      </w:r>
      <w:r>
        <w:rPr>
          <w:sz w:val="24"/>
          <w:szCs w:val="24"/>
        </w:rPr>
        <w:t>提出质疑的日期；</w:t>
      </w:r>
    </w:p>
    <w:p w14:paraId="2DB50814" w14:textId="77777777" w:rsidR="00622F75" w:rsidRDefault="00FA4E67">
      <w:pPr>
        <w:snapToGrid w:val="0"/>
        <w:spacing w:line="360" w:lineRule="auto"/>
        <w:ind w:firstLineChars="200" w:firstLine="480"/>
        <w:rPr>
          <w:sz w:val="24"/>
          <w:szCs w:val="24"/>
        </w:rPr>
      </w:pPr>
      <w:r>
        <w:rPr>
          <w:sz w:val="24"/>
          <w:szCs w:val="24"/>
        </w:rPr>
        <w:t>1.4.7</w:t>
      </w:r>
      <w:r>
        <w:rPr>
          <w:sz w:val="24"/>
          <w:szCs w:val="24"/>
        </w:rPr>
        <w:t>营业执照（或事业单位法人证书，或个体工商户营业执照或有效的自然人身份证明）复印件；</w:t>
      </w:r>
    </w:p>
    <w:p w14:paraId="7D338D36" w14:textId="77777777" w:rsidR="00622F75" w:rsidRDefault="00FA4E67">
      <w:pPr>
        <w:snapToGrid w:val="0"/>
        <w:spacing w:line="360" w:lineRule="auto"/>
        <w:ind w:firstLineChars="200" w:firstLine="480"/>
        <w:rPr>
          <w:sz w:val="24"/>
          <w:szCs w:val="24"/>
        </w:rPr>
      </w:pPr>
      <w:r>
        <w:rPr>
          <w:sz w:val="24"/>
          <w:szCs w:val="24"/>
        </w:rPr>
        <w:t>1.4.8</w:t>
      </w:r>
      <w:r>
        <w:rPr>
          <w:sz w:val="24"/>
          <w:szCs w:val="24"/>
        </w:rPr>
        <w:t>法定代表人授权委托书原件、法定代表人身份证复印件和其授权代表的身份证复印件（供应商为自然人的提供自然人身份证复印件）；</w:t>
      </w:r>
    </w:p>
    <w:p w14:paraId="50F9C5D8" w14:textId="77777777" w:rsidR="00622F75" w:rsidRDefault="00FA4E67">
      <w:pPr>
        <w:snapToGrid w:val="0"/>
        <w:spacing w:line="360" w:lineRule="auto"/>
        <w:ind w:firstLineChars="200" w:firstLine="480"/>
        <w:rPr>
          <w:sz w:val="24"/>
          <w:szCs w:val="24"/>
        </w:rPr>
      </w:pPr>
      <w:r>
        <w:rPr>
          <w:sz w:val="24"/>
          <w:szCs w:val="24"/>
        </w:rPr>
        <w:t>1.5</w:t>
      </w:r>
      <w:r>
        <w:rPr>
          <w:sz w:val="24"/>
          <w:szCs w:val="24"/>
        </w:rPr>
        <w:t>供应商为自然人的，质疑</w:t>
      </w:r>
      <w:proofErr w:type="gramStart"/>
      <w:r>
        <w:rPr>
          <w:sz w:val="24"/>
          <w:szCs w:val="24"/>
        </w:rPr>
        <w:t>函应当</w:t>
      </w:r>
      <w:proofErr w:type="gramEnd"/>
      <w:r>
        <w:rPr>
          <w:sz w:val="24"/>
          <w:szCs w:val="24"/>
        </w:rPr>
        <w:t>由本人签字；供应商为法人或者其他组织的，质疑</w:t>
      </w:r>
      <w:proofErr w:type="gramStart"/>
      <w:r>
        <w:rPr>
          <w:sz w:val="24"/>
          <w:szCs w:val="24"/>
        </w:rPr>
        <w:t>函应当</w:t>
      </w:r>
      <w:proofErr w:type="gramEnd"/>
      <w:r>
        <w:rPr>
          <w:sz w:val="24"/>
          <w:szCs w:val="24"/>
        </w:rPr>
        <w:t>由法定代表人、主要负责人，或者其授权代表签字或者盖章，并加盖公章。</w:t>
      </w:r>
    </w:p>
    <w:p w14:paraId="0CC443CF" w14:textId="77777777" w:rsidR="00622F75" w:rsidRDefault="00FA4E67">
      <w:pPr>
        <w:snapToGrid w:val="0"/>
        <w:spacing w:line="360" w:lineRule="auto"/>
        <w:ind w:firstLineChars="200" w:firstLine="480"/>
        <w:rPr>
          <w:sz w:val="24"/>
          <w:szCs w:val="24"/>
        </w:rPr>
      </w:pPr>
      <w:r>
        <w:rPr>
          <w:sz w:val="24"/>
          <w:szCs w:val="24"/>
        </w:rPr>
        <w:t>2.</w:t>
      </w:r>
      <w:r>
        <w:rPr>
          <w:sz w:val="24"/>
          <w:szCs w:val="24"/>
        </w:rPr>
        <w:t>质疑答复</w:t>
      </w:r>
    </w:p>
    <w:p w14:paraId="7A432C1A" w14:textId="77777777" w:rsidR="00622F75" w:rsidRDefault="00FA4E67">
      <w:pPr>
        <w:snapToGrid w:val="0"/>
        <w:spacing w:line="360" w:lineRule="auto"/>
        <w:ind w:firstLineChars="200" w:firstLine="480"/>
        <w:rPr>
          <w:sz w:val="24"/>
          <w:szCs w:val="24"/>
        </w:rPr>
      </w:pPr>
      <w:r>
        <w:rPr>
          <w:sz w:val="24"/>
          <w:szCs w:val="24"/>
        </w:rPr>
        <w:t>采购人、采购代理机构应当在收到</w:t>
      </w:r>
      <w:r>
        <w:rPr>
          <w:rFonts w:hint="eastAsia"/>
          <w:sz w:val="24"/>
          <w:szCs w:val="24"/>
        </w:rPr>
        <w:t>供应商</w:t>
      </w:r>
      <w:r>
        <w:rPr>
          <w:sz w:val="24"/>
          <w:szCs w:val="24"/>
        </w:rPr>
        <w:t>的书面质疑后七个工作日内</w:t>
      </w:r>
      <w:proofErr w:type="gramStart"/>
      <w:r>
        <w:rPr>
          <w:sz w:val="24"/>
          <w:szCs w:val="24"/>
        </w:rPr>
        <w:t>作出</w:t>
      </w:r>
      <w:proofErr w:type="gramEnd"/>
      <w:r>
        <w:rPr>
          <w:sz w:val="24"/>
          <w:szCs w:val="24"/>
        </w:rPr>
        <w:t>答复，并以书面形式通知质疑</w:t>
      </w:r>
      <w:r>
        <w:rPr>
          <w:rFonts w:hint="eastAsia"/>
          <w:sz w:val="24"/>
          <w:szCs w:val="24"/>
        </w:rPr>
        <w:t>供应商</w:t>
      </w:r>
      <w:r>
        <w:rPr>
          <w:sz w:val="24"/>
          <w:szCs w:val="24"/>
        </w:rPr>
        <w:t>和其他有关</w:t>
      </w:r>
      <w:r>
        <w:rPr>
          <w:rFonts w:hint="eastAsia"/>
          <w:sz w:val="24"/>
          <w:szCs w:val="24"/>
        </w:rPr>
        <w:t>供应商</w:t>
      </w:r>
      <w:r>
        <w:rPr>
          <w:sz w:val="24"/>
          <w:szCs w:val="24"/>
        </w:rPr>
        <w:t>。</w:t>
      </w:r>
    </w:p>
    <w:p w14:paraId="59B6F566" w14:textId="77777777" w:rsidR="00622F75" w:rsidRDefault="00FA4E67">
      <w:pPr>
        <w:snapToGrid w:val="0"/>
        <w:spacing w:line="360" w:lineRule="auto"/>
        <w:ind w:firstLineChars="200" w:firstLine="480"/>
        <w:rPr>
          <w:sz w:val="24"/>
          <w:szCs w:val="24"/>
        </w:rPr>
      </w:pPr>
      <w:r>
        <w:rPr>
          <w:sz w:val="24"/>
          <w:szCs w:val="24"/>
        </w:rPr>
        <w:t>3.</w:t>
      </w:r>
      <w:r>
        <w:rPr>
          <w:sz w:val="24"/>
          <w:szCs w:val="24"/>
        </w:rPr>
        <w:t>其他</w:t>
      </w:r>
    </w:p>
    <w:p w14:paraId="61A88979" w14:textId="77777777" w:rsidR="00622F75" w:rsidRDefault="00FA4E67">
      <w:pPr>
        <w:snapToGrid w:val="0"/>
        <w:spacing w:line="360" w:lineRule="auto"/>
        <w:ind w:firstLineChars="200" w:firstLine="480"/>
        <w:rPr>
          <w:sz w:val="24"/>
          <w:szCs w:val="24"/>
        </w:rPr>
      </w:pPr>
      <w:r>
        <w:rPr>
          <w:sz w:val="24"/>
          <w:szCs w:val="24"/>
        </w:rPr>
        <w:t>3.1</w:t>
      </w:r>
      <w:r>
        <w:rPr>
          <w:rFonts w:hint="eastAsia"/>
          <w:sz w:val="24"/>
          <w:szCs w:val="24"/>
        </w:rPr>
        <w:t>供应商</w:t>
      </w:r>
      <w:r>
        <w:rPr>
          <w:sz w:val="24"/>
          <w:szCs w:val="24"/>
        </w:rPr>
        <w:t>应按照《政府采购质疑和投诉办法》（财政部令第</w:t>
      </w:r>
      <w:r>
        <w:rPr>
          <w:sz w:val="24"/>
          <w:szCs w:val="24"/>
        </w:rPr>
        <w:t>94</w:t>
      </w:r>
      <w:r>
        <w:rPr>
          <w:sz w:val="24"/>
          <w:szCs w:val="24"/>
        </w:rPr>
        <w:t>号）及相关法律法规要求，在法定质疑期内一次性提出针对同一采购程序环节的质疑。</w:t>
      </w:r>
    </w:p>
    <w:p w14:paraId="28A07C98" w14:textId="77777777" w:rsidR="00622F75" w:rsidRDefault="00FA4E67">
      <w:pPr>
        <w:snapToGrid w:val="0"/>
        <w:spacing w:line="360" w:lineRule="auto"/>
        <w:ind w:firstLineChars="200" w:firstLine="480"/>
        <w:rPr>
          <w:sz w:val="24"/>
          <w:szCs w:val="24"/>
        </w:rPr>
      </w:pPr>
      <w:r>
        <w:rPr>
          <w:sz w:val="24"/>
          <w:szCs w:val="24"/>
        </w:rPr>
        <w:t>3.2</w:t>
      </w:r>
      <w:r>
        <w:rPr>
          <w:sz w:val="24"/>
          <w:szCs w:val="24"/>
        </w:rPr>
        <w:t>质疑函范本可在财政部门户网站和中国政府采购网下载。</w:t>
      </w:r>
    </w:p>
    <w:p w14:paraId="6EC01926" w14:textId="77777777" w:rsidR="00622F75" w:rsidRDefault="00FA4E67">
      <w:pPr>
        <w:snapToGrid w:val="0"/>
        <w:spacing w:line="360" w:lineRule="auto"/>
        <w:ind w:firstLineChars="200" w:firstLine="480"/>
        <w:rPr>
          <w:sz w:val="24"/>
          <w:szCs w:val="24"/>
        </w:rPr>
      </w:pPr>
      <w:r>
        <w:rPr>
          <w:sz w:val="24"/>
          <w:szCs w:val="24"/>
        </w:rPr>
        <w:lastRenderedPageBreak/>
        <w:t>4.</w:t>
      </w:r>
      <w:r>
        <w:rPr>
          <w:sz w:val="24"/>
          <w:szCs w:val="24"/>
        </w:rPr>
        <w:t>质疑联系方式详见第一篇</w:t>
      </w:r>
      <w:r>
        <w:rPr>
          <w:sz w:val="24"/>
          <w:szCs w:val="24"/>
        </w:rPr>
        <w:t>“</w:t>
      </w:r>
      <w:r>
        <w:rPr>
          <w:sz w:val="24"/>
          <w:szCs w:val="24"/>
        </w:rPr>
        <w:t>联系方式</w:t>
      </w:r>
      <w:r>
        <w:rPr>
          <w:sz w:val="24"/>
          <w:szCs w:val="24"/>
        </w:rPr>
        <w:t>”</w:t>
      </w:r>
      <w:r>
        <w:rPr>
          <w:sz w:val="24"/>
          <w:szCs w:val="24"/>
        </w:rPr>
        <w:t>。</w:t>
      </w:r>
    </w:p>
    <w:p w14:paraId="43BDC581" w14:textId="77777777" w:rsidR="00622F75" w:rsidRDefault="00FA4E67">
      <w:pPr>
        <w:snapToGrid w:val="0"/>
        <w:spacing w:line="360" w:lineRule="auto"/>
        <w:ind w:firstLineChars="200" w:firstLine="480"/>
        <w:rPr>
          <w:sz w:val="24"/>
          <w:szCs w:val="24"/>
        </w:rPr>
      </w:pPr>
      <w:r>
        <w:rPr>
          <w:sz w:val="24"/>
          <w:szCs w:val="24"/>
        </w:rPr>
        <w:t>（三）投诉</w:t>
      </w:r>
    </w:p>
    <w:p w14:paraId="082C2718" w14:textId="77777777" w:rsidR="00622F75" w:rsidRDefault="00FA4E67">
      <w:pPr>
        <w:snapToGrid w:val="0"/>
        <w:spacing w:line="360" w:lineRule="auto"/>
        <w:ind w:firstLineChars="200" w:firstLine="480"/>
        <w:rPr>
          <w:sz w:val="24"/>
          <w:szCs w:val="24"/>
        </w:rPr>
      </w:pPr>
      <w:r>
        <w:rPr>
          <w:sz w:val="24"/>
          <w:szCs w:val="24"/>
        </w:rPr>
        <w:t>1.</w:t>
      </w:r>
      <w:r>
        <w:rPr>
          <w:rFonts w:hint="eastAsia"/>
          <w:sz w:val="24"/>
          <w:szCs w:val="24"/>
        </w:rPr>
        <w:t>供应商</w:t>
      </w:r>
      <w:r>
        <w:rPr>
          <w:sz w:val="24"/>
          <w:szCs w:val="24"/>
        </w:rPr>
        <w:t>对采购人、采购代理机构的答复不满意，或者采购人、采购代理机构未在规定时间内</w:t>
      </w:r>
      <w:proofErr w:type="gramStart"/>
      <w:r>
        <w:rPr>
          <w:sz w:val="24"/>
          <w:szCs w:val="24"/>
        </w:rPr>
        <w:t>作出</w:t>
      </w:r>
      <w:proofErr w:type="gramEnd"/>
      <w:r>
        <w:rPr>
          <w:sz w:val="24"/>
          <w:szCs w:val="24"/>
        </w:rPr>
        <w:t>答复的，可以在答复期满后</w:t>
      </w:r>
      <w:r>
        <w:rPr>
          <w:sz w:val="24"/>
          <w:szCs w:val="24"/>
        </w:rPr>
        <w:t>15</w:t>
      </w:r>
      <w:r>
        <w:rPr>
          <w:sz w:val="24"/>
          <w:szCs w:val="24"/>
        </w:rPr>
        <w:t>个工作日内按照采购人相关内控制度规定向采购人党政办公室提起投诉。</w:t>
      </w:r>
    </w:p>
    <w:p w14:paraId="02853710" w14:textId="77777777" w:rsidR="00622F75" w:rsidRDefault="00FA4E67">
      <w:pPr>
        <w:snapToGrid w:val="0"/>
        <w:spacing w:line="360" w:lineRule="auto"/>
        <w:ind w:firstLineChars="200" w:firstLine="480"/>
        <w:rPr>
          <w:sz w:val="24"/>
          <w:szCs w:val="24"/>
        </w:rPr>
      </w:pPr>
      <w:r>
        <w:rPr>
          <w:sz w:val="24"/>
          <w:szCs w:val="24"/>
        </w:rPr>
        <w:t>2.</w:t>
      </w:r>
      <w:r>
        <w:rPr>
          <w:rFonts w:hint="eastAsia"/>
          <w:sz w:val="24"/>
          <w:szCs w:val="24"/>
        </w:rPr>
        <w:t>供应商</w:t>
      </w:r>
      <w:r>
        <w:rPr>
          <w:sz w:val="24"/>
          <w:szCs w:val="24"/>
        </w:rPr>
        <w:t>应按照《政府采购质疑和投诉办法》（财政部令第</w:t>
      </w:r>
      <w:r>
        <w:rPr>
          <w:sz w:val="24"/>
          <w:szCs w:val="24"/>
        </w:rPr>
        <w:t>94</w:t>
      </w:r>
      <w:r>
        <w:rPr>
          <w:sz w:val="24"/>
          <w:szCs w:val="24"/>
        </w:rPr>
        <w:t>号）及相关法律法规要求递交投诉书和必要的证明材料。投诉书范本可在财政部门户网站和中国政府采购网下载。</w:t>
      </w:r>
    </w:p>
    <w:p w14:paraId="480E0147" w14:textId="77777777" w:rsidR="00622F75" w:rsidRDefault="00FA4E67">
      <w:pPr>
        <w:snapToGrid w:val="0"/>
        <w:spacing w:line="360" w:lineRule="auto"/>
        <w:ind w:firstLineChars="200" w:firstLine="480"/>
        <w:rPr>
          <w:sz w:val="24"/>
          <w:szCs w:val="24"/>
        </w:rPr>
      </w:pPr>
      <w:r>
        <w:rPr>
          <w:sz w:val="24"/>
          <w:szCs w:val="24"/>
        </w:rPr>
        <w:t>3.</w:t>
      </w:r>
      <w:r>
        <w:rPr>
          <w:sz w:val="24"/>
          <w:szCs w:val="24"/>
        </w:rPr>
        <w:t>投诉书应当使用中文，相关当事人提供外文书证或者外国语视听资料的，应当附有中文译本，由翻译机构盖章或者翻译人员签名；相关当事人向党政办公室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D7D2520" w14:textId="77777777" w:rsidR="00622F75" w:rsidRDefault="00FA4E67">
      <w:pPr>
        <w:snapToGrid w:val="0"/>
        <w:spacing w:line="360" w:lineRule="auto"/>
        <w:ind w:firstLineChars="200" w:firstLine="480"/>
        <w:rPr>
          <w:sz w:val="24"/>
          <w:szCs w:val="24"/>
        </w:rPr>
      </w:pPr>
      <w:r>
        <w:rPr>
          <w:sz w:val="24"/>
          <w:szCs w:val="24"/>
        </w:rPr>
        <w:t>4.</w:t>
      </w:r>
      <w:r>
        <w:rPr>
          <w:sz w:val="24"/>
          <w:szCs w:val="24"/>
        </w:rPr>
        <w:t>在确定受理投诉后，党政办公室自受理投诉之日起</w:t>
      </w:r>
      <w:r>
        <w:rPr>
          <w:sz w:val="24"/>
          <w:szCs w:val="24"/>
        </w:rPr>
        <w:t>30</w:t>
      </w:r>
      <w:r>
        <w:rPr>
          <w:sz w:val="24"/>
          <w:szCs w:val="24"/>
        </w:rPr>
        <w:t>个工作日内（需要检验、检测、鉴定、专家评审以及需要投诉人补正材料的，所需时间不计算在投诉处理期限内）对投诉事项做出处理决定</w:t>
      </w:r>
    </w:p>
    <w:p w14:paraId="3598D552" w14:textId="77777777" w:rsidR="00622F75" w:rsidRDefault="00FA4E67">
      <w:pPr>
        <w:pStyle w:val="2"/>
        <w:ind w:firstLine="560"/>
        <w:rPr>
          <w:rFonts w:hint="eastAsia"/>
          <w:sz w:val="24"/>
          <w:szCs w:val="24"/>
        </w:rPr>
      </w:pPr>
      <w:bookmarkStart w:id="307" w:name="_Toc106030408"/>
      <w:bookmarkStart w:id="308" w:name="_Toc19956"/>
      <w:bookmarkStart w:id="309" w:name="_Toc14316"/>
      <w:bookmarkStart w:id="310" w:name="_Toc203763534"/>
      <w:r>
        <w:rPr>
          <w:sz w:val="24"/>
          <w:szCs w:val="24"/>
        </w:rPr>
        <w:t>九、</w:t>
      </w:r>
      <w:bookmarkStart w:id="311" w:name="_Toc106030409"/>
      <w:bookmarkStart w:id="312" w:name="_Toc27355"/>
      <w:bookmarkStart w:id="313" w:name="_Toc1788"/>
      <w:bookmarkStart w:id="314" w:name="_Toc345318310"/>
      <w:bookmarkStart w:id="315" w:name="_Toc9407"/>
      <w:bookmarkStart w:id="316" w:name="_Toc32236"/>
      <w:bookmarkStart w:id="317" w:name="_Toc15547"/>
      <w:bookmarkStart w:id="318" w:name="_Toc18481"/>
      <w:bookmarkStart w:id="319" w:name="_Toc21345"/>
      <w:bookmarkStart w:id="320" w:name="_Toc23674"/>
      <w:bookmarkStart w:id="321" w:name="_Toc13008"/>
      <w:bookmarkStart w:id="322" w:name="_Toc15694"/>
      <w:bookmarkStart w:id="323" w:name="_Toc27824"/>
      <w:bookmarkStart w:id="324" w:name="_Toc342983494"/>
      <w:bookmarkStart w:id="325" w:name="_Toc31483"/>
      <w:bookmarkStart w:id="326" w:name="_Toc75793533"/>
      <w:bookmarkStart w:id="327" w:name="_Toc1827"/>
      <w:bookmarkStart w:id="328" w:name="_Toc429584878"/>
      <w:bookmarkStart w:id="329" w:name="_Toc343881212"/>
      <w:bookmarkStart w:id="330" w:name="_Toc20094"/>
      <w:bookmarkEnd w:id="307"/>
      <w:r>
        <w:rPr>
          <w:sz w:val="24"/>
          <w:szCs w:val="24"/>
        </w:rPr>
        <w:t>交易服务费</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66592F5D" w14:textId="77777777" w:rsidR="00622F75" w:rsidRDefault="00FA4E67">
      <w:pPr>
        <w:snapToGrid w:val="0"/>
        <w:spacing w:line="360" w:lineRule="auto"/>
        <w:ind w:firstLineChars="200" w:firstLine="480"/>
        <w:rPr>
          <w:sz w:val="24"/>
          <w:szCs w:val="24"/>
        </w:rPr>
      </w:pPr>
      <w:r>
        <w:rPr>
          <w:sz w:val="24"/>
          <w:szCs w:val="24"/>
        </w:rPr>
        <w:t>无。</w:t>
      </w:r>
    </w:p>
    <w:p w14:paraId="47FD3429" w14:textId="77777777" w:rsidR="00622F75" w:rsidRDefault="00FA4E67">
      <w:pPr>
        <w:pStyle w:val="2"/>
        <w:ind w:firstLine="560"/>
        <w:rPr>
          <w:rFonts w:hint="eastAsia"/>
          <w:sz w:val="24"/>
          <w:szCs w:val="24"/>
        </w:rPr>
      </w:pPr>
      <w:bookmarkStart w:id="331" w:name="_Toc130806229"/>
      <w:bookmarkStart w:id="332" w:name="_Toc14859"/>
      <w:bookmarkStart w:id="333" w:name="_Toc22074"/>
      <w:bookmarkStart w:id="334" w:name="_Toc129178896"/>
      <w:bookmarkStart w:id="335" w:name="_Toc115877720"/>
      <w:bookmarkStart w:id="336" w:name="_Toc25022"/>
      <w:bookmarkStart w:id="337" w:name="_Toc203763535"/>
      <w:r>
        <w:rPr>
          <w:sz w:val="24"/>
          <w:szCs w:val="24"/>
        </w:rPr>
        <w:t>十、签订合同</w:t>
      </w:r>
      <w:bookmarkEnd w:id="331"/>
      <w:bookmarkEnd w:id="332"/>
      <w:bookmarkEnd w:id="333"/>
      <w:bookmarkEnd w:id="334"/>
      <w:bookmarkEnd w:id="335"/>
      <w:bookmarkEnd w:id="336"/>
      <w:bookmarkEnd w:id="337"/>
    </w:p>
    <w:p w14:paraId="54C2A405" w14:textId="77777777" w:rsidR="00622F75" w:rsidRDefault="00FA4E67">
      <w:pPr>
        <w:spacing w:line="360" w:lineRule="auto"/>
        <w:ind w:firstLineChars="200" w:firstLine="480"/>
        <w:rPr>
          <w:sz w:val="24"/>
          <w:szCs w:val="24"/>
        </w:rPr>
      </w:pPr>
      <w:r>
        <w:rPr>
          <w:sz w:val="24"/>
          <w:szCs w:val="24"/>
        </w:rPr>
        <w:t>（一）采购人应当自采购结果公告发出之日起三十日内，按照</w:t>
      </w:r>
      <w:proofErr w:type="gramStart"/>
      <w:r>
        <w:rPr>
          <w:rFonts w:hint="eastAsia"/>
          <w:sz w:val="24"/>
          <w:szCs w:val="24"/>
        </w:rPr>
        <w:t>询</w:t>
      </w:r>
      <w:proofErr w:type="gramEnd"/>
      <w:r>
        <w:rPr>
          <w:rFonts w:hint="eastAsia"/>
          <w:sz w:val="24"/>
          <w:szCs w:val="24"/>
        </w:rPr>
        <w:t>比文件</w:t>
      </w:r>
      <w:r>
        <w:rPr>
          <w:sz w:val="24"/>
          <w:szCs w:val="24"/>
        </w:rPr>
        <w:t>和</w:t>
      </w:r>
      <w:r>
        <w:rPr>
          <w:rFonts w:hint="eastAsia"/>
          <w:sz w:val="24"/>
          <w:szCs w:val="24"/>
        </w:rPr>
        <w:t>成交供应商响应文件</w:t>
      </w:r>
      <w:r>
        <w:rPr>
          <w:sz w:val="24"/>
          <w:szCs w:val="24"/>
        </w:rPr>
        <w:t>的约定，与</w:t>
      </w:r>
      <w:r>
        <w:rPr>
          <w:rFonts w:hint="eastAsia"/>
          <w:sz w:val="24"/>
          <w:szCs w:val="24"/>
        </w:rPr>
        <w:t>成交供应商</w:t>
      </w:r>
      <w:r>
        <w:rPr>
          <w:sz w:val="24"/>
          <w:szCs w:val="24"/>
        </w:rPr>
        <w:t>签订书面合同。所签订的合同不得对</w:t>
      </w:r>
      <w:proofErr w:type="gramStart"/>
      <w:r>
        <w:rPr>
          <w:rFonts w:hint="eastAsia"/>
          <w:sz w:val="24"/>
          <w:szCs w:val="24"/>
        </w:rPr>
        <w:t>询</w:t>
      </w:r>
      <w:proofErr w:type="gramEnd"/>
      <w:r>
        <w:rPr>
          <w:rFonts w:hint="eastAsia"/>
          <w:sz w:val="24"/>
          <w:szCs w:val="24"/>
        </w:rPr>
        <w:t>比文件</w:t>
      </w:r>
      <w:r>
        <w:rPr>
          <w:sz w:val="24"/>
          <w:szCs w:val="24"/>
        </w:rPr>
        <w:t>和</w:t>
      </w:r>
      <w:r>
        <w:rPr>
          <w:rFonts w:hint="eastAsia"/>
          <w:sz w:val="24"/>
          <w:szCs w:val="24"/>
        </w:rPr>
        <w:t>成交供应商响应文件</w:t>
      </w:r>
      <w:r>
        <w:rPr>
          <w:sz w:val="24"/>
          <w:szCs w:val="24"/>
        </w:rPr>
        <w:t>作实质性修改。其他未尽事宜由采购人和</w:t>
      </w:r>
      <w:r>
        <w:rPr>
          <w:rFonts w:hint="eastAsia"/>
          <w:sz w:val="24"/>
          <w:szCs w:val="24"/>
        </w:rPr>
        <w:t>成交供应商</w:t>
      </w:r>
      <w:r>
        <w:rPr>
          <w:sz w:val="24"/>
          <w:szCs w:val="24"/>
        </w:rPr>
        <w:t>在采购合同中详细约定。</w:t>
      </w:r>
    </w:p>
    <w:p w14:paraId="4043302C" w14:textId="39709F23" w:rsidR="00622F75" w:rsidRDefault="00FA4E67" w:rsidP="007A7129">
      <w:pPr>
        <w:spacing w:line="360" w:lineRule="auto"/>
        <w:ind w:firstLineChars="200" w:firstLine="480"/>
        <w:rPr>
          <w:sz w:val="24"/>
          <w:szCs w:val="24"/>
        </w:rPr>
      </w:pPr>
      <w:r>
        <w:rPr>
          <w:sz w:val="24"/>
          <w:szCs w:val="24"/>
        </w:rPr>
        <w:t>（二）</w:t>
      </w:r>
      <w:proofErr w:type="gramStart"/>
      <w:r>
        <w:rPr>
          <w:rFonts w:hint="eastAsia"/>
          <w:sz w:val="24"/>
          <w:szCs w:val="24"/>
        </w:rPr>
        <w:t>询</w:t>
      </w:r>
      <w:proofErr w:type="gramEnd"/>
      <w:r>
        <w:rPr>
          <w:rFonts w:hint="eastAsia"/>
          <w:sz w:val="24"/>
          <w:szCs w:val="24"/>
        </w:rPr>
        <w:t>比文件</w:t>
      </w:r>
      <w:r>
        <w:rPr>
          <w:sz w:val="24"/>
          <w:szCs w:val="24"/>
        </w:rPr>
        <w:t>、</w:t>
      </w:r>
      <w:r>
        <w:rPr>
          <w:rFonts w:hint="eastAsia"/>
          <w:sz w:val="24"/>
          <w:szCs w:val="24"/>
        </w:rPr>
        <w:t>成交供应商</w:t>
      </w:r>
      <w:r>
        <w:rPr>
          <w:sz w:val="24"/>
          <w:szCs w:val="24"/>
        </w:rPr>
        <w:t>的</w:t>
      </w:r>
      <w:r>
        <w:rPr>
          <w:rFonts w:hint="eastAsia"/>
          <w:sz w:val="24"/>
          <w:szCs w:val="24"/>
        </w:rPr>
        <w:t>响应文件</w:t>
      </w:r>
      <w:r>
        <w:rPr>
          <w:sz w:val="24"/>
          <w:szCs w:val="24"/>
        </w:rPr>
        <w:t>及澄清文件等，均为签订采购合同的依据。</w:t>
      </w:r>
    </w:p>
    <w:p w14:paraId="03BA5273" w14:textId="7F2EB29A" w:rsidR="00622F75" w:rsidRDefault="00FA4E67">
      <w:pPr>
        <w:spacing w:line="360" w:lineRule="auto"/>
        <w:ind w:firstLineChars="200" w:firstLine="480"/>
        <w:rPr>
          <w:sz w:val="24"/>
          <w:szCs w:val="24"/>
        </w:rPr>
      </w:pPr>
      <w:r>
        <w:rPr>
          <w:sz w:val="24"/>
          <w:szCs w:val="24"/>
        </w:rPr>
        <w:t>（</w:t>
      </w:r>
      <w:r w:rsidR="007A7129">
        <w:rPr>
          <w:rFonts w:hint="eastAsia"/>
          <w:sz w:val="24"/>
          <w:szCs w:val="24"/>
        </w:rPr>
        <w:t>三</w:t>
      </w:r>
      <w:r>
        <w:rPr>
          <w:sz w:val="24"/>
          <w:szCs w:val="24"/>
        </w:rPr>
        <w:t>）合同生效条款由供需双方约定，法律、行政法规规定应当办理批准、登记等手续后生效的合同，依照其规定。</w:t>
      </w:r>
    </w:p>
    <w:p w14:paraId="297DA770" w14:textId="72D26539" w:rsidR="00622F75" w:rsidRDefault="00FA4E67">
      <w:pPr>
        <w:spacing w:line="360" w:lineRule="auto"/>
        <w:ind w:firstLineChars="200" w:firstLine="480"/>
        <w:rPr>
          <w:sz w:val="24"/>
          <w:szCs w:val="24"/>
        </w:rPr>
      </w:pPr>
      <w:r>
        <w:rPr>
          <w:sz w:val="24"/>
          <w:szCs w:val="24"/>
        </w:rPr>
        <w:t>（</w:t>
      </w:r>
      <w:r w:rsidR="007A7129">
        <w:rPr>
          <w:rFonts w:hint="eastAsia"/>
          <w:sz w:val="24"/>
          <w:szCs w:val="24"/>
        </w:rPr>
        <w:t>四</w:t>
      </w:r>
      <w:r>
        <w:rPr>
          <w:sz w:val="24"/>
          <w:szCs w:val="24"/>
        </w:rPr>
        <w:t>）合同原则上应按照《</w:t>
      </w:r>
      <w:bookmarkStart w:id="338" w:name="_Hlk203576435"/>
      <w:r w:rsidR="007A7129" w:rsidRPr="007A7129">
        <w:rPr>
          <w:rFonts w:hint="eastAsia"/>
          <w:sz w:val="24"/>
          <w:szCs w:val="24"/>
        </w:rPr>
        <w:t>重庆工商大学</w:t>
      </w:r>
      <w:r>
        <w:rPr>
          <w:sz w:val="24"/>
          <w:szCs w:val="24"/>
        </w:rPr>
        <w:t>采购合同</w:t>
      </w:r>
      <w:bookmarkEnd w:id="338"/>
      <w:r>
        <w:rPr>
          <w:sz w:val="24"/>
          <w:szCs w:val="24"/>
        </w:rPr>
        <w:t>》签订，相关单位要求适用合同通用格式版本的，应按其要求另行签订其他合同。</w:t>
      </w:r>
    </w:p>
    <w:p w14:paraId="276F15DE" w14:textId="7C2A00D6" w:rsidR="00622F75" w:rsidRDefault="00FA4E67">
      <w:pPr>
        <w:spacing w:line="360" w:lineRule="auto"/>
        <w:ind w:firstLineChars="200" w:firstLine="480"/>
        <w:rPr>
          <w:sz w:val="24"/>
          <w:szCs w:val="24"/>
        </w:rPr>
      </w:pPr>
      <w:r>
        <w:rPr>
          <w:sz w:val="24"/>
          <w:szCs w:val="24"/>
        </w:rPr>
        <w:t>（</w:t>
      </w:r>
      <w:r w:rsidR="007A7129">
        <w:rPr>
          <w:rFonts w:hint="eastAsia"/>
          <w:sz w:val="24"/>
          <w:szCs w:val="24"/>
        </w:rPr>
        <w:t>五</w:t>
      </w:r>
      <w:r>
        <w:rPr>
          <w:sz w:val="24"/>
          <w:szCs w:val="24"/>
        </w:rPr>
        <w:t>）采购人要求</w:t>
      </w:r>
      <w:r>
        <w:rPr>
          <w:rFonts w:hint="eastAsia"/>
          <w:sz w:val="24"/>
          <w:szCs w:val="24"/>
        </w:rPr>
        <w:t>成交供应商</w:t>
      </w:r>
      <w:r>
        <w:rPr>
          <w:sz w:val="24"/>
          <w:szCs w:val="24"/>
        </w:rPr>
        <w:t>提供履约保证金的，应当在</w:t>
      </w:r>
      <w:proofErr w:type="gramStart"/>
      <w:r>
        <w:rPr>
          <w:rFonts w:hint="eastAsia"/>
          <w:sz w:val="24"/>
          <w:szCs w:val="24"/>
        </w:rPr>
        <w:t>询</w:t>
      </w:r>
      <w:proofErr w:type="gramEnd"/>
      <w:r>
        <w:rPr>
          <w:rFonts w:hint="eastAsia"/>
          <w:sz w:val="24"/>
          <w:szCs w:val="24"/>
        </w:rPr>
        <w:t>比文件</w:t>
      </w:r>
      <w:r>
        <w:rPr>
          <w:sz w:val="24"/>
          <w:szCs w:val="24"/>
        </w:rPr>
        <w:t>中予以约定。</w:t>
      </w:r>
      <w:r>
        <w:rPr>
          <w:rFonts w:hint="eastAsia"/>
          <w:sz w:val="24"/>
          <w:szCs w:val="24"/>
        </w:rPr>
        <w:t>成交供应商</w:t>
      </w:r>
      <w:r>
        <w:rPr>
          <w:sz w:val="24"/>
          <w:szCs w:val="24"/>
        </w:rPr>
        <w:t>履约完毕后，采购人应按</w:t>
      </w:r>
      <w:proofErr w:type="gramStart"/>
      <w:r>
        <w:rPr>
          <w:rFonts w:hint="eastAsia"/>
          <w:sz w:val="24"/>
          <w:szCs w:val="24"/>
        </w:rPr>
        <w:t>询</w:t>
      </w:r>
      <w:proofErr w:type="gramEnd"/>
      <w:r>
        <w:rPr>
          <w:rFonts w:hint="eastAsia"/>
          <w:sz w:val="24"/>
          <w:szCs w:val="24"/>
        </w:rPr>
        <w:t>比文件</w:t>
      </w:r>
      <w:r>
        <w:rPr>
          <w:sz w:val="24"/>
          <w:szCs w:val="24"/>
        </w:rPr>
        <w:t>及合同的约定无息退还其履约保证金。</w:t>
      </w:r>
    </w:p>
    <w:p w14:paraId="6A7D2EBA" w14:textId="77777777" w:rsidR="00622F75" w:rsidRDefault="00FA4E67">
      <w:pPr>
        <w:pStyle w:val="2"/>
        <w:ind w:firstLine="560"/>
        <w:rPr>
          <w:rFonts w:hint="eastAsia"/>
          <w:sz w:val="24"/>
          <w:szCs w:val="24"/>
        </w:rPr>
      </w:pPr>
      <w:bookmarkStart w:id="339" w:name="_Toc129178897"/>
      <w:bookmarkStart w:id="340" w:name="_Toc32748"/>
      <w:bookmarkStart w:id="341" w:name="_Toc31381"/>
      <w:bookmarkStart w:id="342" w:name="_Toc130806230"/>
      <w:bookmarkStart w:id="343" w:name="_Toc115877721"/>
      <w:bookmarkStart w:id="344" w:name="_Toc10773"/>
      <w:bookmarkStart w:id="345" w:name="_Toc203763536"/>
      <w:r>
        <w:rPr>
          <w:sz w:val="24"/>
          <w:szCs w:val="24"/>
        </w:rPr>
        <w:lastRenderedPageBreak/>
        <w:t>十</w:t>
      </w:r>
      <w:r>
        <w:rPr>
          <w:rFonts w:hint="eastAsia"/>
          <w:sz w:val="24"/>
          <w:szCs w:val="24"/>
        </w:rPr>
        <w:t>一</w:t>
      </w:r>
      <w:r>
        <w:rPr>
          <w:sz w:val="24"/>
          <w:szCs w:val="24"/>
        </w:rPr>
        <w:t>、</w:t>
      </w:r>
      <w:r>
        <w:rPr>
          <w:rFonts w:hint="eastAsia"/>
          <w:sz w:val="24"/>
          <w:szCs w:val="24"/>
        </w:rPr>
        <w:t>其他</w:t>
      </w:r>
      <w:bookmarkEnd w:id="345"/>
    </w:p>
    <w:p w14:paraId="2C0AE2C8" w14:textId="77777777" w:rsidR="00622F75" w:rsidRDefault="00FA4E67">
      <w:pPr>
        <w:ind w:firstLine="480"/>
        <w:jc w:val="left"/>
        <w:rPr>
          <w:sz w:val="24"/>
          <w:szCs w:val="24"/>
        </w:rPr>
      </w:pPr>
      <w:bookmarkStart w:id="346" w:name="_Toc26219"/>
      <w:bookmarkEnd w:id="339"/>
      <w:bookmarkEnd w:id="340"/>
      <w:bookmarkEnd w:id="341"/>
      <w:bookmarkEnd w:id="342"/>
      <w:bookmarkEnd w:id="343"/>
      <w:bookmarkEnd w:id="344"/>
      <w:r>
        <w:rPr>
          <w:sz w:val="24"/>
          <w:szCs w:val="24"/>
        </w:rPr>
        <w:t>本</w:t>
      </w:r>
      <w:proofErr w:type="gramStart"/>
      <w:r>
        <w:rPr>
          <w:rFonts w:hint="eastAsia"/>
          <w:sz w:val="24"/>
          <w:szCs w:val="24"/>
        </w:rPr>
        <w:t>询</w:t>
      </w:r>
      <w:proofErr w:type="gramEnd"/>
      <w:r>
        <w:rPr>
          <w:rFonts w:hint="eastAsia"/>
          <w:sz w:val="24"/>
          <w:szCs w:val="24"/>
        </w:rPr>
        <w:t>比文件</w:t>
      </w:r>
      <w:r>
        <w:rPr>
          <w:sz w:val="24"/>
          <w:szCs w:val="24"/>
        </w:rPr>
        <w:t>未尽事宜及解释权属于重庆工商大学。</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346"/>
    </w:p>
    <w:p w14:paraId="217AD556" w14:textId="0B5D643A" w:rsidR="00622F75" w:rsidRDefault="00FA4E67">
      <w:pPr>
        <w:ind w:firstLine="560"/>
        <w:jc w:val="center"/>
        <w:rPr>
          <w:rStyle w:val="20"/>
          <w:rFonts w:ascii="Times New Roman" w:hAnsi="Times New Roman"/>
          <w:b/>
          <w:bCs/>
          <w:sz w:val="44"/>
          <w:szCs w:val="44"/>
        </w:rPr>
      </w:pPr>
      <w:r>
        <w:br w:type="page"/>
      </w:r>
      <w:bookmarkStart w:id="347" w:name="_Toc5880"/>
      <w:bookmarkStart w:id="348" w:name="_Toc19939"/>
      <w:bookmarkStart w:id="349" w:name="_Toc5544"/>
      <w:bookmarkStart w:id="350" w:name="_Toc28592"/>
      <w:bookmarkStart w:id="351" w:name="_Toc12210"/>
      <w:bookmarkStart w:id="352" w:name="_Toc4454"/>
      <w:bookmarkStart w:id="353" w:name="_Toc17885"/>
      <w:bookmarkStart w:id="354" w:name="_Toc9831"/>
      <w:bookmarkStart w:id="355" w:name="_Toc75793536"/>
      <w:bookmarkStart w:id="356" w:name="_Toc18925"/>
      <w:bookmarkStart w:id="357" w:name="_Toc21870"/>
      <w:bookmarkStart w:id="358" w:name="_Toc128"/>
      <w:bookmarkStart w:id="359" w:name="_Toc7598"/>
      <w:bookmarkStart w:id="360" w:name="_Toc13696"/>
      <w:bookmarkStart w:id="361" w:name="_Toc9505"/>
      <w:bookmarkStart w:id="362" w:name="_Toc3344"/>
      <w:bookmarkStart w:id="363" w:name="_Toc26305"/>
      <w:bookmarkStart w:id="364" w:name="_Toc203763537"/>
      <w:r w:rsidRPr="00B81B3E">
        <w:rPr>
          <w:rStyle w:val="20"/>
          <w:rFonts w:ascii="Times New Roman" w:hAnsi="Times New Roman"/>
          <w:b/>
          <w:bCs/>
          <w:sz w:val="44"/>
          <w:szCs w:val="44"/>
        </w:rPr>
        <w:lastRenderedPageBreak/>
        <w:t>第六篇</w:t>
      </w:r>
      <w:r w:rsidRPr="00B81B3E">
        <w:rPr>
          <w:rStyle w:val="20"/>
          <w:rFonts w:ascii="Times New Roman" w:hAnsi="Times New Roman"/>
          <w:b/>
          <w:bCs/>
          <w:sz w:val="44"/>
          <w:szCs w:val="44"/>
        </w:rPr>
        <w:t xml:space="preserve">  </w:t>
      </w:r>
      <w:r w:rsidRPr="00B81B3E">
        <w:rPr>
          <w:rStyle w:val="20"/>
          <w:rFonts w:ascii="Times New Roman" w:hAnsi="Times New Roman"/>
          <w:b/>
          <w:bCs/>
          <w:sz w:val="44"/>
          <w:szCs w:val="44"/>
        </w:rPr>
        <w:t>合同主要条款和格式合同（样本）</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4"/>
    </w:p>
    <w:p w14:paraId="18DAC463" w14:textId="77777777" w:rsidR="00736DD9" w:rsidRDefault="00736DD9">
      <w:pPr>
        <w:ind w:firstLine="560"/>
        <w:jc w:val="center"/>
        <w:rPr>
          <w:rStyle w:val="20"/>
          <w:rFonts w:ascii="Times New Roman" w:hAnsi="Times New Roman"/>
          <w:b/>
          <w:bCs/>
          <w:sz w:val="44"/>
          <w:szCs w:val="44"/>
        </w:rPr>
      </w:pPr>
    </w:p>
    <w:p w14:paraId="206AF21E" w14:textId="3455E0E3" w:rsidR="0014072D" w:rsidRPr="0014072D" w:rsidRDefault="0014072D" w:rsidP="0014072D">
      <w:pPr>
        <w:pStyle w:val="2"/>
        <w:spacing w:line="500" w:lineRule="exact"/>
        <w:ind w:firstLineChars="200" w:firstLine="482"/>
        <w:rPr>
          <w:rFonts w:asciiTheme="minorEastAsia" w:eastAsiaTheme="minorEastAsia" w:hAnsiTheme="minorEastAsia" w:hint="eastAsia"/>
          <w:b/>
          <w:sz w:val="24"/>
        </w:rPr>
      </w:pPr>
      <w:bookmarkStart w:id="365" w:name="_Toc6684"/>
      <w:bookmarkStart w:id="366" w:name="_Toc277084871"/>
      <w:bookmarkStart w:id="367" w:name="_Toc3208"/>
      <w:bookmarkStart w:id="368" w:name="_Toc1900"/>
      <w:bookmarkStart w:id="369" w:name="_Toc4623"/>
      <w:bookmarkStart w:id="370" w:name="_Toc14438"/>
      <w:bookmarkStart w:id="371" w:name="_Toc11820"/>
      <w:bookmarkStart w:id="372" w:name="_Toc75793538"/>
      <w:bookmarkStart w:id="373" w:name="_Toc13103"/>
      <w:bookmarkStart w:id="374" w:name="_Toc10851"/>
      <w:bookmarkStart w:id="375" w:name="_Toc532"/>
      <w:bookmarkStart w:id="376" w:name="_Toc285722713"/>
      <w:bookmarkStart w:id="377" w:name="_Toc10958"/>
      <w:bookmarkStart w:id="378" w:name="_Toc24031"/>
      <w:bookmarkStart w:id="379" w:name="_Toc15074"/>
      <w:bookmarkStart w:id="380" w:name="_Toc11006"/>
      <w:bookmarkStart w:id="381" w:name="_Toc14172"/>
      <w:bookmarkStart w:id="382" w:name="_Toc6201"/>
      <w:bookmarkStart w:id="383" w:name="_Toc203763538"/>
      <w:bookmarkEnd w:id="363"/>
      <w:r>
        <w:rPr>
          <w:rFonts w:asciiTheme="minorEastAsia" w:eastAsiaTheme="minorEastAsia" w:hAnsiTheme="minorEastAsia" w:hint="eastAsia"/>
          <w:b/>
          <w:sz w:val="24"/>
        </w:rPr>
        <w:t>一、</w:t>
      </w:r>
      <w:r w:rsidRPr="00530138">
        <w:rPr>
          <w:rFonts w:asciiTheme="minorEastAsia" w:eastAsiaTheme="minorEastAsia" w:hAnsiTheme="minorEastAsia"/>
          <w:b/>
          <w:sz w:val="24"/>
        </w:rPr>
        <w:t>采购合同（格式）</w:t>
      </w:r>
      <w:bookmarkStart w:id="384" w:name="招标文件04章合同条款及格式01"/>
      <w:bookmarkStart w:id="385" w:name="_Toc167206192"/>
      <w:bookmarkStart w:id="386" w:name="_Toc31546"/>
      <w:bookmarkStart w:id="387" w:name="_Toc14024"/>
      <w:bookmarkStart w:id="388" w:name="_Toc177574343"/>
      <w:bookmarkStart w:id="389" w:name="_Toc28656"/>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8628188" w14:textId="77777777" w:rsidR="003D02BB" w:rsidRDefault="003D02BB" w:rsidP="003D02BB">
      <w:pPr>
        <w:spacing w:line="500" w:lineRule="exact"/>
        <w:jc w:val="center"/>
        <w:outlineLvl w:val="1"/>
        <w:rPr>
          <w:rFonts w:ascii="宋体" w:hAnsi="宋体" w:cs="宋体" w:hint="eastAsia"/>
          <w:b/>
          <w:sz w:val="44"/>
        </w:rPr>
      </w:pPr>
      <w:bookmarkStart w:id="390" w:name="招标文件05章工程量清单01"/>
      <w:bookmarkStart w:id="391" w:name="第02卷"/>
      <w:bookmarkStart w:id="392" w:name="招标文件05章工程量清单"/>
      <w:bookmarkStart w:id="393" w:name="_Hlk192239826"/>
      <w:bookmarkStart w:id="394" w:name="OLE_LINK3"/>
      <w:bookmarkEnd w:id="390"/>
      <w:bookmarkEnd w:id="391"/>
      <w:bookmarkEnd w:id="392"/>
      <w:r w:rsidRPr="003D02BB">
        <w:rPr>
          <w:rFonts w:ascii="宋体" w:hAnsi="宋体" w:cs="宋体" w:hint="eastAsia"/>
          <w:b/>
          <w:sz w:val="44"/>
        </w:rPr>
        <w:t>重庆工商大学采购合同</w:t>
      </w:r>
    </w:p>
    <w:p w14:paraId="4A8FDCAC" w14:textId="566C00AB" w:rsidR="003D02BB" w:rsidRDefault="003D02BB" w:rsidP="003D02BB">
      <w:pPr>
        <w:spacing w:line="500" w:lineRule="exact"/>
        <w:jc w:val="center"/>
        <w:outlineLvl w:val="1"/>
        <w:rPr>
          <w:rFonts w:ascii="宋体" w:hAnsi="宋体" w:cs="宋体" w:hint="eastAsia"/>
        </w:rPr>
      </w:pPr>
      <w:r>
        <w:rPr>
          <w:rFonts w:ascii="宋体" w:hAnsi="宋体" w:cs="宋体" w:hint="eastAsia"/>
        </w:rPr>
        <w:t>（项目号：     ）</w:t>
      </w:r>
    </w:p>
    <w:p w14:paraId="0C11A19B" w14:textId="77777777" w:rsidR="003D02BB" w:rsidRDefault="003D02BB" w:rsidP="003D02BB">
      <w:pPr>
        <w:spacing w:line="500" w:lineRule="exact"/>
        <w:rPr>
          <w:rFonts w:ascii="宋体" w:hAnsi="宋体" w:cs="宋体" w:hint="eastAsia"/>
          <w:sz w:val="24"/>
        </w:rPr>
      </w:pPr>
      <w:r>
        <w:rPr>
          <w:rFonts w:ascii="宋体" w:hAnsi="宋体" w:cs="宋体" w:hint="eastAsia"/>
          <w:sz w:val="24"/>
        </w:rPr>
        <w:t>甲方（需方）：___________________________      计价单位：____________</w:t>
      </w:r>
    </w:p>
    <w:p w14:paraId="1B717919" w14:textId="77777777" w:rsidR="003D02BB" w:rsidRDefault="003D02BB" w:rsidP="003D02BB">
      <w:pPr>
        <w:spacing w:line="500" w:lineRule="exact"/>
        <w:rPr>
          <w:rFonts w:ascii="宋体" w:hAnsi="宋体" w:cs="宋体" w:hint="eastAsia"/>
          <w:sz w:val="24"/>
        </w:rPr>
      </w:pPr>
      <w:r>
        <w:rPr>
          <w:rFonts w:ascii="宋体" w:hAnsi="宋体" w:cs="宋体" w:hint="eastAsia"/>
          <w:sz w:val="24"/>
        </w:rPr>
        <w:t>乙方（供方）：___________________________      计量单位：_____________</w:t>
      </w:r>
    </w:p>
    <w:p w14:paraId="6B3F79FD" w14:textId="77777777" w:rsidR="003D02BB" w:rsidRDefault="003D02BB" w:rsidP="003D02BB">
      <w:pPr>
        <w:spacing w:line="500" w:lineRule="exact"/>
        <w:rPr>
          <w:rFonts w:ascii="宋体" w:hAnsi="宋体" w:cs="宋体" w:hint="eastAsia"/>
          <w:sz w:val="24"/>
        </w:rPr>
      </w:pPr>
    </w:p>
    <w:p w14:paraId="7D37CACE" w14:textId="77777777" w:rsidR="003D02BB" w:rsidRDefault="003D02BB" w:rsidP="003D02BB">
      <w:pPr>
        <w:spacing w:line="500" w:lineRule="exact"/>
        <w:rPr>
          <w:rFonts w:ascii="宋体" w:hAnsi="宋体" w:cs="宋体" w:hint="eastAsia"/>
          <w:sz w:val="24"/>
        </w:rPr>
      </w:pPr>
      <w:r>
        <w:rPr>
          <w:rFonts w:ascii="宋体" w:hAnsi="宋体" w:cs="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2067"/>
        <w:gridCol w:w="1106"/>
        <w:gridCol w:w="2155"/>
        <w:gridCol w:w="1559"/>
        <w:gridCol w:w="1396"/>
        <w:gridCol w:w="15"/>
      </w:tblGrid>
      <w:tr w:rsidR="007A3FF8" w14:paraId="17410A9C" w14:textId="77777777" w:rsidTr="007A3FF8">
        <w:trPr>
          <w:gridAfter w:val="1"/>
          <w:wAfter w:w="15" w:type="dxa"/>
          <w:trHeight w:val="452"/>
        </w:trPr>
        <w:tc>
          <w:tcPr>
            <w:tcW w:w="1330" w:type="dxa"/>
            <w:vAlign w:val="center"/>
          </w:tcPr>
          <w:p w14:paraId="606C3041" w14:textId="36D6303A" w:rsidR="007A3FF8" w:rsidRDefault="007A3FF8" w:rsidP="00D53159">
            <w:pPr>
              <w:spacing w:line="240" w:lineRule="atLeast"/>
              <w:jc w:val="center"/>
              <w:rPr>
                <w:rFonts w:ascii="宋体" w:hAnsi="宋体" w:cs="宋体" w:hint="eastAsia"/>
                <w:sz w:val="21"/>
                <w:szCs w:val="21"/>
              </w:rPr>
            </w:pPr>
            <w:r>
              <w:rPr>
                <w:rFonts w:ascii="宋体" w:hAnsi="宋体" w:cs="宋体" w:hint="eastAsia"/>
                <w:sz w:val="21"/>
                <w:szCs w:val="21"/>
              </w:rPr>
              <w:t>服务内容</w:t>
            </w:r>
          </w:p>
        </w:tc>
        <w:tc>
          <w:tcPr>
            <w:tcW w:w="2067" w:type="dxa"/>
            <w:vAlign w:val="center"/>
          </w:tcPr>
          <w:p w14:paraId="31840B5A" w14:textId="75974AFF" w:rsidR="007A3FF8" w:rsidRDefault="007A3FF8" w:rsidP="00D53159">
            <w:pPr>
              <w:spacing w:line="240" w:lineRule="atLeast"/>
              <w:jc w:val="center"/>
              <w:rPr>
                <w:rFonts w:ascii="宋体" w:hAnsi="宋体" w:cs="宋体" w:hint="eastAsia"/>
                <w:sz w:val="21"/>
                <w:szCs w:val="21"/>
              </w:rPr>
            </w:pPr>
            <w:r>
              <w:rPr>
                <w:rFonts w:ascii="宋体" w:hAnsi="宋体" w:cs="宋体" w:hint="eastAsia"/>
                <w:sz w:val="21"/>
                <w:szCs w:val="21"/>
              </w:rPr>
              <w:t>服务时间</w:t>
            </w:r>
          </w:p>
        </w:tc>
        <w:tc>
          <w:tcPr>
            <w:tcW w:w="3261" w:type="dxa"/>
            <w:gridSpan w:val="2"/>
            <w:vAlign w:val="center"/>
          </w:tcPr>
          <w:p w14:paraId="31B43817" w14:textId="2259F868" w:rsidR="007A3FF8" w:rsidRDefault="007A3FF8" w:rsidP="00D53159">
            <w:pPr>
              <w:spacing w:line="240" w:lineRule="atLeast"/>
              <w:jc w:val="center"/>
              <w:rPr>
                <w:rFonts w:ascii="宋体" w:hAnsi="宋体" w:cs="宋体" w:hint="eastAsia"/>
                <w:sz w:val="21"/>
                <w:szCs w:val="21"/>
              </w:rPr>
            </w:pPr>
            <w:r w:rsidRPr="007A3FF8">
              <w:rPr>
                <w:rFonts w:ascii="宋体" w:hAnsi="宋体" w:cs="宋体" w:hint="eastAsia"/>
                <w:sz w:val="21"/>
                <w:szCs w:val="21"/>
              </w:rPr>
              <w:t>预估2025-2027年新生总人数</w:t>
            </w:r>
          </w:p>
        </w:tc>
        <w:tc>
          <w:tcPr>
            <w:tcW w:w="1559" w:type="dxa"/>
            <w:vAlign w:val="center"/>
          </w:tcPr>
          <w:p w14:paraId="69D88D44" w14:textId="77777777" w:rsidR="007A3FF8" w:rsidRDefault="007A3FF8" w:rsidP="00D53159">
            <w:pPr>
              <w:spacing w:line="240" w:lineRule="atLeast"/>
              <w:jc w:val="center"/>
              <w:rPr>
                <w:rFonts w:ascii="宋体" w:hAnsi="宋体" w:cs="宋体" w:hint="eastAsia"/>
                <w:sz w:val="21"/>
                <w:szCs w:val="21"/>
              </w:rPr>
            </w:pPr>
            <w:r>
              <w:rPr>
                <w:rFonts w:ascii="宋体" w:hAnsi="宋体" w:cs="宋体" w:hint="eastAsia"/>
                <w:sz w:val="21"/>
                <w:szCs w:val="21"/>
              </w:rPr>
              <w:t>综合单价</w:t>
            </w:r>
          </w:p>
        </w:tc>
        <w:tc>
          <w:tcPr>
            <w:tcW w:w="1396" w:type="dxa"/>
            <w:vAlign w:val="center"/>
          </w:tcPr>
          <w:p w14:paraId="63ADA287" w14:textId="0BA305BF" w:rsidR="007A3FF8" w:rsidRDefault="007A3FF8" w:rsidP="00D53159">
            <w:pPr>
              <w:spacing w:line="240" w:lineRule="atLeast"/>
              <w:jc w:val="center"/>
              <w:rPr>
                <w:rFonts w:ascii="宋体" w:hAnsi="宋体" w:cs="宋体" w:hint="eastAsia"/>
                <w:sz w:val="21"/>
                <w:szCs w:val="21"/>
              </w:rPr>
            </w:pPr>
            <w:r>
              <w:rPr>
                <w:rFonts w:ascii="宋体" w:hAnsi="宋体" w:cs="宋体" w:hint="eastAsia"/>
                <w:sz w:val="21"/>
                <w:szCs w:val="21"/>
              </w:rPr>
              <w:t>总价</w:t>
            </w:r>
          </w:p>
        </w:tc>
      </w:tr>
      <w:tr w:rsidR="007A3FF8" w14:paraId="7848B19F" w14:textId="77777777" w:rsidTr="007A3FF8">
        <w:trPr>
          <w:gridAfter w:val="1"/>
          <w:wAfter w:w="15" w:type="dxa"/>
        </w:trPr>
        <w:tc>
          <w:tcPr>
            <w:tcW w:w="1330" w:type="dxa"/>
            <w:vAlign w:val="center"/>
          </w:tcPr>
          <w:p w14:paraId="3540B5EC" w14:textId="77777777" w:rsidR="007A3FF8" w:rsidRDefault="007A3FF8" w:rsidP="00D53159">
            <w:pPr>
              <w:spacing w:line="240" w:lineRule="atLeast"/>
              <w:jc w:val="center"/>
              <w:rPr>
                <w:rFonts w:ascii="宋体" w:hAnsi="宋体" w:cs="宋体" w:hint="eastAsia"/>
                <w:sz w:val="21"/>
                <w:szCs w:val="21"/>
              </w:rPr>
            </w:pPr>
          </w:p>
        </w:tc>
        <w:tc>
          <w:tcPr>
            <w:tcW w:w="2067" w:type="dxa"/>
            <w:vAlign w:val="center"/>
          </w:tcPr>
          <w:p w14:paraId="0E9001DE" w14:textId="77777777" w:rsidR="007A3FF8" w:rsidRDefault="007A3FF8" w:rsidP="00D53159">
            <w:pPr>
              <w:spacing w:line="240" w:lineRule="atLeast"/>
              <w:jc w:val="center"/>
              <w:rPr>
                <w:rFonts w:ascii="宋体" w:hAnsi="宋体" w:cs="宋体" w:hint="eastAsia"/>
                <w:sz w:val="21"/>
                <w:szCs w:val="21"/>
              </w:rPr>
            </w:pPr>
          </w:p>
        </w:tc>
        <w:tc>
          <w:tcPr>
            <w:tcW w:w="3261" w:type="dxa"/>
            <w:gridSpan w:val="2"/>
            <w:vAlign w:val="center"/>
          </w:tcPr>
          <w:p w14:paraId="45A4610A" w14:textId="77777777" w:rsidR="007A3FF8" w:rsidRDefault="007A3FF8" w:rsidP="00D53159">
            <w:pPr>
              <w:spacing w:line="240" w:lineRule="atLeast"/>
              <w:jc w:val="center"/>
              <w:rPr>
                <w:rFonts w:ascii="宋体" w:hAnsi="宋体" w:cs="宋体" w:hint="eastAsia"/>
                <w:sz w:val="21"/>
                <w:szCs w:val="21"/>
              </w:rPr>
            </w:pPr>
          </w:p>
        </w:tc>
        <w:tc>
          <w:tcPr>
            <w:tcW w:w="1559" w:type="dxa"/>
            <w:vAlign w:val="center"/>
          </w:tcPr>
          <w:p w14:paraId="4E2B89BC" w14:textId="77777777" w:rsidR="007A3FF8" w:rsidRDefault="007A3FF8" w:rsidP="00D53159">
            <w:pPr>
              <w:spacing w:line="240" w:lineRule="atLeast"/>
              <w:jc w:val="center"/>
              <w:rPr>
                <w:rFonts w:ascii="宋体" w:hAnsi="宋体" w:cs="宋体" w:hint="eastAsia"/>
                <w:sz w:val="21"/>
                <w:szCs w:val="21"/>
              </w:rPr>
            </w:pPr>
          </w:p>
        </w:tc>
        <w:tc>
          <w:tcPr>
            <w:tcW w:w="1396" w:type="dxa"/>
            <w:vAlign w:val="center"/>
          </w:tcPr>
          <w:p w14:paraId="6BA37191" w14:textId="77777777" w:rsidR="007A3FF8" w:rsidRDefault="007A3FF8" w:rsidP="00D53159">
            <w:pPr>
              <w:spacing w:line="240" w:lineRule="atLeast"/>
              <w:jc w:val="center"/>
              <w:rPr>
                <w:rFonts w:ascii="宋体" w:hAnsi="宋体" w:cs="宋体" w:hint="eastAsia"/>
                <w:sz w:val="21"/>
                <w:szCs w:val="21"/>
              </w:rPr>
            </w:pPr>
          </w:p>
        </w:tc>
      </w:tr>
      <w:tr w:rsidR="007A3FF8" w14:paraId="061CD121" w14:textId="77777777" w:rsidTr="007A3FF8">
        <w:trPr>
          <w:gridAfter w:val="1"/>
          <w:wAfter w:w="15" w:type="dxa"/>
        </w:trPr>
        <w:tc>
          <w:tcPr>
            <w:tcW w:w="1330" w:type="dxa"/>
            <w:vAlign w:val="center"/>
          </w:tcPr>
          <w:p w14:paraId="17D31AF9" w14:textId="77777777" w:rsidR="007A3FF8" w:rsidRDefault="007A3FF8" w:rsidP="00D53159">
            <w:pPr>
              <w:spacing w:line="240" w:lineRule="atLeast"/>
              <w:jc w:val="center"/>
              <w:rPr>
                <w:rFonts w:ascii="宋体" w:hAnsi="宋体" w:cs="宋体" w:hint="eastAsia"/>
                <w:sz w:val="21"/>
                <w:szCs w:val="21"/>
              </w:rPr>
            </w:pPr>
          </w:p>
        </w:tc>
        <w:tc>
          <w:tcPr>
            <w:tcW w:w="2067" w:type="dxa"/>
            <w:vAlign w:val="center"/>
          </w:tcPr>
          <w:p w14:paraId="18BE7FD3" w14:textId="77777777" w:rsidR="007A3FF8" w:rsidRDefault="007A3FF8" w:rsidP="00D53159">
            <w:pPr>
              <w:spacing w:line="240" w:lineRule="atLeast"/>
              <w:jc w:val="center"/>
              <w:rPr>
                <w:rFonts w:ascii="宋体" w:hAnsi="宋体" w:cs="宋体" w:hint="eastAsia"/>
                <w:sz w:val="21"/>
                <w:szCs w:val="21"/>
              </w:rPr>
            </w:pPr>
          </w:p>
        </w:tc>
        <w:tc>
          <w:tcPr>
            <w:tcW w:w="3261" w:type="dxa"/>
            <w:gridSpan w:val="2"/>
            <w:vAlign w:val="center"/>
          </w:tcPr>
          <w:p w14:paraId="5F3A926C" w14:textId="77777777" w:rsidR="007A3FF8" w:rsidRDefault="007A3FF8" w:rsidP="00D53159">
            <w:pPr>
              <w:spacing w:line="240" w:lineRule="atLeast"/>
              <w:jc w:val="center"/>
              <w:rPr>
                <w:rFonts w:ascii="宋体" w:hAnsi="宋体" w:cs="宋体" w:hint="eastAsia"/>
                <w:sz w:val="21"/>
                <w:szCs w:val="21"/>
              </w:rPr>
            </w:pPr>
          </w:p>
        </w:tc>
        <w:tc>
          <w:tcPr>
            <w:tcW w:w="1559" w:type="dxa"/>
            <w:vAlign w:val="center"/>
          </w:tcPr>
          <w:p w14:paraId="65103217" w14:textId="77777777" w:rsidR="007A3FF8" w:rsidRDefault="007A3FF8" w:rsidP="00D53159">
            <w:pPr>
              <w:spacing w:line="240" w:lineRule="atLeast"/>
              <w:jc w:val="center"/>
              <w:rPr>
                <w:rFonts w:ascii="宋体" w:hAnsi="宋体" w:cs="宋体" w:hint="eastAsia"/>
                <w:sz w:val="21"/>
                <w:szCs w:val="21"/>
              </w:rPr>
            </w:pPr>
          </w:p>
        </w:tc>
        <w:tc>
          <w:tcPr>
            <w:tcW w:w="1396" w:type="dxa"/>
            <w:vAlign w:val="center"/>
          </w:tcPr>
          <w:p w14:paraId="507726EA" w14:textId="77777777" w:rsidR="007A3FF8" w:rsidRDefault="007A3FF8" w:rsidP="00D53159">
            <w:pPr>
              <w:spacing w:line="240" w:lineRule="atLeast"/>
              <w:jc w:val="center"/>
              <w:rPr>
                <w:rFonts w:ascii="宋体" w:hAnsi="宋体" w:cs="宋体" w:hint="eastAsia"/>
                <w:sz w:val="21"/>
                <w:szCs w:val="21"/>
              </w:rPr>
            </w:pPr>
          </w:p>
        </w:tc>
      </w:tr>
      <w:tr w:rsidR="003D02BB" w14:paraId="2B67C479" w14:textId="77777777" w:rsidTr="00D53159">
        <w:trPr>
          <w:gridAfter w:val="1"/>
          <w:wAfter w:w="15" w:type="dxa"/>
          <w:cantSplit/>
        </w:trPr>
        <w:tc>
          <w:tcPr>
            <w:tcW w:w="9613" w:type="dxa"/>
            <w:gridSpan w:val="6"/>
            <w:vAlign w:val="center"/>
          </w:tcPr>
          <w:p w14:paraId="788BEF49"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合计人民币（小写）：</w:t>
            </w:r>
          </w:p>
        </w:tc>
      </w:tr>
      <w:tr w:rsidR="003D02BB" w14:paraId="7896D0E7" w14:textId="77777777" w:rsidTr="00D53159">
        <w:trPr>
          <w:gridAfter w:val="1"/>
          <w:wAfter w:w="15" w:type="dxa"/>
          <w:cantSplit/>
        </w:trPr>
        <w:tc>
          <w:tcPr>
            <w:tcW w:w="9613" w:type="dxa"/>
            <w:gridSpan w:val="6"/>
            <w:vAlign w:val="center"/>
          </w:tcPr>
          <w:p w14:paraId="46E920A9"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合计人民币（大写）：</w:t>
            </w:r>
          </w:p>
        </w:tc>
      </w:tr>
      <w:tr w:rsidR="003D02BB" w14:paraId="7F13720A" w14:textId="77777777" w:rsidTr="00D53159">
        <w:trPr>
          <w:gridAfter w:val="1"/>
          <w:wAfter w:w="15" w:type="dxa"/>
          <w:cantSplit/>
          <w:trHeight w:val="2052"/>
        </w:trPr>
        <w:tc>
          <w:tcPr>
            <w:tcW w:w="9613" w:type="dxa"/>
            <w:gridSpan w:val="6"/>
          </w:tcPr>
          <w:p w14:paraId="4CD92222"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一、质量要求和技术标准。供方提供的商品必须是全新的，完全符合国家有关技术标准，供方的质量保证及售后服务承诺如下：</w:t>
            </w:r>
          </w:p>
          <w:p w14:paraId="40FF41B3"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1、质保期限：</w:t>
            </w:r>
          </w:p>
          <w:p w14:paraId="1B885795"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2、保修范围：</w:t>
            </w:r>
          </w:p>
          <w:p w14:paraId="5894A3A7"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3、服务措施：</w:t>
            </w:r>
          </w:p>
          <w:p w14:paraId="5957242B"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4、质保期后服务：</w:t>
            </w:r>
          </w:p>
        </w:tc>
      </w:tr>
      <w:tr w:rsidR="003D02BB" w14:paraId="44C5338E" w14:textId="77777777" w:rsidTr="00D53159">
        <w:trPr>
          <w:gridAfter w:val="1"/>
          <w:wAfter w:w="15" w:type="dxa"/>
          <w:cantSplit/>
          <w:trHeight w:val="913"/>
        </w:trPr>
        <w:tc>
          <w:tcPr>
            <w:tcW w:w="9613" w:type="dxa"/>
            <w:gridSpan w:val="6"/>
          </w:tcPr>
          <w:p w14:paraId="280AE378"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二、随机备品、附件、工具数量及供应方法：</w:t>
            </w:r>
          </w:p>
        </w:tc>
      </w:tr>
      <w:tr w:rsidR="003D02BB" w14:paraId="2CAB2F54" w14:textId="77777777" w:rsidTr="00D53159">
        <w:trPr>
          <w:gridAfter w:val="1"/>
          <w:wAfter w:w="15" w:type="dxa"/>
          <w:cantSplit/>
          <w:trHeight w:val="751"/>
        </w:trPr>
        <w:tc>
          <w:tcPr>
            <w:tcW w:w="9613" w:type="dxa"/>
            <w:gridSpan w:val="6"/>
          </w:tcPr>
          <w:p w14:paraId="5C57BAEE"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三、交提货方式：</w:t>
            </w:r>
          </w:p>
        </w:tc>
      </w:tr>
      <w:tr w:rsidR="003D02BB" w14:paraId="29F876D4" w14:textId="77777777" w:rsidTr="00D53159">
        <w:trPr>
          <w:trHeight w:val="1132"/>
        </w:trPr>
        <w:tc>
          <w:tcPr>
            <w:tcW w:w="9628" w:type="dxa"/>
            <w:gridSpan w:val="7"/>
          </w:tcPr>
          <w:p w14:paraId="3E436E73"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四、验收标准、方法：</w:t>
            </w:r>
          </w:p>
          <w:p w14:paraId="3BF10FD0"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如有异议，请于      日内提出。</w:t>
            </w:r>
          </w:p>
        </w:tc>
      </w:tr>
      <w:tr w:rsidR="003D02BB" w14:paraId="11BA795B" w14:textId="77777777" w:rsidTr="00D53159">
        <w:trPr>
          <w:trHeight w:val="1127"/>
        </w:trPr>
        <w:tc>
          <w:tcPr>
            <w:tcW w:w="9628" w:type="dxa"/>
            <w:gridSpan w:val="7"/>
          </w:tcPr>
          <w:p w14:paraId="3BF37BCE"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五、付款方式：</w:t>
            </w:r>
          </w:p>
          <w:p w14:paraId="06E1710B" w14:textId="77777777" w:rsidR="003D02BB" w:rsidRDefault="003D02BB" w:rsidP="00D53159">
            <w:pPr>
              <w:pStyle w:val="a9"/>
              <w:spacing w:line="240" w:lineRule="atLeast"/>
              <w:rPr>
                <w:rFonts w:ascii="宋体" w:hAnsi="宋体" w:cs="宋体" w:hint="eastAsia"/>
                <w:sz w:val="21"/>
                <w:szCs w:val="21"/>
              </w:rPr>
            </w:pPr>
          </w:p>
        </w:tc>
      </w:tr>
      <w:tr w:rsidR="003D02BB" w14:paraId="2FB9B710" w14:textId="77777777" w:rsidTr="00D53159">
        <w:trPr>
          <w:trHeight w:val="1127"/>
        </w:trPr>
        <w:tc>
          <w:tcPr>
            <w:tcW w:w="9628" w:type="dxa"/>
            <w:gridSpan w:val="7"/>
          </w:tcPr>
          <w:p w14:paraId="39CE610A"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六、违约责任：</w:t>
            </w:r>
          </w:p>
          <w:p w14:paraId="3D6D9353" w14:textId="56596124"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按《中华人民共和国民法典》、《中华人民共和国政府采购法》执行，或按双方约定。</w:t>
            </w:r>
            <w:r w:rsidR="007A3FF8" w:rsidRPr="007A3FF8">
              <w:rPr>
                <w:rFonts w:ascii="宋体" w:hAnsi="宋体" w:cs="宋体" w:hint="eastAsia"/>
                <w:sz w:val="21"/>
                <w:szCs w:val="21"/>
              </w:rPr>
              <w:t>（采购人应按项目实际情况完整填写）</w:t>
            </w:r>
          </w:p>
        </w:tc>
      </w:tr>
      <w:tr w:rsidR="003D02BB" w14:paraId="40BB79FF" w14:textId="77777777" w:rsidTr="00D53159">
        <w:trPr>
          <w:trHeight w:val="1691"/>
        </w:trPr>
        <w:tc>
          <w:tcPr>
            <w:tcW w:w="9628" w:type="dxa"/>
            <w:gridSpan w:val="7"/>
          </w:tcPr>
          <w:p w14:paraId="02B0A779"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lastRenderedPageBreak/>
              <w:t>七、其他约定事项：</w:t>
            </w:r>
          </w:p>
          <w:p w14:paraId="4E158B72"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1.招标文件及其澄清文件、投标文件和承诺是本合同不可分割的部分。</w:t>
            </w:r>
          </w:p>
          <w:p w14:paraId="2B9380FD" w14:textId="1B8053FD"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2.本合同如发生争议由双方协商解决，协商不成向需方所在地</w:t>
            </w:r>
            <w:r w:rsidRPr="003D02BB">
              <w:rPr>
                <w:rFonts w:ascii="宋体" w:hAnsi="宋体" w:cs="宋体" w:hint="eastAsia"/>
                <w:sz w:val="21"/>
                <w:szCs w:val="21"/>
              </w:rPr>
              <w:t>人民法院提请诉讼</w:t>
            </w:r>
            <w:r>
              <w:rPr>
                <w:rFonts w:ascii="宋体" w:hAnsi="宋体" w:cs="宋体" w:hint="eastAsia"/>
                <w:sz w:val="21"/>
                <w:szCs w:val="21"/>
              </w:rPr>
              <w:t>。</w:t>
            </w:r>
          </w:p>
          <w:p w14:paraId="54C83BF5"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3.本合同一式__份， 需方__份，供方__份，具备同等法律效力。</w:t>
            </w:r>
          </w:p>
          <w:p w14:paraId="20B0FBE0"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4.其他：</w:t>
            </w:r>
          </w:p>
        </w:tc>
      </w:tr>
      <w:tr w:rsidR="003D02BB" w14:paraId="27D8D332" w14:textId="77777777" w:rsidTr="00D53159">
        <w:trPr>
          <w:trHeight w:val="4488"/>
        </w:trPr>
        <w:tc>
          <w:tcPr>
            <w:tcW w:w="4503" w:type="dxa"/>
            <w:gridSpan w:val="3"/>
          </w:tcPr>
          <w:p w14:paraId="7DB2CCD3" w14:textId="77777777" w:rsidR="007A3FF8" w:rsidRPr="007A3FF8"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需方：重庆工商大学</w:t>
            </w:r>
          </w:p>
          <w:p w14:paraId="4F68C21F" w14:textId="77777777" w:rsidR="007A3FF8" w:rsidRPr="007A3FF8"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地址：重庆市南岸区学府大道19号</w:t>
            </w:r>
          </w:p>
          <w:p w14:paraId="00EC08B1" w14:textId="1552AEAD" w:rsidR="007A3FF8" w:rsidRPr="007A3FF8"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联系电话：023-6276</w:t>
            </w:r>
            <w:r>
              <w:rPr>
                <w:rFonts w:ascii="宋体" w:hAnsi="宋体" w:cs="宋体" w:hint="eastAsia"/>
                <w:sz w:val="21"/>
                <w:szCs w:val="21"/>
              </w:rPr>
              <w:t>8357</w:t>
            </w:r>
          </w:p>
          <w:p w14:paraId="7A161137" w14:textId="77777777" w:rsidR="007A3FF8" w:rsidRPr="007A3FF8"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开户银行：工行重庆南岸学府支行</w:t>
            </w:r>
          </w:p>
          <w:p w14:paraId="3B9F5D8C" w14:textId="77777777" w:rsidR="007A3FF8" w:rsidRPr="007A3FF8"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账号：3100027609024907533</w:t>
            </w:r>
          </w:p>
          <w:p w14:paraId="6BD49EE5" w14:textId="77777777" w:rsidR="007A3FF8" w:rsidRPr="007A3FF8"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统一社会信用代码：125000007428748822</w:t>
            </w:r>
          </w:p>
          <w:p w14:paraId="56E0ABA1" w14:textId="77777777" w:rsidR="007A3FF8" w:rsidRPr="007A3FF8"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法定代表人：</w:t>
            </w:r>
          </w:p>
          <w:p w14:paraId="5CC275CD" w14:textId="042523D2" w:rsidR="003D02BB"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授权代表：</w:t>
            </w:r>
          </w:p>
        </w:tc>
        <w:tc>
          <w:tcPr>
            <w:tcW w:w="5125" w:type="dxa"/>
            <w:gridSpan w:val="4"/>
          </w:tcPr>
          <w:p w14:paraId="38E07C15" w14:textId="77777777" w:rsidR="007A3FF8" w:rsidRPr="007A3FF8"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供方：</w:t>
            </w:r>
          </w:p>
          <w:p w14:paraId="1704F9CA" w14:textId="77777777" w:rsidR="007A3FF8" w:rsidRPr="007A3FF8"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地址：</w:t>
            </w:r>
          </w:p>
          <w:p w14:paraId="34EF6ACA" w14:textId="77777777" w:rsidR="007A3FF8" w:rsidRPr="007A3FF8"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联系电话：</w:t>
            </w:r>
          </w:p>
          <w:p w14:paraId="5FE087E5" w14:textId="77777777" w:rsidR="007A3FF8" w:rsidRPr="007A3FF8"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开户银行：</w:t>
            </w:r>
          </w:p>
          <w:p w14:paraId="43CA4517" w14:textId="77777777" w:rsidR="007A3FF8" w:rsidRPr="007A3FF8"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账号：</w:t>
            </w:r>
          </w:p>
          <w:p w14:paraId="41C96895" w14:textId="77777777" w:rsidR="007A3FF8" w:rsidRPr="007A3FF8"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统一社会信用代码：</w:t>
            </w:r>
          </w:p>
          <w:p w14:paraId="66BE052D" w14:textId="77777777" w:rsidR="007A3FF8" w:rsidRPr="007A3FF8" w:rsidRDefault="007A3FF8" w:rsidP="007A3FF8">
            <w:pPr>
              <w:spacing w:line="240" w:lineRule="atLeast"/>
              <w:rPr>
                <w:rFonts w:ascii="宋体" w:hAnsi="宋体" w:cs="宋体" w:hint="eastAsia"/>
                <w:sz w:val="21"/>
                <w:szCs w:val="21"/>
              </w:rPr>
            </w:pPr>
            <w:r w:rsidRPr="007A3FF8">
              <w:rPr>
                <w:rFonts w:ascii="宋体" w:hAnsi="宋体" w:cs="宋体" w:hint="eastAsia"/>
                <w:sz w:val="21"/>
                <w:szCs w:val="21"/>
              </w:rPr>
              <w:t>法定代表人：</w:t>
            </w:r>
          </w:p>
          <w:p w14:paraId="61FC51BE" w14:textId="22D98284" w:rsidR="003D02BB" w:rsidRPr="007A3FF8" w:rsidRDefault="007A3FF8" w:rsidP="007A3FF8">
            <w:pPr>
              <w:widowControl/>
              <w:spacing w:line="240" w:lineRule="atLeast"/>
              <w:jc w:val="left"/>
              <w:rPr>
                <w:rFonts w:ascii="宋体" w:hAnsi="宋体" w:cs="宋体" w:hint="eastAsia"/>
                <w:sz w:val="21"/>
                <w:szCs w:val="21"/>
              </w:rPr>
            </w:pPr>
            <w:r w:rsidRPr="007A3FF8">
              <w:rPr>
                <w:rFonts w:ascii="宋体" w:hAnsi="宋体" w:cs="宋体" w:hint="eastAsia"/>
                <w:sz w:val="21"/>
                <w:szCs w:val="21"/>
              </w:rPr>
              <w:t>授权代表：</w:t>
            </w:r>
          </w:p>
        </w:tc>
      </w:tr>
      <w:tr w:rsidR="003D02BB" w14:paraId="2DB3EA53" w14:textId="77777777" w:rsidTr="00D53159">
        <w:trPr>
          <w:trHeight w:val="882"/>
        </w:trPr>
        <w:tc>
          <w:tcPr>
            <w:tcW w:w="9628" w:type="dxa"/>
            <w:gridSpan w:val="7"/>
          </w:tcPr>
          <w:p w14:paraId="442AF197" w14:textId="77777777" w:rsidR="003D02BB" w:rsidRDefault="003D02BB" w:rsidP="00D53159">
            <w:pPr>
              <w:spacing w:line="240" w:lineRule="atLeast"/>
              <w:rPr>
                <w:rFonts w:ascii="宋体" w:hAnsi="宋体" w:cs="宋体" w:hint="eastAsia"/>
                <w:sz w:val="21"/>
                <w:szCs w:val="21"/>
              </w:rPr>
            </w:pPr>
            <w:r>
              <w:rPr>
                <w:rFonts w:ascii="宋体" w:hAnsi="宋体" w:cs="宋体" w:hint="eastAsia"/>
                <w:sz w:val="21"/>
                <w:szCs w:val="21"/>
              </w:rPr>
              <w:t>备注：</w:t>
            </w:r>
          </w:p>
          <w:p w14:paraId="3E83122F" w14:textId="77777777" w:rsidR="003D02BB" w:rsidRDefault="003D02BB" w:rsidP="00D53159">
            <w:pPr>
              <w:spacing w:line="240" w:lineRule="atLeast"/>
              <w:rPr>
                <w:rFonts w:ascii="宋体" w:hAnsi="宋体" w:cs="宋体" w:hint="eastAsia"/>
                <w:sz w:val="21"/>
                <w:szCs w:val="21"/>
              </w:rPr>
            </w:pPr>
          </w:p>
          <w:p w14:paraId="455D773B" w14:textId="77777777" w:rsidR="003D02BB" w:rsidRDefault="003D02BB" w:rsidP="00D53159">
            <w:pPr>
              <w:spacing w:line="240" w:lineRule="atLeast"/>
              <w:rPr>
                <w:rFonts w:ascii="宋体" w:hAnsi="宋体" w:cs="宋体" w:hint="eastAsia"/>
                <w:sz w:val="21"/>
                <w:szCs w:val="21"/>
              </w:rPr>
            </w:pPr>
          </w:p>
        </w:tc>
      </w:tr>
    </w:tbl>
    <w:p w14:paraId="6A314E76" w14:textId="77777777" w:rsidR="003D02BB" w:rsidRDefault="003D02BB" w:rsidP="003D02BB">
      <w:pPr>
        <w:spacing w:line="500" w:lineRule="exact"/>
        <w:ind w:firstLineChars="200" w:firstLine="480"/>
        <w:rPr>
          <w:rFonts w:ascii="宋体" w:hAnsi="宋体" w:cs="宋体" w:hint="eastAsia"/>
          <w:sz w:val="24"/>
        </w:rPr>
      </w:pPr>
      <w:r>
        <w:rPr>
          <w:rFonts w:ascii="宋体" w:hAnsi="宋体" w:cs="宋体" w:hint="eastAsia"/>
          <w:sz w:val="24"/>
        </w:rPr>
        <w:t>签约时间：           年   月   日      签约地点：</w:t>
      </w:r>
    </w:p>
    <w:p w14:paraId="2889DD2C" w14:textId="77777777" w:rsidR="0014072D" w:rsidRPr="003D02BB" w:rsidRDefault="0014072D">
      <w:pPr>
        <w:rPr>
          <w:rFonts w:asciiTheme="minorEastAsia" w:eastAsiaTheme="minorEastAsia" w:hAnsiTheme="minorEastAsia" w:hint="eastAsia"/>
          <w:sz w:val="24"/>
        </w:rPr>
      </w:pPr>
    </w:p>
    <w:p w14:paraId="4BF6A924" w14:textId="77777777" w:rsidR="0014072D" w:rsidRDefault="0014072D">
      <w:pPr>
        <w:widowControl/>
        <w:jc w:val="left"/>
        <w:rPr>
          <w:rFonts w:asciiTheme="minorEastAsia" w:eastAsiaTheme="minorEastAsia" w:hAnsiTheme="minorEastAsia" w:hint="eastAsia"/>
          <w:b/>
          <w:sz w:val="24"/>
        </w:rPr>
      </w:pPr>
      <w:bookmarkStart w:id="395" w:name="_Toc1929"/>
      <w:r>
        <w:rPr>
          <w:rFonts w:asciiTheme="minorEastAsia" w:eastAsiaTheme="minorEastAsia" w:hAnsiTheme="minorEastAsia" w:hint="eastAsia"/>
          <w:b/>
          <w:sz w:val="24"/>
        </w:rPr>
        <w:br w:type="page"/>
      </w:r>
    </w:p>
    <w:p w14:paraId="16B3C225" w14:textId="50C3A0D8" w:rsidR="00622F75" w:rsidRDefault="0014072D">
      <w:pPr>
        <w:pStyle w:val="2"/>
        <w:spacing w:line="500" w:lineRule="exact"/>
        <w:ind w:firstLineChars="200" w:firstLine="482"/>
        <w:rPr>
          <w:rFonts w:asciiTheme="minorEastAsia" w:eastAsiaTheme="minorEastAsia" w:hAnsiTheme="minorEastAsia" w:hint="eastAsia"/>
          <w:b/>
          <w:sz w:val="24"/>
        </w:rPr>
      </w:pPr>
      <w:bookmarkStart w:id="396" w:name="_Toc203763539"/>
      <w:r>
        <w:rPr>
          <w:rFonts w:asciiTheme="minorEastAsia" w:eastAsiaTheme="minorEastAsia" w:hAnsiTheme="minorEastAsia"/>
          <w:b/>
          <w:sz w:val="24"/>
        </w:rPr>
        <w:lastRenderedPageBreak/>
        <w:t>二、采购廉洁协议格式</w:t>
      </w:r>
      <w:bookmarkEnd w:id="385"/>
      <w:bookmarkEnd w:id="386"/>
      <w:bookmarkEnd w:id="387"/>
      <w:bookmarkEnd w:id="388"/>
      <w:bookmarkEnd w:id="389"/>
      <w:bookmarkEnd w:id="395"/>
      <w:bookmarkEnd w:id="396"/>
    </w:p>
    <w:p w14:paraId="5663B485" w14:textId="77777777" w:rsidR="00622F75" w:rsidRDefault="00622F75">
      <w:pPr>
        <w:spacing w:line="500" w:lineRule="exact"/>
        <w:ind w:firstLineChars="200" w:firstLine="480"/>
        <w:rPr>
          <w:rFonts w:eastAsia="方正仿宋_GBK"/>
          <w:b/>
          <w:sz w:val="24"/>
        </w:rPr>
      </w:pPr>
    </w:p>
    <w:p w14:paraId="092BCA01" w14:textId="77777777" w:rsidR="00622F75" w:rsidRDefault="00FA4E67">
      <w:pPr>
        <w:snapToGrid w:val="0"/>
        <w:spacing w:line="276" w:lineRule="auto"/>
        <w:ind w:firstLineChars="200" w:firstLine="643"/>
        <w:jc w:val="center"/>
        <w:rPr>
          <w:rFonts w:asciiTheme="minorEastAsia" w:eastAsiaTheme="minorEastAsia" w:hAnsiTheme="minorEastAsia" w:hint="eastAsia"/>
          <w:b/>
          <w:bCs/>
          <w:kern w:val="0"/>
          <w:sz w:val="32"/>
          <w:szCs w:val="32"/>
        </w:rPr>
      </w:pPr>
      <w:r>
        <w:rPr>
          <w:rFonts w:asciiTheme="minorEastAsia" w:eastAsiaTheme="minorEastAsia" w:hAnsiTheme="minorEastAsia"/>
          <w:b/>
          <w:bCs/>
          <w:kern w:val="0"/>
          <w:sz w:val="32"/>
          <w:szCs w:val="32"/>
        </w:rPr>
        <w:t>重庆工商大学货物服务类采购廉洁协议</w:t>
      </w:r>
    </w:p>
    <w:p w14:paraId="6FF1438E" w14:textId="2CA606A7" w:rsidR="00622F75" w:rsidRDefault="00FA4E67">
      <w:pPr>
        <w:spacing w:line="276" w:lineRule="auto"/>
        <w:ind w:firstLineChars="200" w:firstLine="480"/>
        <w:jc w:val="center"/>
        <w:rPr>
          <w:rFonts w:asciiTheme="minorEastAsia" w:eastAsiaTheme="minorEastAsia" w:hAnsiTheme="minorEastAsia" w:hint="eastAsia"/>
          <w:sz w:val="24"/>
          <w:szCs w:val="24"/>
        </w:rPr>
      </w:pPr>
      <w:r>
        <w:rPr>
          <w:rFonts w:asciiTheme="minorEastAsia" w:eastAsiaTheme="minorEastAsia" w:hAnsiTheme="minorEastAsia"/>
          <w:sz w:val="24"/>
          <w:szCs w:val="24"/>
        </w:rPr>
        <w:t>（项目名称：</w:t>
      </w:r>
      <w:r w:rsidR="00F32D8B" w:rsidRPr="00F32D8B">
        <w:rPr>
          <w:rFonts w:asciiTheme="minorEastAsia" w:eastAsiaTheme="minorEastAsia" w:hAnsiTheme="minorEastAsia" w:hint="eastAsia"/>
          <w:sz w:val="24"/>
          <w:szCs w:val="24"/>
        </w:rPr>
        <w:t>重庆工商大学</w:t>
      </w:r>
      <w:r w:rsidR="003D02BB" w:rsidRPr="003D02BB">
        <w:rPr>
          <w:rFonts w:asciiTheme="minorEastAsia" w:eastAsiaTheme="minorEastAsia" w:hAnsiTheme="minorEastAsia" w:hint="eastAsia"/>
          <w:sz w:val="24"/>
          <w:szCs w:val="24"/>
        </w:rPr>
        <w:t>茶园校区2025-2027年新生体检X光摄片体检车（含专业影像技术人员）服务</w:t>
      </w:r>
      <w:r>
        <w:rPr>
          <w:rFonts w:asciiTheme="minorEastAsia" w:eastAsiaTheme="minorEastAsia" w:hAnsiTheme="minorEastAsia"/>
          <w:sz w:val="24"/>
          <w:szCs w:val="24"/>
        </w:rPr>
        <w:t>）</w:t>
      </w:r>
    </w:p>
    <w:p w14:paraId="15B98B76" w14:textId="7E365467" w:rsidR="00622F75" w:rsidRDefault="00FA4E67">
      <w:pPr>
        <w:spacing w:line="276" w:lineRule="auto"/>
        <w:ind w:firstLineChars="200" w:firstLine="480"/>
        <w:jc w:val="center"/>
        <w:rPr>
          <w:rFonts w:asciiTheme="minorEastAsia" w:eastAsiaTheme="minorEastAsia" w:hAnsiTheme="minorEastAsia" w:hint="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采购</w:t>
      </w:r>
      <w:r>
        <w:rPr>
          <w:rFonts w:asciiTheme="minorEastAsia" w:eastAsiaTheme="minorEastAsia" w:hAnsiTheme="minorEastAsia"/>
          <w:sz w:val="24"/>
          <w:szCs w:val="24"/>
        </w:rPr>
        <w:t>项目编号：</w:t>
      </w:r>
      <w:r w:rsidR="00F93A3B">
        <w:rPr>
          <w:rFonts w:asciiTheme="minorEastAsia" w:eastAsiaTheme="minorEastAsia" w:hAnsiTheme="minorEastAsia"/>
          <w:sz w:val="24"/>
          <w:szCs w:val="24"/>
        </w:rPr>
        <w:t>CTBU-JZ20250</w:t>
      </w:r>
      <w:r w:rsidR="003D02BB">
        <w:rPr>
          <w:rFonts w:asciiTheme="minorEastAsia" w:eastAsiaTheme="minorEastAsia" w:hAnsiTheme="minorEastAsia"/>
          <w:sz w:val="24"/>
          <w:szCs w:val="24"/>
        </w:rPr>
        <w:t>80</w:t>
      </w:r>
      <w:r>
        <w:rPr>
          <w:rFonts w:asciiTheme="minorEastAsia" w:eastAsiaTheme="minorEastAsia" w:hAnsiTheme="minorEastAsia"/>
          <w:sz w:val="24"/>
          <w:szCs w:val="24"/>
        </w:rPr>
        <w:t>）</w:t>
      </w:r>
    </w:p>
    <w:p w14:paraId="0A27DE80" w14:textId="77777777" w:rsidR="00622F75" w:rsidRDefault="00622F75">
      <w:pPr>
        <w:spacing w:line="276" w:lineRule="auto"/>
        <w:rPr>
          <w:rFonts w:asciiTheme="minorEastAsia" w:eastAsiaTheme="minorEastAsia" w:hAnsiTheme="minorEastAsia" w:hint="eastAsia"/>
          <w:sz w:val="24"/>
          <w:szCs w:val="24"/>
        </w:rPr>
      </w:pPr>
    </w:p>
    <w:p w14:paraId="368F838E" w14:textId="77777777" w:rsidR="00622F75" w:rsidRDefault="00FA4E67">
      <w:pPr>
        <w:spacing w:line="276" w:lineRule="auto"/>
        <w:rPr>
          <w:rFonts w:asciiTheme="minorEastAsia" w:eastAsiaTheme="minorEastAsia" w:hAnsiTheme="minorEastAsia" w:hint="eastAsia"/>
          <w:bCs/>
          <w:sz w:val="21"/>
          <w:szCs w:val="21"/>
          <w:u w:val="single"/>
        </w:rPr>
      </w:pPr>
      <w:r>
        <w:rPr>
          <w:rFonts w:asciiTheme="minorEastAsia" w:eastAsiaTheme="minorEastAsia" w:hAnsiTheme="minorEastAsia"/>
          <w:sz w:val="24"/>
          <w:szCs w:val="24"/>
        </w:rPr>
        <w:t>需方：</w:t>
      </w:r>
      <w:r>
        <w:rPr>
          <w:rFonts w:asciiTheme="minorEastAsia" w:eastAsiaTheme="minorEastAsia" w:hAnsiTheme="minorEastAsia"/>
          <w:sz w:val="24"/>
          <w:szCs w:val="24"/>
          <w:u w:val="single"/>
        </w:rPr>
        <w:t>重庆工商大学</w:t>
      </w:r>
      <w:r>
        <w:rPr>
          <w:rFonts w:asciiTheme="minorEastAsia" w:eastAsiaTheme="minorEastAsia" w:hAnsiTheme="minorEastAsia"/>
          <w:sz w:val="24"/>
          <w:szCs w:val="24"/>
        </w:rPr>
        <w:t xml:space="preserve">                              供方：</w:t>
      </w:r>
      <w:r>
        <w:rPr>
          <w:rFonts w:asciiTheme="minorEastAsia" w:eastAsiaTheme="minorEastAsia" w:hAnsiTheme="minorEastAsia"/>
          <w:sz w:val="24"/>
          <w:szCs w:val="24"/>
          <w:u w:val="single"/>
        </w:rPr>
        <w:t xml:space="preserve">               </w:t>
      </w:r>
    </w:p>
    <w:p w14:paraId="3AB6BB1F" w14:textId="77777777" w:rsidR="00622F75" w:rsidRDefault="00622F75">
      <w:pPr>
        <w:spacing w:line="276" w:lineRule="auto"/>
        <w:ind w:firstLineChars="200" w:firstLine="480"/>
        <w:rPr>
          <w:rFonts w:asciiTheme="minorEastAsia" w:eastAsiaTheme="minorEastAsia" w:hAnsiTheme="minorEastAsia" w:hint="eastAsia"/>
          <w:sz w:val="24"/>
          <w:szCs w:val="24"/>
        </w:rPr>
      </w:pPr>
    </w:p>
    <w:p w14:paraId="0F357A9E" w14:textId="77777777" w:rsidR="00622F75" w:rsidRDefault="00FA4E67">
      <w:pPr>
        <w:spacing w:line="276"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为认真贯彻落实党中央、国务院关于从源头上预防和治理腐败的精神，加强采购活动全过程的管理和廉政建设，保证采购活动公开、公平、公正，保护国家、集体和当事人的合法利益，防止发生各种谋取不正当利益的违法违纪行为。经双方同意，在签订采购合同的同时，自愿签订本廉洁协议。</w:t>
      </w:r>
    </w:p>
    <w:p w14:paraId="11ADB786" w14:textId="77777777" w:rsidR="00622F75" w:rsidRDefault="00FA4E67">
      <w:pPr>
        <w:spacing w:line="276" w:lineRule="auto"/>
        <w:ind w:firstLine="570"/>
        <w:rPr>
          <w:rFonts w:asciiTheme="minorEastAsia" w:eastAsiaTheme="minorEastAsia" w:hAnsiTheme="minorEastAsia" w:hint="eastAsia"/>
          <w:sz w:val="24"/>
          <w:szCs w:val="24"/>
        </w:rPr>
      </w:pPr>
      <w:r>
        <w:rPr>
          <w:rFonts w:asciiTheme="minorEastAsia" w:eastAsiaTheme="minorEastAsia" w:hAnsiTheme="minorEastAsia"/>
          <w:sz w:val="24"/>
          <w:szCs w:val="24"/>
        </w:rPr>
        <w:t>（一）供、需双方应当自觉遵守国家有关廉政建设的法律法规，杜绝商业贿赂和不正当竞争。</w:t>
      </w:r>
    </w:p>
    <w:p w14:paraId="50664507" w14:textId="77777777" w:rsidR="00622F75" w:rsidRDefault="00FA4E67">
      <w:pPr>
        <w:spacing w:line="276" w:lineRule="auto"/>
        <w:ind w:firstLine="570"/>
        <w:rPr>
          <w:rFonts w:asciiTheme="minorEastAsia" w:eastAsiaTheme="minorEastAsia" w:hAnsiTheme="minorEastAsia" w:hint="eastAsia"/>
          <w:sz w:val="24"/>
          <w:szCs w:val="24"/>
        </w:rPr>
      </w:pPr>
      <w:r>
        <w:rPr>
          <w:rFonts w:asciiTheme="minorEastAsia" w:eastAsiaTheme="minorEastAsia" w:hAnsiTheme="minorEastAsia"/>
          <w:sz w:val="24"/>
          <w:szCs w:val="24"/>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14:paraId="7E7303F7" w14:textId="77777777" w:rsidR="00622F75" w:rsidRDefault="00FA4E67">
      <w:pPr>
        <w:spacing w:line="276" w:lineRule="auto"/>
        <w:ind w:firstLine="570"/>
        <w:rPr>
          <w:rFonts w:asciiTheme="minorEastAsia" w:eastAsiaTheme="minorEastAsia" w:hAnsiTheme="minorEastAsia" w:hint="eastAsia"/>
          <w:sz w:val="24"/>
          <w:szCs w:val="24"/>
        </w:rPr>
      </w:pPr>
      <w:r>
        <w:rPr>
          <w:rFonts w:asciiTheme="minorEastAsia" w:eastAsiaTheme="minorEastAsia" w:hAnsiTheme="minorEastAsia"/>
          <w:sz w:val="24"/>
          <w:szCs w:val="24"/>
        </w:rPr>
        <w:t>（三）需方采购部门应严格按照政府采购相关法律法规组织开</w:t>
      </w:r>
      <w:r>
        <w:rPr>
          <w:rFonts w:asciiTheme="minorEastAsia" w:eastAsiaTheme="minorEastAsia" w:hAnsiTheme="minorEastAsia" w:hint="eastAsia"/>
          <w:sz w:val="24"/>
          <w:szCs w:val="24"/>
        </w:rPr>
        <w:t>评审</w:t>
      </w:r>
      <w:r>
        <w:rPr>
          <w:rFonts w:asciiTheme="minorEastAsia" w:eastAsiaTheme="minorEastAsia" w:hAnsiTheme="minorEastAsia"/>
          <w:sz w:val="24"/>
          <w:szCs w:val="24"/>
        </w:rPr>
        <w:t>，加强评审过程的规范性管理，客观公正对待评审结果，按照依法推荐的</w:t>
      </w:r>
      <w:r>
        <w:rPr>
          <w:rFonts w:asciiTheme="minorEastAsia" w:eastAsiaTheme="minorEastAsia" w:hAnsiTheme="minorEastAsia" w:hint="eastAsia"/>
          <w:sz w:val="24"/>
          <w:szCs w:val="24"/>
        </w:rPr>
        <w:t>成交</w:t>
      </w:r>
      <w:r>
        <w:rPr>
          <w:rFonts w:asciiTheme="minorEastAsia" w:eastAsiaTheme="minorEastAsia" w:hAnsiTheme="minorEastAsia"/>
          <w:sz w:val="24"/>
          <w:szCs w:val="24"/>
        </w:rPr>
        <w:t>（成交）候选供应商顺序确定</w:t>
      </w:r>
      <w:r>
        <w:rPr>
          <w:rFonts w:asciiTheme="minorEastAsia" w:eastAsiaTheme="minorEastAsia" w:hAnsiTheme="minorEastAsia" w:hint="eastAsia"/>
          <w:sz w:val="24"/>
          <w:szCs w:val="24"/>
        </w:rPr>
        <w:t>成交</w:t>
      </w:r>
      <w:r>
        <w:rPr>
          <w:rFonts w:asciiTheme="minorEastAsia" w:eastAsiaTheme="minorEastAsia" w:hAnsiTheme="minorEastAsia"/>
          <w:sz w:val="24"/>
          <w:szCs w:val="24"/>
        </w:rPr>
        <w:t>（成交）供应商。供需双方应依法合</w:t>
      </w:r>
      <w:proofErr w:type="gramStart"/>
      <w:r>
        <w:rPr>
          <w:rFonts w:asciiTheme="minorEastAsia" w:eastAsiaTheme="minorEastAsia" w:hAnsiTheme="minorEastAsia"/>
          <w:sz w:val="24"/>
          <w:szCs w:val="24"/>
        </w:rPr>
        <w:t>规</w:t>
      </w:r>
      <w:proofErr w:type="gramEnd"/>
      <w:r>
        <w:rPr>
          <w:rFonts w:asciiTheme="minorEastAsia" w:eastAsiaTheme="minorEastAsia" w:hAnsiTheme="minorEastAsia"/>
          <w:sz w:val="24"/>
          <w:szCs w:val="24"/>
        </w:rPr>
        <w:t>签订合同，并严控合同变更，不得对</w:t>
      </w:r>
      <w:r>
        <w:rPr>
          <w:rFonts w:asciiTheme="minorEastAsia" w:eastAsiaTheme="minorEastAsia" w:hAnsiTheme="minorEastAsia" w:hint="eastAsia"/>
          <w:sz w:val="24"/>
          <w:szCs w:val="24"/>
        </w:rPr>
        <w:t>招标</w:t>
      </w:r>
      <w:r>
        <w:rPr>
          <w:rFonts w:asciiTheme="minorEastAsia" w:eastAsiaTheme="minorEastAsia" w:hAnsiTheme="minorEastAsia"/>
          <w:sz w:val="24"/>
          <w:szCs w:val="24"/>
        </w:rPr>
        <w:t>（采购）文件和供方的</w:t>
      </w:r>
      <w:r>
        <w:rPr>
          <w:rFonts w:asciiTheme="minorEastAsia" w:eastAsiaTheme="minorEastAsia" w:hAnsiTheme="minorEastAsia" w:hint="eastAsia"/>
          <w:sz w:val="24"/>
          <w:szCs w:val="24"/>
        </w:rPr>
        <w:t>投标</w:t>
      </w:r>
      <w:r>
        <w:rPr>
          <w:rFonts w:asciiTheme="minorEastAsia" w:eastAsiaTheme="minorEastAsia" w:hAnsiTheme="minorEastAsia"/>
          <w:sz w:val="24"/>
          <w:szCs w:val="24"/>
        </w:rPr>
        <w:t>（响应）文件作实质性修改，不得私下订立背离合同实质性内容的协议。</w:t>
      </w:r>
    </w:p>
    <w:p w14:paraId="1D6C268D" w14:textId="77777777" w:rsidR="00622F75" w:rsidRDefault="00FA4E67">
      <w:pPr>
        <w:spacing w:line="276" w:lineRule="auto"/>
        <w:ind w:firstLine="570"/>
        <w:rPr>
          <w:rFonts w:asciiTheme="minorEastAsia" w:eastAsiaTheme="minorEastAsia" w:hAnsiTheme="minorEastAsia" w:hint="eastAsia"/>
          <w:sz w:val="24"/>
          <w:szCs w:val="24"/>
        </w:rPr>
      </w:pPr>
      <w:r>
        <w:rPr>
          <w:rFonts w:asciiTheme="minorEastAsia" w:eastAsiaTheme="minorEastAsia" w:hAnsiTheme="minorEastAsia"/>
          <w:sz w:val="24"/>
          <w:szCs w:val="24"/>
        </w:rPr>
        <w:t>（四）需方需求部门应加强采购项目的后续履约管理，做好到货验收，积极为供方进场履约提供相应保障，积极配合供方进行安装调试。</w:t>
      </w:r>
      <w:r>
        <w:rPr>
          <w:rFonts w:asciiTheme="minorEastAsia" w:eastAsiaTheme="minorEastAsia" w:hAnsiTheme="minorEastAsia"/>
          <w:sz w:val="24"/>
          <w:szCs w:val="24"/>
          <w:lang w:val="zh-TW"/>
        </w:rPr>
        <w:t>若到货产品品牌、型号、质量、样式及规格参数等与合同、采购文件的规定不符的，供方不得进行设备安装。</w:t>
      </w:r>
      <w:r>
        <w:rPr>
          <w:rFonts w:asciiTheme="minorEastAsia" w:eastAsiaTheme="minorEastAsia" w:hAnsiTheme="minorEastAsia"/>
          <w:sz w:val="24"/>
          <w:szCs w:val="24"/>
        </w:rPr>
        <w:t>需方资产管理部门或考核牵头部门应严格按照合同与</w:t>
      </w:r>
      <w:r>
        <w:rPr>
          <w:rFonts w:asciiTheme="minorEastAsia" w:eastAsiaTheme="minorEastAsia" w:hAnsiTheme="minorEastAsia" w:hint="eastAsia"/>
          <w:sz w:val="24"/>
          <w:szCs w:val="24"/>
        </w:rPr>
        <w:t>投标</w:t>
      </w:r>
      <w:r>
        <w:rPr>
          <w:rFonts w:asciiTheme="minorEastAsia" w:eastAsiaTheme="minorEastAsia" w:hAnsiTheme="minorEastAsia"/>
          <w:sz w:val="24"/>
          <w:szCs w:val="24"/>
        </w:rPr>
        <w:t>（采购）文件内容进行验收或考核，双方不得出现未达到验收或考核条件弄虚作假以致验收考核虚假通过等情形。</w:t>
      </w:r>
    </w:p>
    <w:p w14:paraId="590FA099" w14:textId="77777777" w:rsidR="00622F75" w:rsidRDefault="00FA4E67">
      <w:pPr>
        <w:spacing w:line="276" w:lineRule="auto"/>
        <w:ind w:firstLine="570"/>
        <w:rPr>
          <w:rFonts w:asciiTheme="minorEastAsia" w:eastAsiaTheme="minorEastAsia" w:hAnsiTheme="minorEastAsia" w:hint="eastAsia"/>
          <w:sz w:val="24"/>
          <w:szCs w:val="24"/>
        </w:rPr>
      </w:pPr>
      <w:r>
        <w:rPr>
          <w:rFonts w:asciiTheme="minorEastAsia" w:eastAsiaTheme="minorEastAsia" w:hAnsiTheme="minorEastAsia"/>
          <w:sz w:val="24"/>
          <w:szCs w:val="24"/>
        </w:rPr>
        <w:t>（五）需方相关人员及其近亲属不得参加供方和相关单位的宴请、健身和娱乐活动，不得向供方索贿或变相索贿，不得以任何借口向供方和相关单位索要或接受回扣、礼金、有价证券、贵重物品和好处费、感谢费等，不得要求供方报销应由需方或个人支付的费用。</w:t>
      </w:r>
    </w:p>
    <w:p w14:paraId="47910252" w14:textId="77777777" w:rsidR="00622F75" w:rsidRDefault="00FA4E67">
      <w:pPr>
        <w:spacing w:line="276" w:lineRule="auto"/>
        <w:ind w:firstLine="570"/>
        <w:rPr>
          <w:rFonts w:asciiTheme="minorEastAsia" w:eastAsiaTheme="minorEastAsia" w:hAnsiTheme="minorEastAsia" w:hint="eastAsia"/>
          <w:sz w:val="24"/>
          <w:szCs w:val="24"/>
        </w:rPr>
      </w:pPr>
      <w:r>
        <w:rPr>
          <w:rFonts w:asciiTheme="minorEastAsia" w:eastAsiaTheme="minorEastAsia" w:hAnsiTheme="minorEastAsia"/>
          <w:sz w:val="24"/>
          <w:szCs w:val="24"/>
        </w:rPr>
        <w:t>（六）供方不得邀请需方相关人员及其近亲属参加宴请、健身和娱乐活动，不得赠送回扣、礼金、有价证券、贵重物品和好处费、感谢费等，不得代为报销应由需方或个人支付的费用。</w:t>
      </w:r>
    </w:p>
    <w:p w14:paraId="2112DD7B" w14:textId="77777777" w:rsidR="00622F75" w:rsidRDefault="00FA4E67">
      <w:pPr>
        <w:spacing w:line="276" w:lineRule="auto"/>
        <w:ind w:firstLine="570"/>
        <w:rPr>
          <w:rFonts w:asciiTheme="minorEastAsia" w:eastAsiaTheme="minorEastAsia" w:hAnsiTheme="minorEastAsia" w:hint="eastAsia"/>
          <w:sz w:val="24"/>
          <w:szCs w:val="24"/>
        </w:rPr>
      </w:pPr>
      <w:r>
        <w:rPr>
          <w:rFonts w:asciiTheme="minorEastAsia" w:eastAsiaTheme="minorEastAsia" w:hAnsiTheme="minorEastAsia"/>
          <w:sz w:val="24"/>
          <w:szCs w:val="24"/>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w:t>
      </w:r>
      <w:r>
        <w:rPr>
          <w:rFonts w:asciiTheme="minorEastAsia" w:eastAsiaTheme="minorEastAsia" w:hAnsiTheme="minorEastAsia" w:hint="eastAsia"/>
          <w:sz w:val="24"/>
          <w:szCs w:val="24"/>
        </w:rPr>
        <w:t>投标</w:t>
      </w:r>
      <w:r>
        <w:rPr>
          <w:rFonts w:asciiTheme="minorEastAsia" w:eastAsiaTheme="minorEastAsia" w:hAnsiTheme="minorEastAsia"/>
          <w:sz w:val="24"/>
          <w:szCs w:val="24"/>
        </w:rPr>
        <w:t>工作黑名单，同时供方</w:t>
      </w:r>
      <w:proofErr w:type="gramStart"/>
      <w:r>
        <w:rPr>
          <w:rFonts w:asciiTheme="minorEastAsia" w:eastAsiaTheme="minorEastAsia" w:hAnsiTheme="minorEastAsia"/>
          <w:sz w:val="24"/>
          <w:szCs w:val="24"/>
        </w:rPr>
        <w:t>应</w:t>
      </w:r>
      <w:r>
        <w:rPr>
          <w:rFonts w:asciiTheme="minorEastAsia" w:eastAsiaTheme="minorEastAsia" w:hAnsiTheme="minorEastAsia"/>
          <w:sz w:val="24"/>
          <w:szCs w:val="24"/>
        </w:rPr>
        <w:lastRenderedPageBreak/>
        <w:t>承担给需方</w:t>
      </w:r>
      <w:proofErr w:type="gramEnd"/>
      <w:r>
        <w:rPr>
          <w:rFonts w:asciiTheme="minorEastAsia" w:eastAsiaTheme="minorEastAsia" w:hAnsiTheme="minorEastAsia"/>
          <w:sz w:val="24"/>
          <w:szCs w:val="24"/>
        </w:rPr>
        <w:t>造成的一切损失。</w:t>
      </w:r>
    </w:p>
    <w:p w14:paraId="6BC77B6B" w14:textId="77777777" w:rsidR="00622F75" w:rsidRDefault="00FA4E67">
      <w:pPr>
        <w:spacing w:line="276" w:lineRule="auto"/>
        <w:ind w:firstLine="555"/>
        <w:rPr>
          <w:rFonts w:asciiTheme="minorEastAsia" w:eastAsiaTheme="minorEastAsia" w:hAnsiTheme="minorEastAsia" w:hint="eastAsia"/>
          <w:sz w:val="24"/>
          <w:szCs w:val="24"/>
        </w:rPr>
      </w:pPr>
      <w:r>
        <w:rPr>
          <w:rFonts w:asciiTheme="minorEastAsia" w:eastAsiaTheme="minorEastAsia" w:hAnsiTheme="minorEastAsia"/>
          <w:sz w:val="24"/>
          <w:szCs w:val="24"/>
        </w:rPr>
        <w:t>（八）供、需双方均应分别加强对相关人员廉洁教育，强化人员法纪意识，杜绝行贿、受贿、索贿（变相索贿）等违法乱纪行为发生，坚守纪律红线、法律准线、道德底线、责任钢线。</w:t>
      </w:r>
    </w:p>
    <w:p w14:paraId="5ED69980" w14:textId="77777777" w:rsidR="00622F75" w:rsidRDefault="00FA4E67">
      <w:pPr>
        <w:spacing w:line="276" w:lineRule="auto"/>
        <w:ind w:firstLine="555"/>
        <w:rPr>
          <w:rFonts w:asciiTheme="minorEastAsia" w:eastAsiaTheme="minorEastAsia" w:hAnsiTheme="minorEastAsia" w:hint="eastAsia"/>
          <w:sz w:val="24"/>
          <w:szCs w:val="24"/>
        </w:rPr>
      </w:pPr>
      <w:r>
        <w:rPr>
          <w:rFonts w:asciiTheme="minorEastAsia" w:eastAsiaTheme="minorEastAsia" w:hAnsiTheme="minorEastAsia"/>
          <w:sz w:val="24"/>
          <w:szCs w:val="24"/>
        </w:rPr>
        <w:t>（九）需方相关人员包含但不限于需方需求部门、归口部门、考核牵头部门、采购部门、资产管理部门等相关人员。</w:t>
      </w:r>
    </w:p>
    <w:p w14:paraId="69CBB769" w14:textId="7E5AEE57" w:rsidR="00622F75" w:rsidRDefault="00FA4E67">
      <w:pPr>
        <w:spacing w:line="276" w:lineRule="auto"/>
        <w:ind w:firstLine="555"/>
        <w:rPr>
          <w:rFonts w:asciiTheme="minorEastAsia" w:eastAsiaTheme="minorEastAsia" w:hAnsiTheme="minorEastAsia" w:hint="eastAsia"/>
          <w:sz w:val="24"/>
          <w:szCs w:val="24"/>
        </w:rPr>
      </w:pPr>
      <w:r>
        <w:rPr>
          <w:rFonts w:asciiTheme="minorEastAsia" w:eastAsiaTheme="minorEastAsia" w:hAnsiTheme="minorEastAsia"/>
          <w:sz w:val="24"/>
          <w:szCs w:val="24"/>
        </w:rPr>
        <w:t>（十）本协议作为采购合同的组成部分，具有同等法律效力。此协议一式叁份，需方贰份，供方壹份，自双方签字、盖章后生效。</w:t>
      </w:r>
    </w:p>
    <w:p w14:paraId="01767F83" w14:textId="77777777" w:rsidR="003D02BB" w:rsidRDefault="003D02BB">
      <w:pPr>
        <w:spacing w:line="276" w:lineRule="auto"/>
        <w:ind w:firstLine="555"/>
        <w:rPr>
          <w:rFonts w:asciiTheme="minorEastAsia" w:eastAsiaTheme="minorEastAsia" w:hAnsiTheme="minorEastAsia" w:hint="eastAsia"/>
          <w:sz w:val="24"/>
          <w:szCs w:val="24"/>
        </w:rPr>
      </w:pPr>
    </w:p>
    <w:p w14:paraId="47483746" w14:textId="77777777" w:rsidR="00622F75" w:rsidRDefault="00622F75">
      <w:pPr>
        <w:tabs>
          <w:tab w:val="left" w:pos="5387"/>
        </w:tabs>
        <w:spacing w:line="276" w:lineRule="auto"/>
        <w:rPr>
          <w:rFonts w:asciiTheme="minorEastAsia" w:eastAsiaTheme="minorEastAsia" w:hAnsiTheme="minorEastAsia" w:hint="eastAsia"/>
          <w:sz w:val="24"/>
          <w:szCs w:val="24"/>
        </w:rPr>
      </w:pPr>
    </w:p>
    <w:tbl>
      <w:tblPr>
        <w:tblW w:w="9843" w:type="dxa"/>
        <w:tblLook w:val="04A0" w:firstRow="1" w:lastRow="0" w:firstColumn="1" w:lastColumn="0" w:noHBand="0" w:noVBand="1"/>
      </w:tblPr>
      <w:tblGrid>
        <w:gridCol w:w="5353"/>
        <w:gridCol w:w="4490"/>
      </w:tblGrid>
      <w:tr w:rsidR="00622F75" w14:paraId="498D75FD" w14:textId="77777777" w:rsidTr="003D02BB">
        <w:trPr>
          <w:trHeight w:val="975"/>
        </w:trPr>
        <w:tc>
          <w:tcPr>
            <w:tcW w:w="5353" w:type="dxa"/>
          </w:tcPr>
          <w:p w14:paraId="387D4322" w14:textId="77777777" w:rsidR="00622F75" w:rsidRDefault="00FA4E67">
            <w:pPr>
              <w:tabs>
                <w:tab w:val="left" w:pos="5387"/>
              </w:tabs>
              <w:spacing w:line="276" w:lineRule="auto"/>
              <w:ind w:left="413" w:hangingChars="172" w:hanging="413"/>
              <w:rPr>
                <w:rFonts w:asciiTheme="minorEastAsia" w:eastAsiaTheme="minorEastAsia" w:hAnsiTheme="minorEastAsia" w:hint="eastAsia"/>
                <w:sz w:val="24"/>
                <w:szCs w:val="24"/>
              </w:rPr>
            </w:pPr>
            <w:r>
              <w:rPr>
                <w:rFonts w:asciiTheme="minorEastAsia" w:eastAsiaTheme="minorEastAsia" w:hAnsiTheme="minorEastAsia"/>
                <w:sz w:val="24"/>
                <w:szCs w:val="24"/>
              </w:rPr>
              <w:t>需方：重庆工商大学（盖章）</w:t>
            </w:r>
          </w:p>
          <w:p w14:paraId="38854CDD" w14:textId="77777777" w:rsidR="00622F75" w:rsidRDefault="00622F75">
            <w:pPr>
              <w:tabs>
                <w:tab w:val="left" w:pos="5387"/>
              </w:tabs>
              <w:spacing w:line="276" w:lineRule="auto"/>
              <w:ind w:left="413" w:hangingChars="172" w:hanging="413"/>
              <w:rPr>
                <w:rFonts w:asciiTheme="minorEastAsia" w:eastAsiaTheme="minorEastAsia" w:hAnsiTheme="minorEastAsia" w:hint="eastAsia"/>
                <w:sz w:val="24"/>
                <w:szCs w:val="24"/>
              </w:rPr>
            </w:pPr>
          </w:p>
        </w:tc>
        <w:tc>
          <w:tcPr>
            <w:tcW w:w="4490" w:type="dxa"/>
          </w:tcPr>
          <w:p w14:paraId="6CE28822" w14:textId="77777777" w:rsidR="00622F75" w:rsidRDefault="00FA4E67">
            <w:pPr>
              <w:tabs>
                <w:tab w:val="left" w:pos="5387"/>
              </w:tabs>
              <w:spacing w:line="276" w:lineRule="auto"/>
              <w:ind w:left="413" w:hangingChars="172" w:hanging="413"/>
              <w:rPr>
                <w:rFonts w:asciiTheme="minorEastAsia" w:eastAsiaTheme="minorEastAsia" w:hAnsiTheme="minorEastAsia" w:hint="eastAsia"/>
                <w:b/>
                <w:sz w:val="24"/>
                <w:szCs w:val="24"/>
              </w:rPr>
            </w:pPr>
            <w:r>
              <w:rPr>
                <w:rFonts w:asciiTheme="minorEastAsia" w:eastAsiaTheme="minorEastAsia" w:hAnsiTheme="minorEastAsia"/>
                <w:sz w:val="24"/>
                <w:szCs w:val="24"/>
              </w:rPr>
              <w:t>供方：（盖章）</w:t>
            </w:r>
          </w:p>
        </w:tc>
      </w:tr>
      <w:tr w:rsidR="00622F75" w14:paraId="071A805F" w14:textId="77777777" w:rsidTr="003D02BB">
        <w:trPr>
          <w:trHeight w:val="960"/>
        </w:trPr>
        <w:tc>
          <w:tcPr>
            <w:tcW w:w="5353" w:type="dxa"/>
          </w:tcPr>
          <w:p w14:paraId="52F44BA4" w14:textId="77777777" w:rsidR="00622F75" w:rsidRDefault="00FA4E67">
            <w:pPr>
              <w:tabs>
                <w:tab w:val="left" w:pos="5387"/>
              </w:tabs>
              <w:spacing w:line="276" w:lineRule="auto"/>
              <w:ind w:left="413" w:hangingChars="172" w:hanging="413"/>
              <w:rPr>
                <w:rFonts w:asciiTheme="minorEastAsia" w:eastAsiaTheme="minorEastAsia" w:hAnsiTheme="minorEastAsia" w:hint="eastAsia"/>
                <w:sz w:val="24"/>
                <w:szCs w:val="24"/>
              </w:rPr>
            </w:pPr>
            <w:r>
              <w:rPr>
                <w:rFonts w:asciiTheme="minorEastAsia" w:eastAsiaTheme="minorEastAsia" w:hAnsiTheme="minorEastAsia"/>
                <w:sz w:val="24"/>
                <w:szCs w:val="24"/>
              </w:rPr>
              <w:t>采购与招</w:t>
            </w:r>
            <w:r>
              <w:rPr>
                <w:rFonts w:asciiTheme="minorEastAsia" w:eastAsiaTheme="minorEastAsia" w:hAnsiTheme="minorEastAsia" w:hint="eastAsia"/>
                <w:sz w:val="24"/>
                <w:szCs w:val="24"/>
              </w:rPr>
              <w:t>投标</w:t>
            </w:r>
            <w:r>
              <w:rPr>
                <w:rFonts w:asciiTheme="minorEastAsia" w:eastAsiaTheme="minorEastAsia" w:hAnsiTheme="minorEastAsia"/>
                <w:sz w:val="24"/>
                <w:szCs w:val="24"/>
              </w:rPr>
              <w:t>管理中心（签字）：</w:t>
            </w:r>
          </w:p>
          <w:p w14:paraId="7AEE5590" w14:textId="45945482" w:rsidR="00622F75" w:rsidRDefault="00622F75" w:rsidP="003D02BB">
            <w:pPr>
              <w:tabs>
                <w:tab w:val="left" w:pos="5387"/>
              </w:tabs>
              <w:spacing w:line="276" w:lineRule="auto"/>
              <w:rPr>
                <w:rFonts w:asciiTheme="minorEastAsia" w:eastAsiaTheme="minorEastAsia" w:hAnsiTheme="minorEastAsia" w:hint="eastAsia"/>
              </w:rPr>
            </w:pPr>
          </w:p>
        </w:tc>
        <w:tc>
          <w:tcPr>
            <w:tcW w:w="4490" w:type="dxa"/>
          </w:tcPr>
          <w:p w14:paraId="24556602" w14:textId="77777777" w:rsidR="00622F75" w:rsidRDefault="00FA4E67">
            <w:pPr>
              <w:tabs>
                <w:tab w:val="left" w:pos="5387"/>
              </w:tabs>
              <w:spacing w:line="276" w:lineRule="auto"/>
              <w:ind w:left="413" w:hangingChars="172" w:hanging="413"/>
              <w:rPr>
                <w:rFonts w:asciiTheme="minorEastAsia" w:eastAsiaTheme="minorEastAsia" w:hAnsiTheme="minorEastAsia" w:hint="eastAsia"/>
                <w:sz w:val="24"/>
                <w:szCs w:val="24"/>
              </w:rPr>
            </w:pPr>
            <w:r>
              <w:rPr>
                <w:rFonts w:asciiTheme="minorEastAsia" w:eastAsiaTheme="minorEastAsia" w:hAnsiTheme="minorEastAsia"/>
                <w:sz w:val="24"/>
                <w:szCs w:val="24"/>
              </w:rPr>
              <w:t>法定代表人（签字）：</w:t>
            </w:r>
          </w:p>
          <w:p w14:paraId="0CF7523C" w14:textId="5D3CABAE" w:rsidR="00622F75" w:rsidRPr="000B60F4" w:rsidRDefault="00622F75" w:rsidP="003D02BB">
            <w:pPr>
              <w:tabs>
                <w:tab w:val="left" w:pos="5387"/>
              </w:tabs>
              <w:spacing w:line="276" w:lineRule="auto"/>
              <w:rPr>
                <w:rFonts w:asciiTheme="minorEastAsia" w:eastAsiaTheme="minorEastAsia" w:hAnsiTheme="minorEastAsia" w:hint="eastAsia"/>
              </w:rPr>
            </w:pPr>
          </w:p>
        </w:tc>
      </w:tr>
      <w:tr w:rsidR="003D02BB" w14:paraId="275C0793" w14:textId="77777777" w:rsidTr="003D02BB">
        <w:trPr>
          <w:trHeight w:val="960"/>
        </w:trPr>
        <w:tc>
          <w:tcPr>
            <w:tcW w:w="5353" w:type="dxa"/>
          </w:tcPr>
          <w:p w14:paraId="76544709" w14:textId="109B59E3" w:rsidR="003D02BB" w:rsidRDefault="003D02BB">
            <w:pPr>
              <w:tabs>
                <w:tab w:val="left" w:pos="5387"/>
              </w:tabs>
              <w:spacing w:line="276" w:lineRule="auto"/>
              <w:ind w:left="413" w:hangingChars="172" w:hanging="413"/>
              <w:rPr>
                <w:rFonts w:asciiTheme="minorEastAsia" w:eastAsiaTheme="minorEastAsia" w:hAnsiTheme="minorEastAsia" w:hint="eastAsia"/>
                <w:sz w:val="24"/>
                <w:szCs w:val="24"/>
              </w:rPr>
            </w:pPr>
            <w:r w:rsidRPr="003D02BB">
              <w:rPr>
                <w:rFonts w:asciiTheme="minorEastAsia" w:eastAsiaTheme="minorEastAsia" w:hAnsiTheme="minorEastAsia" w:hint="eastAsia"/>
                <w:sz w:val="24"/>
                <w:szCs w:val="24"/>
              </w:rPr>
              <w:t>后勤处</w:t>
            </w:r>
            <w:r>
              <w:rPr>
                <w:rFonts w:asciiTheme="minorEastAsia" w:eastAsiaTheme="minorEastAsia" w:hAnsiTheme="minorEastAsia"/>
                <w:sz w:val="24"/>
                <w:szCs w:val="24"/>
              </w:rPr>
              <w:t>（签字）：</w:t>
            </w:r>
          </w:p>
        </w:tc>
        <w:tc>
          <w:tcPr>
            <w:tcW w:w="4490" w:type="dxa"/>
          </w:tcPr>
          <w:p w14:paraId="1A3611F8" w14:textId="77777777" w:rsidR="003D02BB" w:rsidRDefault="003D02BB">
            <w:pPr>
              <w:tabs>
                <w:tab w:val="left" w:pos="5387"/>
              </w:tabs>
              <w:spacing w:line="276" w:lineRule="auto"/>
              <w:ind w:left="413" w:hangingChars="172" w:hanging="413"/>
              <w:rPr>
                <w:rFonts w:asciiTheme="minorEastAsia" w:eastAsiaTheme="minorEastAsia" w:hAnsiTheme="minorEastAsia" w:hint="eastAsia"/>
                <w:sz w:val="24"/>
                <w:szCs w:val="24"/>
              </w:rPr>
            </w:pPr>
          </w:p>
        </w:tc>
      </w:tr>
      <w:bookmarkEnd w:id="393"/>
      <w:bookmarkEnd w:id="394"/>
    </w:tbl>
    <w:p w14:paraId="43053FC6" w14:textId="77777777" w:rsidR="00622F75" w:rsidRDefault="00622F75">
      <w:pPr>
        <w:pStyle w:val="a3"/>
        <w:ind w:firstLine="0"/>
      </w:pPr>
    </w:p>
    <w:p w14:paraId="585550FF" w14:textId="77777777" w:rsidR="00622F75" w:rsidRDefault="00622F75">
      <w:pPr>
        <w:snapToGrid w:val="0"/>
        <w:spacing w:line="360" w:lineRule="auto"/>
        <w:ind w:firstLineChars="200" w:firstLine="560"/>
        <w:jc w:val="center"/>
      </w:pPr>
    </w:p>
    <w:p w14:paraId="5F70FBDB" w14:textId="77777777" w:rsidR="00622F75" w:rsidRDefault="00FA4E67">
      <w:pPr>
        <w:pStyle w:val="1"/>
        <w:spacing w:before="240" w:after="120"/>
        <w:ind w:firstLine="880"/>
        <w:rPr>
          <w:rFonts w:eastAsia="宋体"/>
          <w:b/>
        </w:rPr>
      </w:pPr>
      <w:r>
        <w:rPr>
          <w:rFonts w:eastAsia="宋体"/>
        </w:rPr>
        <w:br w:type="page"/>
      </w:r>
      <w:bookmarkStart w:id="397" w:name="_Toc4907"/>
      <w:bookmarkStart w:id="398" w:name="_Toc20232"/>
      <w:bookmarkStart w:id="399" w:name="_Toc203763540"/>
      <w:r>
        <w:rPr>
          <w:rFonts w:eastAsia="宋体"/>
          <w:b/>
        </w:rPr>
        <w:lastRenderedPageBreak/>
        <w:t>第七篇</w:t>
      </w:r>
      <w:r>
        <w:rPr>
          <w:rFonts w:eastAsia="宋体"/>
          <w:b/>
        </w:rPr>
        <w:t xml:space="preserve">  </w:t>
      </w:r>
      <w:r>
        <w:rPr>
          <w:rFonts w:eastAsia="宋体" w:hint="eastAsia"/>
          <w:b/>
        </w:rPr>
        <w:t>响应文件</w:t>
      </w:r>
      <w:r>
        <w:rPr>
          <w:rFonts w:eastAsia="宋体"/>
          <w:b/>
        </w:rPr>
        <w:t>格式</w:t>
      </w:r>
      <w:bookmarkEnd w:id="397"/>
      <w:bookmarkEnd w:id="398"/>
      <w:bookmarkEnd w:id="399"/>
    </w:p>
    <w:p w14:paraId="3E6536FA" w14:textId="77777777" w:rsidR="001A7BAA" w:rsidRPr="001A7BAA" w:rsidRDefault="001A7BAA" w:rsidP="001A7BAA">
      <w:pPr>
        <w:snapToGrid w:val="0"/>
        <w:spacing w:line="440" w:lineRule="exact"/>
        <w:ind w:firstLineChars="200" w:firstLine="482"/>
        <w:rPr>
          <w:b/>
          <w:sz w:val="24"/>
          <w:szCs w:val="24"/>
        </w:rPr>
      </w:pPr>
      <w:r w:rsidRPr="001A7BAA">
        <w:rPr>
          <w:rFonts w:hint="eastAsia"/>
          <w:b/>
          <w:sz w:val="24"/>
          <w:szCs w:val="24"/>
        </w:rPr>
        <w:t>一、经济文件</w:t>
      </w:r>
    </w:p>
    <w:p w14:paraId="4BFAED9C"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（一）开标一览表</w:t>
      </w:r>
    </w:p>
    <w:p w14:paraId="747A5CE0"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（二）分项报价明细表</w:t>
      </w:r>
    </w:p>
    <w:p w14:paraId="1549EA19" w14:textId="77777777" w:rsidR="001A7BAA" w:rsidRPr="001A7BAA" w:rsidRDefault="001A7BAA" w:rsidP="001A7BAA">
      <w:pPr>
        <w:snapToGrid w:val="0"/>
        <w:spacing w:line="440" w:lineRule="exact"/>
        <w:ind w:firstLineChars="200" w:firstLine="482"/>
        <w:rPr>
          <w:b/>
          <w:sz w:val="24"/>
          <w:szCs w:val="24"/>
        </w:rPr>
      </w:pPr>
      <w:r w:rsidRPr="001A7BAA">
        <w:rPr>
          <w:rFonts w:hint="eastAsia"/>
          <w:b/>
          <w:sz w:val="24"/>
          <w:szCs w:val="24"/>
        </w:rPr>
        <w:t>二、服务文件</w:t>
      </w:r>
    </w:p>
    <w:p w14:paraId="4FA68A23"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（一）服务条款差异表</w:t>
      </w:r>
    </w:p>
    <w:p w14:paraId="430E3E60"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（二）其他服务资料</w:t>
      </w:r>
    </w:p>
    <w:p w14:paraId="147BC4AA"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（三）提供第四篇评分标准中服务部</w:t>
      </w:r>
      <w:proofErr w:type="gramStart"/>
      <w:r w:rsidRPr="001A7BAA">
        <w:rPr>
          <w:rFonts w:hint="eastAsia"/>
          <w:sz w:val="24"/>
          <w:szCs w:val="24"/>
        </w:rPr>
        <w:t>分要求</w:t>
      </w:r>
      <w:proofErr w:type="gramEnd"/>
      <w:r w:rsidRPr="001A7BAA">
        <w:rPr>
          <w:rFonts w:hint="eastAsia"/>
          <w:sz w:val="24"/>
          <w:szCs w:val="24"/>
        </w:rPr>
        <w:t>的佐证材料或方案（格式自拟）</w:t>
      </w:r>
    </w:p>
    <w:p w14:paraId="6B3474CA" w14:textId="77777777" w:rsidR="001A7BAA" w:rsidRPr="001A7BAA" w:rsidRDefault="001A7BAA" w:rsidP="001A7BAA">
      <w:pPr>
        <w:snapToGrid w:val="0"/>
        <w:spacing w:line="440" w:lineRule="exact"/>
        <w:ind w:firstLineChars="200" w:firstLine="482"/>
        <w:rPr>
          <w:b/>
          <w:sz w:val="24"/>
          <w:szCs w:val="24"/>
        </w:rPr>
      </w:pPr>
      <w:r w:rsidRPr="001A7BAA">
        <w:rPr>
          <w:rFonts w:hint="eastAsia"/>
          <w:b/>
          <w:sz w:val="24"/>
          <w:szCs w:val="24"/>
        </w:rPr>
        <w:t>三、商务文件</w:t>
      </w:r>
    </w:p>
    <w:p w14:paraId="56714AB7"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（一）投标函（格式）</w:t>
      </w:r>
    </w:p>
    <w:p w14:paraId="534C2685"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（二）商务条款差异表</w:t>
      </w:r>
    </w:p>
    <w:p w14:paraId="2B6EA691"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（三）专业影像技术人员情况</w:t>
      </w:r>
    </w:p>
    <w:p w14:paraId="4EF8D1E1"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（四）其他商务资料</w:t>
      </w:r>
    </w:p>
    <w:p w14:paraId="3A989056"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（五）提供第四篇评分标准中商务部</w:t>
      </w:r>
      <w:proofErr w:type="gramStart"/>
      <w:r w:rsidRPr="001A7BAA">
        <w:rPr>
          <w:rFonts w:hint="eastAsia"/>
          <w:sz w:val="24"/>
          <w:szCs w:val="24"/>
        </w:rPr>
        <w:t>分要求</w:t>
      </w:r>
      <w:proofErr w:type="gramEnd"/>
      <w:r w:rsidRPr="001A7BAA">
        <w:rPr>
          <w:rFonts w:hint="eastAsia"/>
          <w:sz w:val="24"/>
          <w:szCs w:val="24"/>
        </w:rPr>
        <w:t>的佐证材料或证明材料复印件（格式自拟）</w:t>
      </w:r>
    </w:p>
    <w:p w14:paraId="09E606CA" w14:textId="77777777" w:rsidR="001A7BAA" w:rsidRPr="001A7BAA" w:rsidRDefault="001A7BAA" w:rsidP="001A7BAA">
      <w:pPr>
        <w:snapToGrid w:val="0"/>
        <w:spacing w:line="440" w:lineRule="exact"/>
        <w:ind w:firstLineChars="200" w:firstLine="482"/>
        <w:rPr>
          <w:b/>
          <w:sz w:val="24"/>
          <w:szCs w:val="24"/>
        </w:rPr>
      </w:pPr>
      <w:r w:rsidRPr="001A7BAA">
        <w:rPr>
          <w:rFonts w:hint="eastAsia"/>
          <w:b/>
          <w:sz w:val="24"/>
          <w:szCs w:val="24"/>
        </w:rPr>
        <w:t>四、其他</w:t>
      </w:r>
    </w:p>
    <w:p w14:paraId="589F3B2A"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其他与项目有关的资料（自附）</w:t>
      </w:r>
    </w:p>
    <w:p w14:paraId="6FAD948B" w14:textId="77777777" w:rsidR="001A7BAA" w:rsidRPr="001A7BAA" w:rsidRDefault="001A7BAA" w:rsidP="001A7BAA">
      <w:pPr>
        <w:snapToGrid w:val="0"/>
        <w:spacing w:line="440" w:lineRule="exact"/>
        <w:ind w:firstLineChars="200" w:firstLine="482"/>
        <w:rPr>
          <w:b/>
          <w:sz w:val="24"/>
          <w:szCs w:val="24"/>
        </w:rPr>
      </w:pPr>
      <w:r w:rsidRPr="001A7BAA">
        <w:rPr>
          <w:rFonts w:hint="eastAsia"/>
          <w:b/>
          <w:sz w:val="24"/>
          <w:szCs w:val="24"/>
        </w:rPr>
        <w:t>五、资格文件</w:t>
      </w:r>
    </w:p>
    <w:p w14:paraId="712893FA"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（一）法人营业执照（副本）或事业单位法人证书（副本）复印件</w:t>
      </w:r>
    </w:p>
    <w:p w14:paraId="3CC1C4D9"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（二）法定代表人身份证明书（格式）</w:t>
      </w:r>
    </w:p>
    <w:p w14:paraId="70A98961"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（三）法定代表人授权委托书（格式）</w:t>
      </w:r>
    </w:p>
    <w:p w14:paraId="33083232"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（四）基本资格条件承诺函（格式）</w:t>
      </w:r>
    </w:p>
    <w:p w14:paraId="5C7A67A0" w14:textId="77777777" w:rsidR="001A7BAA" w:rsidRPr="001A7BAA" w:rsidRDefault="001A7BAA" w:rsidP="001A7BAA">
      <w:pPr>
        <w:snapToGrid w:val="0"/>
        <w:spacing w:line="440" w:lineRule="exact"/>
        <w:ind w:firstLineChars="200" w:firstLine="480"/>
        <w:rPr>
          <w:sz w:val="24"/>
          <w:szCs w:val="24"/>
        </w:rPr>
      </w:pPr>
      <w:r w:rsidRPr="001A7BAA">
        <w:rPr>
          <w:rFonts w:hint="eastAsia"/>
          <w:sz w:val="24"/>
          <w:szCs w:val="24"/>
        </w:rPr>
        <w:t>（五）特定资格条件证明材料</w:t>
      </w:r>
    </w:p>
    <w:p w14:paraId="0C1E8B07" w14:textId="5EE65F8E" w:rsidR="00622F75" w:rsidRDefault="001A7BAA" w:rsidP="001A7BAA">
      <w:pPr>
        <w:snapToGrid w:val="0"/>
        <w:spacing w:line="440" w:lineRule="exact"/>
        <w:ind w:firstLineChars="200" w:firstLine="482"/>
        <w:rPr>
          <w:b/>
          <w:sz w:val="24"/>
          <w:szCs w:val="24"/>
        </w:rPr>
      </w:pPr>
      <w:r w:rsidRPr="001A7BAA">
        <w:rPr>
          <w:rFonts w:hint="eastAsia"/>
          <w:b/>
          <w:sz w:val="24"/>
          <w:szCs w:val="24"/>
        </w:rPr>
        <w:t>六、其他与项目有关的资料</w:t>
      </w:r>
      <w:r w:rsidR="00FA4E67">
        <w:rPr>
          <w:b/>
          <w:sz w:val="24"/>
          <w:szCs w:val="24"/>
        </w:rPr>
        <w:br w:type="page"/>
      </w:r>
    </w:p>
    <w:p w14:paraId="1D5EBC02" w14:textId="77777777" w:rsidR="00622F75" w:rsidRPr="0014072D" w:rsidRDefault="00FA4E67">
      <w:pPr>
        <w:pStyle w:val="2"/>
        <w:ind w:firstLine="560"/>
        <w:rPr>
          <w:rFonts w:hint="eastAsia"/>
          <w:b/>
        </w:rPr>
      </w:pPr>
      <w:bookmarkStart w:id="400" w:name="_Toc18266"/>
      <w:bookmarkStart w:id="401" w:name="_Toc5805"/>
      <w:bookmarkStart w:id="402" w:name="_Toc429584884"/>
      <w:bookmarkStart w:id="403" w:name="_Toc203763541"/>
      <w:r w:rsidRPr="0014072D">
        <w:rPr>
          <w:b/>
        </w:rPr>
        <w:lastRenderedPageBreak/>
        <w:t>一、经济文件</w:t>
      </w:r>
      <w:bookmarkEnd w:id="400"/>
      <w:bookmarkEnd w:id="401"/>
      <w:bookmarkEnd w:id="402"/>
      <w:bookmarkEnd w:id="403"/>
    </w:p>
    <w:p w14:paraId="3189AF40" w14:textId="77777777" w:rsidR="00622F75" w:rsidRDefault="00FA4E67">
      <w:pPr>
        <w:snapToGrid w:val="0"/>
        <w:spacing w:line="440" w:lineRule="exact"/>
        <w:ind w:firstLine="560"/>
        <w:jc w:val="center"/>
        <w:rPr>
          <w:szCs w:val="36"/>
        </w:rPr>
      </w:pPr>
      <w:r>
        <w:rPr>
          <w:szCs w:val="36"/>
        </w:rPr>
        <w:t>（一）开标一览表</w:t>
      </w:r>
    </w:p>
    <w:p w14:paraId="7B78D397" w14:textId="77777777" w:rsidR="00622F75" w:rsidRDefault="00FA4E67">
      <w:pPr>
        <w:snapToGrid w:val="0"/>
        <w:spacing w:line="440" w:lineRule="exact"/>
        <w:ind w:firstLineChars="200" w:firstLine="480"/>
        <w:rPr>
          <w:sz w:val="24"/>
          <w:szCs w:val="28"/>
        </w:rPr>
      </w:pPr>
      <w:r>
        <w:rPr>
          <w:sz w:val="24"/>
          <w:szCs w:val="28"/>
        </w:rPr>
        <w:t>项目编号：</w:t>
      </w:r>
    </w:p>
    <w:p w14:paraId="1B32C314" w14:textId="071D6B46" w:rsidR="00622F75" w:rsidRDefault="00FA4E67">
      <w:pPr>
        <w:snapToGrid w:val="0"/>
        <w:spacing w:line="440" w:lineRule="exact"/>
        <w:ind w:firstLineChars="200" w:firstLine="480"/>
        <w:rPr>
          <w:sz w:val="24"/>
          <w:szCs w:val="28"/>
        </w:rPr>
      </w:pPr>
      <w:proofErr w:type="gramStart"/>
      <w:r>
        <w:rPr>
          <w:rFonts w:hint="eastAsia"/>
          <w:sz w:val="24"/>
          <w:szCs w:val="28"/>
        </w:rPr>
        <w:t>询</w:t>
      </w:r>
      <w:proofErr w:type="gramEnd"/>
      <w:r>
        <w:rPr>
          <w:rFonts w:hint="eastAsia"/>
          <w:sz w:val="24"/>
          <w:szCs w:val="28"/>
        </w:rPr>
        <w:t>比项目</w:t>
      </w:r>
      <w:r>
        <w:rPr>
          <w:sz w:val="24"/>
          <w:szCs w:val="28"/>
        </w:rPr>
        <w:t>名称：</w:t>
      </w:r>
      <w:r w:rsidR="00CC3A9D">
        <w:rPr>
          <w:rFonts w:hint="eastAsia"/>
          <w:sz w:val="24"/>
          <w:szCs w:val="28"/>
        </w:rPr>
        <w:t xml:space="preserve">                                                 </w:t>
      </w:r>
      <w:r w:rsidR="00CC3A9D">
        <w:rPr>
          <w:rFonts w:hint="eastAsia"/>
          <w:sz w:val="24"/>
          <w:szCs w:val="28"/>
        </w:rPr>
        <w:t>单位：</w:t>
      </w:r>
      <w:r w:rsidR="00CC3A9D" w:rsidRPr="00CC3A9D">
        <w:rPr>
          <w:rFonts w:hint="eastAsia"/>
          <w:sz w:val="24"/>
          <w:szCs w:val="28"/>
        </w:rPr>
        <w:t>元</w:t>
      </w:r>
      <w:r w:rsidR="00CC3A9D" w:rsidRPr="00CC3A9D">
        <w:rPr>
          <w:rFonts w:hint="eastAsia"/>
          <w:sz w:val="24"/>
          <w:szCs w:val="28"/>
        </w:rPr>
        <w:t>/</w:t>
      </w:r>
      <w:r w:rsidR="00D53159">
        <w:rPr>
          <w:rFonts w:hint="eastAsia"/>
          <w:sz w:val="24"/>
          <w:szCs w:val="28"/>
        </w:rPr>
        <w:t>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3080"/>
        <w:gridCol w:w="4760"/>
      </w:tblGrid>
      <w:tr w:rsidR="00622F75" w14:paraId="1B83FB1F" w14:textId="77777777">
        <w:trPr>
          <w:cantSplit/>
          <w:trHeight w:val="800"/>
        </w:trPr>
        <w:tc>
          <w:tcPr>
            <w:tcW w:w="1788" w:type="dxa"/>
            <w:vAlign w:val="center"/>
          </w:tcPr>
          <w:p w14:paraId="6D2B2E76" w14:textId="77777777" w:rsidR="00622F75" w:rsidRDefault="00FA4E67">
            <w:pPr>
              <w:spacing w:line="440" w:lineRule="exact"/>
              <w:jc w:val="center"/>
              <w:rPr>
                <w:sz w:val="21"/>
                <w:szCs w:val="28"/>
              </w:rPr>
            </w:pPr>
            <w:r>
              <w:rPr>
                <w:rFonts w:hint="eastAsia"/>
                <w:sz w:val="21"/>
                <w:szCs w:val="28"/>
              </w:rPr>
              <w:t>供应商</w:t>
            </w:r>
            <w:r>
              <w:rPr>
                <w:sz w:val="21"/>
                <w:szCs w:val="28"/>
              </w:rPr>
              <w:t>名称</w:t>
            </w:r>
          </w:p>
        </w:tc>
        <w:tc>
          <w:tcPr>
            <w:tcW w:w="7840" w:type="dxa"/>
            <w:gridSpan w:val="2"/>
            <w:vAlign w:val="center"/>
          </w:tcPr>
          <w:p w14:paraId="2F8A319F" w14:textId="77777777" w:rsidR="00622F75" w:rsidRDefault="00622F75">
            <w:pPr>
              <w:spacing w:line="440" w:lineRule="exact"/>
              <w:jc w:val="center"/>
              <w:rPr>
                <w:sz w:val="21"/>
                <w:szCs w:val="28"/>
              </w:rPr>
            </w:pPr>
          </w:p>
        </w:tc>
      </w:tr>
      <w:tr w:rsidR="00622F75" w14:paraId="14D6CFB0" w14:textId="77777777">
        <w:trPr>
          <w:cantSplit/>
          <w:trHeight w:val="619"/>
        </w:trPr>
        <w:tc>
          <w:tcPr>
            <w:tcW w:w="4868" w:type="dxa"/>
            <w:gridSpan w:val="2"/>
            <w:vAlign w:val="center"/>
          </w:tcPr>
          <w:p w14:paraId="7DE71EEA" w14:textId="77777777" w:rsidR="00622F75" w:rsidRDefault="00FA4E67">
            <w:pPr>
              <w:spacing w:line="440" w:lineRule="exact"/>
              <w:jc w:val="center"/>
              <w:rPr>
                <w:sz w:val="21"/>
                <w:szCs w:val="28"/>
              </w:rPr>
            </w:pPr>
            <w:proofErr w:type="gramStart"/>
            <w:r>
              <w:rPr>
                <w:sz w:val="21"/>
                <w:szCs w:val="28"/>
              </w:rPr>
              <w:t>包号及</w:t>
            </w:r>
            <w:proofErr w:type="gramEnd"/>
            <w:r>
              <w:rPr>
                <w:sz w:val="21"/>
                <w:szCs w:val="28"/>
              </w:rPr>
              <w:t>名称</w:t>
            </w:r>
          </w:p>
        </w:tc>
        <w:tc>
          <w:tcPr>
            <w:tcW w:w="4760" w:type="dxa"/>
            <w:vAlign w:val="center"/>
          </w:tcPr>
          <w:p w14:paraId="2B43EC42" w14:textId="131D98F5" w:rsidR="00622F75" w:rsidRDefault="00B81B3E">
            <w:pPr>
              <w:spacing w:line="440" w:lineRule="exact"/>
              <w:jc w:val="center"/>
              <w:rPr>
                <w:sz w:val="21"/>
                <w:szCs w:val="28"/>
              </w:rPr>
            </w:pPr>
            <w:r w:rsidRPr="00B81B3E">
              <w:rPr>
                <w:rFonts w:hint="eastAsia"/>
                <w:sz w:val="21"/>
                <w:szCs w:val="28"/>
              </w:rPr>
              <w:t>固定综合单价</w:t>
            </w:r>
            <w:r w:rsidR="00FA4E67">
              <w:rPr>
                <w:rFonts w:hint="eastAsia"/>
                <w:sz w:val="21"/>
                <w:szCs w:val="28"/>
              </w:rPr>
              <w:t>报价</w:t>
            </w:r>
            <w:r w:rsidR="00FA4E67">
              <w:rPr>
                <w:sz w:val="21"/>
                <w:szCs w:val="28"/>
              </w:rPr>
              <w:t>（小写）</w:t>
            </w:r>
          </w:p>
        </w:tc>
      </w:tr>
      <w:tr w:rsidR="00622F75" w14:paraId="6587E72A" w14:textId="77777777">
        <w:trPr>
          <w:cantSplit/>
          <w:trHeight w:val="1198"/>
        </w:trPr>
        <w:tc>
          <w:tcPr>
            <w:tcW w:w="4868" w:type="dxa"/>
            <w:gridSpan w:val="2"/>
            <w:tcBorders>
              <w:bottom w:val="single" w:sz="4" w:space="0" w:color="auto"/>
            </w:tcBorders>
            <w:vAlign w:val="center"/>
          </w:tcPr>
          <w:p w14:paraId="2407E11A" w14:textId="77777777" w:rsidR="00622F75" w:rsidRDefault="00622F75">
            <w:pPr>
              <w:spacing w:line="440" w:lineRule="exact"/>
              <w:rPr>
                <w:sz w:val="21"/>
                <w:szCs w:val="28"/>
              </w:rPr>
            </w:pPr>
          </w:p>
        </w:tc>
        <w:tc>
          <w:tcPr>
            <w:tcW w:w="4760" w:type="dxa"/>
            <w:tcBorders>
              <w:bottom w:val="single" w:sz="4" w:space="0" w:color="auto"/>
            </w:tcBorders>
            <w:vAlign w:val="bottom"/>
          </w:tcPr>
          <w:p w14:paraId="0E5D3063" w14:textId="77777777" w:rsidR="00622F75" w:rsidRPr="00B81B3E" w:rsidRDefault="00622F75">
            <w:pPr>
              <w:spacing w:line="440" w:lineRule="exact"/>
              <w:rPr>
                <w:sz w:val="21"/>
                <w:szCs w:val="28"/>
              </w:rPr>
            </w:pPr>
          </w:p>
        </w:tc>
      </w:tr>
      <w:tr w:rsidR="00622F75" w14:paraId="783A5542" w14:textId="77777777">
        <w:trPr>
          <w:cantSplit/>
          <w:trHeight w:val="738"/>
        </w:trPr>
        <w:tc>
          <w:tcPr>
            <w:tcW w:w="9628" w:type="dxa"/>
            <w:gridSpan w:val="3"/>
            <w:tcBorders>
              <w:bottom w:val="single" w:sz="4" w:space="0" w:color="auto"/>
            </w:tcBorders>
            <w:vAlign w:val="center"/>
          </w:tcPr>
          <w:p w14:paraId="57C754CE" w14:textId="7EFAA25D" w:rsidR="00622F75" w:rsidRDefault="00B81B3E">
            <w:pPr>
              <w:spacing w:line="440" w:lineRule="exact"/>
              <w:rPr>
                <w:sz w:val="21"/>
                <w:szCs w:val="28"/>
              </w:rPr>
            </w:pPr>
            <w:r w:rsidRPr="00B81B3E">
              <w:rPr>
                <w:rFonts w:ascii="宋体" w:hAnsi="宋体" w:cs="宋体" w:hint="eastAsia"/>
                <w:b/>
                <w:kern w:val="0"/>
                <w:sz w:val="22"/>
                <w:szCs w:val="22"/>
              </w:rPr>
              <w:t>固定综合单价</w:t>
            </w:r>
            <w:r>
              <w:rPr>
                <w:rFonts w:ascii="宋体" w:hAnsi="宋体" w:cs="宋体" w:hint="eastAsia"/>
                <w:b/>
                <w:kern w:val="0"/>
                <w:sz w:val="22"/>
                <w:szCs w:val="22"/>
              </w:rPr>
              <w:t>报价</w:t>
            </w:r>
            <w:r w:rsidR="00FA4E67" w:rsidRPr="00B81B3E">
              <w:rPr>
                <w:b/>
                <w:bCs/>
                <w:sz w:val="21"/>
                <w:szCs w:val="28"/>
              </w:rPr>
              <w:t>（大写）：</w:t>
            </w:r>
            <w:r w:rsidR="00FA4E67" w:rsidRPr="00B81B3E">
              <w:rPr>
                <w:b/>
                <w:bCs/>
                <w:sz w:val="21"/>
                <w:szCs w:val="28"/>
              </w:rPr>
              <w:t xml:space="preserve"> </w:t>
            </w:r>
            <w:r w:rsidR="00FA4E67">
              <w:rPr>
                <w:sz w:val="21"/>
                <w:szCs w:val="28"/>
              </w:rPr>
              <w:t xml:space="preserve">                          </w:t>
            </w:r>
          </w:p>
        </w:tc>
      </w:tr>
      <w:tr w:rsidR="00622F75" w14:paraId="67B0DE11" w14:textId="77777777">
        <w:trPr>
          <w:cantSplit/>
          <w:trHeight w:val="750"/>
        </w:trPr>
        <w:tc>
          <w:tcPr>
            <w:tcW w:w="9628" w:type="dxa"/>
            <w:gridSpan w:val="3"/>
            <w:vAlign w:val="center"/>
          </w:tcPr>
          <w:p w14:paraId="61F946C7" w14:textId="00E27C54" w:rsidR="00622F75" w:rsidRDefault="00FA4E67">
            <w:pPr>
              <w:pStyle w:val="TOC8"/>
              <w:spacing w:line="440" w:lineRule="exact"/>
              <w:ind w:leftChars="0" w:left="0"/>
              <w:rPr>
                <w:sz w:val="21"/>
                <w:szCs w:val="28"/>
              </w:rPr>
            </w:pPr>
            <w:r>
              <w:rPr>
                <w:sz w:val="21"/>
                <w:szCs w:val="28"/>
              </w:rPr>
              <w:t>备注</w:t>
            </w:r>
            <w:r w:rsidR="00B81B3E">
              <w:rPr>
                <w:rFonts w:hint="eastAsia"/>
                <w:sz w:val="21"/>
                <w:szCs w:val="28"/>
              </w:rPr>
              <w:t>：</w:t>
            </w:r>
            <w:r w:rsidR="00B81B3E" w:rsidRPr="00B81B3E">
              <w:rPr>
                <w:rFonts w:hint="eastAsia"/>
                <w:sz w:val="21"/>
                <w:szCs w:val="28"/>
              </w:rPr>
              <w:t>固定综合单价</w:t>
            </w:r>
            <w:r w:rsidR="00B81B3E">
              <w:rPr>
                <w:rFonts w:hint="eastAsia"/>
                <w:sz w:val="21"/>
                <w:szCs w:val="28"/>
              </w:rPr>
              <w:t>报价不得超过固定综合单价</w:t>
            </w:r>
            <w:r w:rsidR="00B81B3E" w:rsidRPr="00B81B3E">
              <w:rPr>
                <w:rFonts w:hint="eastAsia"/>
                <w:sz w:val="21"/>
                <w:szCs w:val="28"/>
              </w:rPr>
              <w:t>最高限价</w:t>
            </w:r>
            <w:r>
              <w:rPr>
                <w:rFonts w:hint="eastAsia"/>
                <w:sz w:val="21"/>
                <w:szCs w:val="28"/>
              </w:rPr>
              <w:t>，否则报价无效。</w:t>
            </w:r>
          </w:p>
        </w:tc>
      </w:tr>
    </w:tbl>
    <w:p w14:paraId="3F6DE9C0" w14:textId="77777777" w:rsidR="00622F75" w:rsidRPr="00B81B3E" w:rsidRDefault="00622F75">
      <w:pPr>
        <w:pStyle w:val="TOC8"/>
        <w:spacing w:line="440" w:lineRule="exact"/>
        <w:ind w:left="3920"/>
        <w:rPr>
          <w:sz w:val="24"/>
          <w:szCs w:val="28"/>
        </w:rPr>
      </w:pPr>
    </w:p>
    <w:p w14:paraId="702ECACB" w14:textId="77777777" w:rsidR="00622F75" w:rsidRDefault="00622F75">
      <w:pPr>
        <w:pStyle w:val="TOC8"/>
        <w:spacing w:line="440" w:lineRule="exact"/>
        <w:ind w:left="3920" w:firstLine="480"/>
        <w:rPr>
          <w:sz w:val="24"/>
          <w:szCs w:val="28"/>
        </w:rPr>
      </w:pPr>
    </w:p>
    <w:p w14:paraId="2B43E21B" w14:textId="77777777" w:rsidR="00622F75" w:rsidRDefault="00622F75">
      <w:pPr>
        <w:spacing w:line="440" w:lineRule="exact"/>
        <w:ind w:firstLine="560"/>
      </w:pPr>
    </w:p>
    <w:p w14:paraId="2F258DA3" w14:textId="77777777" w:rsidR="00622F75" w:rsidRDefault="00622F75">
      <w:pPr>
        <w:spacing w:line="440" w:lineRule="exact"/>
        <w:ind w:firstLine="480"/>
        <w:rPr>
          <w:sz w:val="24"/>
          <w:szCs w:val="28"/>
        </w:rPr>
      </w:pPr>
    </w:p>
    <w:p w14:paraId="21AC5C78" w14:textId="77777777" w:rsidR="00622F75" w:rsidRDefault="00FA4E67">
      <w:pPr>
        <w:spacing w:line="440" w:lineRule="exact"/>
        <w:ind w:firstLineChars="200" w:firstLine="480"/>
        <w:rPr>
          <w:sz w:val="24"/>
          <w:szCs w:val="28"/>
        </w:rPr>
      </w:pPr>
      <w:r>
        <w:rPr>
          <w:rFonts w:hint="eastAsia"/>
          <w:sz w:val="24"/>
          <w:szCs w:val="28"/>
        </w:rPr>
        <w:t>供应商</w:t>
      </w:r>
      <w:r>
        <w:rPr>
          <w:sz w:val="24"/>
          <w:szCs w:val="28"/>
        </w:rPr>
        <w:t>：</w:t>
      </w:r>
      <w:r>
        <w:rPr>
          <w:sz w:val="24"/>
          <w:szCs w:val="28"/>
        </w:rPr>
        <w:t xml:space="preserve">                      </w:t>
      </w:r>
      <w:r>
        <w:rPr>
          <w:sz w:val="24"/>
          <w:szCs w:val="28"/>
        </w:rPr>
        <w:t>法定代表人（或法定代表人授权代表）：</w:t>
      </w:r>
    </w:p>
    <w:p w14:paraId="6CC76DAE" w14:textId="099A0903" w:rsidR="00622F75" w:rsidRDefault="00FA4E67">
      <w:pPr>
        <w:spacing w:line="440" w:lineRule="exact"/>
        <w:ind w:firstLine="480"/>
        <w:rPr>
          <w:sz w:val="24"/>
          <w:szCs w:val="28"/>
        </w:rPr>
      </w:pPr>
      <w:r>
        <w:rPr>
          <w:sz w:val="24"/>
          <w:szCs w:val="28"/>
        </w:rPr>
        <w:t>（</w:t>
      </w:r>
      <w:r>
        <w:rPr>
          <w:rFonts w:hint="eastAsia"/>
          <w:sz w:val="24"/>
          <w:szCs w:val="28"/>
        </w:rPr>
        <w:t>供应商</w:t>
      </w:r>
      <w:r>
        <w:rPr>
          <w:sz w:val="24"/>
          <w:szCs w:val="28"/>
        </w:rPr>
        <w:t>公章）</w:t>
      </w:r>
      <w:r>
        <w:rPr>
          <w:sz w:val="24"/>
          <w:szCs w:val="28"/>
        </w:rPr>
        <w:t xml:space="preserve">                               </w:t>
      </w:r>
      <w:r>
        <w:rPr>
          <w:sz w:val="24"/>
          <w:szCs w:val="28"/>
        </w:rPr>
        <w:t>（签字或盖章）</w:t>
      </w:r>
    </w:p>
    <w:p w14:paraId="2777DB0D" w14:textId="77777777" w:rsidR="00622F75" w:rsidRDefault="00622F75">
      <w:pPr>
        <w:spacing w:line="440" w:lineRule="exact"/>
        <w:ind w:firstLine="480"/>
        <w:rPr>
          <w:sz w:val="24"/>
          <w:szCs w:val="28"/>
        </w:rPr>
      </w:pPr>
    </w:p>
    <w:p w14:paraId="5FF8EBFA" w14:textId="77777777" w:rsidR="00622F75" w:rsidRDefault="00622F75">
      <w:pPr>
        <w:spacing w:line="440" w:lineRule="exact"/>
        <w:ind w:firstLine="480"/>
        <w:rPr>
          <w:sz w:val="24"/>
          <w:szCs w:val="28"/>
        </w:rPr>
      </w:pPr>
    </w:p>
    <w:p w14:paraId="36315788" w14:textId="77777777" w:rsidR="00622F75" w:rsidRDefault="00FA4E67">
      <w:pPr>
        <w:spacing w:line="440" w:lineRule="exact"/>
        <w:ind w:firstLine="480"/>
        <w:rPr>
          <w:sz w:val="24"/>
          <w:szCs w:val="28"/>
        </w:rPr>
      </w:pPr>
      <w:r>
        <w:rPr>
          <w:sz w:val="24"/>
          <w:szCs w:val="28"/>
        </w:rPr>
        <w:t xml:space="preserve">                                            </w:t>
      </w:r>
      <w:r>
        <w:rPr>
          <w:sz w:val="24"/>
          <w:szCs w:val="28"/>
        </w:rPr>
        <w:t>年</w:t>
      </w:r>
      <w:r>
        <w:rPr>
          <w:sz w:val="24"/>
          <w:szCs w:val="28"/>
        </w:rPr>
        <w:t xml:space="preserve">     </w:t>
      </w:r>
      <w:r>
        <w:rPr>
          <w:sz w:val="24"/>
          <w:szCs w:val="28"/>
        </w:rPr>
        <w:t>月</w:t>
      </w:r>
      <w:r>
        <w:rPr>
          <w:sz w:val="24"/>
          <w:szCs w:val="28"/>
        </w:rPr>
        <w:t xml:space="preserve">     </w:t>
      </w:r>
      <w:r>
        <w:rPr>
          <w:sz w:val="24"/>
          <w:szCs w:val="28"/>
        </w:rPr>
        <w:t>日</w:t>
      </w:r>
    </w:p>
    <w:p w14:paraId="2CBC2125" w14:textId="77777777" w:rsidR="00622F75" w:rsidRDefault="00622F75">
      <w:pPr>
        <w:snapToGrid w:val="0"/>
        <w:spacing w:line="440" w:lineRule="exact"/>
        <w:ind w:firstLineChars="200" w:firstLine="480"/>
        <w:rPr>
          <w:sz w:val="24"/>
          <w:szCs w:val="28"/>
        </w:rPr>
      </w:pPr>
    </w:p>
    <w:p w14:paraId="2474C720" w14:textId="77777777" w:rsidR="00622F75" w:rsidRDefault="00622F75">
      <w:pPr>
        <w:snapToGrid w:val="0"/>
        <w:spacing w:line="440" w:lineRule="exact"/>
        <w:ind w:firstLineChars="200" w:firstLine="480"/>
        <w:rPr>
          <w:sz w:val="24"/>
          <w:szCs w:val="28"/>
        </w:rPr>
      </w:pPr>
    </w:p>
    <w:p w14:paraId="57A668CC" w14:textId="77777777" w:rsidR="00622F75" w:rsidRDefault="00622F75">
      <w:pPr>
        <w:snapToGrid w:val="0"/>
        <w:spacing w:line="440" w:lineRule="exact"/>
        <w:ind w:firstLineChars="200" w:firstLine="480"/>
        <w:rPr>
          <w:sz w:val="24"/>
          <w:szCs w:val="28"/>
        </w:rPr>
      </w:pPr>
    </w:p>
    <w:p w14:paraId="16948E2A" w14:textId="77777777" w:rsidR="00622F75" w:rsidRDefault="00FA4E67">
      <w:pPr>
        <w:snapToGrid w:val="0"/>
        <w:spacing w:line="440" w:lineRule="exact"/>
        <w:ind w:firstLineChars="200" w:firstLine="480"/>
        <w:rPr>
          <w:sz w:val="24"/>
          <w:szCs w:val="28"/>
        </w:rPr>
      </w:pPr>
      <w:r>
        <w:rPr>
          <w:sz w:val="24"/>
          <w:szCs w:val="28"/>
        </w:rPr>
        <w:t>说明：</w:t>
      </w:r>
    </w:p>
    <w:p w14:paraId="1AFFD7D8" w14:textId="77777777" w:rsidR="00622F75" w:rsidRDefault="00FA4E67">
      <w:pPr>
        <w:snapToGrid w:val="0"/>
        <w:spacing w:line="440" w:lineRule="exact"/>
        <w:ind w:firstLineChars="200" w:firstLine="480"/>
        <w:rPr>
          <w:sz w:val="24"/>
          <w:szCs w:val="28"/>
        </w:rPr>
      </w:pPr>
      <w:r>
        <w:rPr>
          <w:sz w:val="24"/>
          <w:szCs w:val="28"/>
        </w:rPr>
        <w:t>1.</w:t>
      </w:r>
      <w:r>
        <w:rPr>
          <w:sz w:val="24"/>
          <w:szCs w:val="28"/>
        </w:rPr>
        <w:t>开标一览表按格式填列；</w:t>
      </w:r>
    </w:p>
    <w:p w14:paraId="5C73B484" w14:textId="77777777" w:rsidR="00622F75" w:rsidRDefault="00FA4E67">
      <w:pPr>
        <w:snapToGrid w:val="0"/>
        <w:spacing w:line="440" w:lineRule="exact"/>
        <w:ind w:firstLineChars="200" w:firstLine="480"/>
        <w:rPr>
          <w:sz w:val="24"/>
          <w:szCs w:val="28"/>
        </w:rPr>
      </w:pPr>
      <w:r>
        <w:rPr>
          <w:sz w:val="24"/>
          <w:szCs w:val="28"/>
        </w:rPr>
        <w:t>2.</w:t>
      </w:r>
      <w:r>
        <w:rPr>
          <w:sz w:val="24"/>
          <w:szCs w:val="28"/>
        </w:rPr>
        <w:t>开标一览表在开标大会上当众宣读，务必填写清楚，准确无误。</w:t>
      </w:r>
    </w:p>
    <w:p w14:paraId="210C7BAF" w14:textId="77777777" w:rsidR="00622F75" w:rsidRDefault="00FA4E67">
      <w:pPr>
        <w:snapToGrid w:val="0"/>
        <w:spacing w:line="440" w:lineRule="exact"/>
        <w:ind w:firstLineChars="200" w:firstLine="560"/>
        <w:rPr>
          <w:sz w:val="24"/>
          <w:szCs w:val="28"/>
        </w:rPr>
      </w:pPr>
      <w:r>
        <w:rPr>
          <w:szCs w:val="28"/>
        </w:rPr>
        <w:br w:type="page"/>
      </w:r>
      <w:r>
        <w:rPr>
          <w:sz w:val="24"/>
          <w:szCs w:val="28"/>
        </w:rPr>
        <w:lastRenderedPageBreak/>
        <w:t>（二）分项报价明细表</w:t>
      </w:r>
    </w:p>
    <w:p w14:paraId="51345E43" w14:textId="77777777" w:rsidR="00622F75" w:rsidRDefault="00FA4E67">
      <w:pPr>
        <w:snapToGrid w:val="0"/>
        <w:spacing w:line="440" w:lineRule="exact"/>
        <w:ind w:firstLineChars="200" w:firstLine="480"/>
        <w:rPr>
          <w:sz w:val="24"/>
          <w:szCs w:val="28"/>
        </w:rPr>
      </w:pPr>
      <w:r>
        <w:rPr>
          <w:sz w:val="24"/>
          <w:szCs w:val="28"/>
        </w:rPr>
        <w:t>项目编号：</w:t>
      </w:r>
      <w:r>
        <w:rPr>
          <w:sz w:val="24"/>
          <w:szCs w:val="28"/>
        </w:rPr>
        <w:t xml:space="preserve"> </w:t>
      </w:r>
    </w:p>
    <w:p w14:paraId="4133E0CE" w14:textId="5931ECEB" w:rsidR="00622F75" w:rsidRDefault="00FA4E67">
      <w:pPr>
        <w:snapToGrid w:val="0"/>
        <w:spacing w:line="440" w:lineRule="exact"/>
        <w:ind w:firstLineChars="200" w:firstLine="480"/>
      </w:pPr>
      <w:proofErr w:type="gramStart"/>
      <w:r>
        <w:rPr>
          <w:rFonts w:hint="eastAsia"/>
          <w:sz w:val="24"/>
          <w:szCs w:val="28"/>
        </w:rPr>
        <w:t>询</w:t>
      </w:r>
      <w:proofErr w:type="gramEnd"/>
      <w:r>
        <w:rPr>
          <w:rFonts w:hint="eastAsia"/>
          <w:sz w:val="24"/>
          <w:szCs w:val="28"/>
        </w:rPr>
        <w:t>比项目</w:t>
      </w:r>
      <w:r>
        <w:rPr>
          <w:sz w:val="24"/>
          <w:szCs w:val="28"/>
        </w:rPr>
        <w:t>名称：</w:t>
      </w:r>
      <w:r>
        <w:rPr>
          <w:sz w:val="24"/>
          <w:szCs w:val="28"/>
        </w:rPr>
        <w:t xml:space="preserve">                                 </w:t>
      </w:r>
    </w:p>
    <w:tbl>
      <w:tblPr>
        <w:tblW w:w="5632" w:type="pct"/>
        <w:jc w:val="center"/>
        <w:tblLayout w:type="fixed"/>
        <w:tblLook w:val="04A0" w:firstRow="1" w:lastRow="0" w:firstColumn="1" w:lastColumn="0" w:noHBand="0" w:noVBand="1"/>
      </w:tblPr>
      <w:tblGrid>
        <w:gridCol w:w="562"/>
        <w:gridCol w:w="2704"/>
        <w:gridCol w:w="2541"/>
        <w:gridCol w:w="1985"/>
        <w:gridCol w:w="2021"/>
        <w:gridCol w:w="1155"/>
      </w:tblGrid>
      <w:tr w:rsidR="00CC3A9D" w14:paraId="2348763F" w14:textId="77777777" w:rsidTr="00CC3A9D">
        <w:trPr>
          <w:trHeight w:val="39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6D2853C" w14:textId="77777777" w:rsidR="00CC3A9D" w:rsidRPr="00CC3A9D" w:rsidRDefault="00CC3A9D">
            <w:pPr>
              <w:jc w:val="center"/>
              <w:rPr>
                <w:rFonts w:ascii="宋体" w:hAnsi="宋体" w:cs="宋体" w:hint="eastAsia"/>
                <w:bCs/>
                <w:kern w:val="0"/>
                <w:sz w:val="22"/>
                <w:szCs w:val="22"/>
              </w:rPr>
            </w:pPr>
            <w:bookmarkStart w:id="404" w:name="_Hlk184628791"/>
            <w:r w:rsidRPr="00CC3A9D">
              <w:rPr>
                <w:rFonts w:ascii="宋体" w:hAnsi="宋体" w:cs="宋体" w:hint="eastAsia"/>
                <w:bCs/>
                <w:color w:val="000000"/>
                <w:sz w:val="21"/>
                <w:szCs w:val="21"/>
              </w:rPr>
              <w:t>序号</w:t>
            </w:r>
          </w:p>
        </w:tc>
        <w:tc>
          <w:tcPr>
            <w:tcW w:w="2704" w:type="dxa"/>
            <w:tcBorders>
              <w:top w:val="single" w:sz="4" w:space="0" w:color="000000"/>
              <w:left w:val="single" w:sz="4" w:space="0" w:color="000000"/>
              <w:bottom w:val="single" w:sz="4" w:space="0" w:color="000000"/>
              <w:right w:val="single" w:sz="4" w:space="0" w:color="000000"/>
            </w:tcBorders>
            <w:noWrap/>
            <w:vAlign w:val="center"/>
          </w:tcPr>
          <w:p w14:paraId="6C9275FB" w14:textId="77777777" w:rsidR="00CC3A9D" w:rsidRPr="00CC3A9D" w:rsidRDefault="00CC3A9D">
            <w:pPr>
              <w:jc w:val="center"/>
              <w:rPr>
                <w:rFonts w:ascii="宋体" w:hAnsi="宋体" w:cs="宋体" w:hint="eastAsia"/>
                <w:bCs/>
                <w:kern w:val="0"/>
                <w:sz w:val="22"/>
                <w:szCs w:val="22"/>
              </w:rPr>
            </w:pPr>
            <w:r w:rsidRPr="00CC3A9D">
              <w:rPr>
                <w:rFonts w:ascii="宋体" w:hAnsi="宋体" w:cs="宋体" w:hint="eastAsia"/>
                <w:bCs/>
                <w:kern w:val="0"/>
                <w:sz w:val="22"/>
                <w:szCs w:val="22"/>
              </w:rPr>
              <w:t>服务内容</w:t>
            </w:r>
          </w:p>
        </w:tc>
        <w:tc>
          <w:tcPr>
            <w:tcW w:w="2541" w:type="dxa"/>
            <w:tcBorders>
              <w:top w:val="single" w:sz="4" w:space="0" w:color="000000"/>
              <w:left w:val="single" w:sz="4" w:space="0" w:color="000000"/>
              <w:bottom w:val="single" w:sz="4" w:space="0" w:color="000000"/>
              <w:right w:val="single" w:sz="4" w:space="0" w:color="000000"/>
            </w:tcBorders>
            <w:noWrap/>
            <w:vAlign w:val="center"/>
          </w:tcPr>
          <w:p w14:paraId="150F4636" w14:textId="576707BE" w:rsidR="00CC3A9D" w:rsidRPr="00CC3A9D" w:rsidRDefault="00CC3A9D">
            <w:pPr>
              <w:jc w:val="center"/>
              <w:rPr>
                <w:rFonts w:ascii="宋体" w:hAnsi="宋体" w:cs="宋体" w:hint="eastAsia"/>
                <w:bCs/>
                <w:kern w:val="0"/>
                <w:sz w:val="22"/>
                <w:szCs w:val="22"/>
              </w:rPr>
            </w:pPr>
            <w:r w:rsidRPr="00CC3A9D">
              <w:rPr>
                <w:rFonts w:ascii="宋体" w:hAnsi="宋体" w:cs="宋体" w:hint="eastAsia"/>
                <w:bCs/>
                <w:kern w:val="0"/>
                <w:sz w:val="22"/>
                <w:szCs w:val="22"/>
              </w:rPr>
              <w:t>固定综合单价最高限价(元/</w:t>
            </w:r>
            <w:r w:rsidR="00D53159">
              <w:rPr>
                <w:rFonts w:ascii="宋体" w:hAnsi="宋体" w:cs="宋体" w:hint="eastAsia"/>
                <w:bCs/>
                <w:kern w:val="0"/>
                <w:sz w:val="22"/>
                <w:szCs w:val="22"/>
              </w:rPr>
              <w:t>人</w:t>
            </w:r>
            <w:r w:rsidRPr="00CC3A9D">
              <w:rPr>
                <w:rFonts w:ascii="宋体" w:hAnsi="宋体" w:cs="宋体" w:hint="eastAsia"/>
                <w:bCs/>
                <w:kern w:val="0"/>
                <w:sz w:val="22"/>
                <w:szCs w:val="22"/>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29FB9E30" w14:textId="42F9A373" w:rsidR="00CC3A9D" w:rsidRPr="00CC3A9D" w:rsidRDefault="00CC3A9D">
            <w:pPr>
              <w:jc w:val="center"/>
              <w:rPr>
                <w:rFonts w:ascii="宋体" w:hAnsi="宋体" w:cs="宋体" w:hint="eastAsia"/>
                <w:bCs/>
                <w:kern w:val="0"/>
                <w:sz w:val="22"/>
                <w:szCs w:val="22"/>
              </w:rPr>
            </w:pPr>
            <w:r w:rsidRPr="00CC3A9D">
              <w:rPr>
                <w:rFonts w:ascii="宋体" w:hAnsi="宋体" w:cs="宋体" w:hint="eastAsia"/>
                <w:bCs/>
                <w:kern w:val="0"/>
                <w:sz w:val="22"/>
                <w:szCs w:val="22"/>
              </w:rPr>
              <w:t>固定综合单价报价(元/</w:t>
            </w:r>
            <w:r w:rsidR="00D53159">
              <w:rPr>
                <w:rFonts w:ascii="宋体" w:hAnsi="宋体" w:cs="宋体" w:hint="eastAsia"/>
                <w:bCs/>
                <w:kern w:val="0"/>
                <w:sz w:val="22"/>
                <w:szCs w:val="22"/>
              </w:rPr>
              <w:t>人</w:t>
            </w:r>
            <w:r w:rsidRPr="00CC3A9D">
              <w:rPr>
                <w:rFonts w:ascii="宋体" w:hAnsi="宋体" w:cs="宋体" w:hint="eastAsia"/>
                <w:bCs/>
                <w:kern w:val="0"/>
                <w:sz w:val="22"/>
                <w:szCs w:val="22"/>
              </w:rPr>
              <w:t>)</w:t>
            </w:r>
          </w:p>
        </w:tc>
        <w:tc>
          <w:tcPr>
            <w:tcW w:w="2021" w:type="dxa"/>
            <w:tcBorders>
              <w:top w:val="single" w:sz="4" w:space="0" w:color="000000"/>
              <w:left w:val="single" w:sz="4" w:space="0" w:color="000000"/>
              <w:bottom w:val="single" w:sz="4" w:space="0" w:color="000000"/>
              <w:right w:val="single" w:sz="4" w:space="0" w:color="000000"/>
            </w:tcBorders>
            <w:noWrap/>
            <w:vAlign w:val="center"/>
          </w:tcPr>
          <w:p w14:paraId="4DD44FB3" w14:textId="4891C9D8" w:rsidR="00CC3A9D" w:rsidRPr="00CC3A9D" w:rsidRDefault="00D53159">
            <w:pPr>
              <w:jc w:val="center"/>
              <w:rPr>
                <w:rFonts w:ascii="宋体" w:hAnsi="宋体" w:cs="宋体" w:hint="eastAsia"/>
                <w:bCs/>
                <w:kern w:val="0"/>
                <w:sz w:val="22"/>
                <w:szCs w:val="22"/>
              </w:rPr>
            </w:pPr>
            <w:r w:rsidRPr="00D53159">
              <w:rPr>
                <w:rFonts w:ascii="宋体" w:hAnsi="宋体" w:cs="宋体" w:hint="eastAsia"/>
                <w:bCs/>
                <w:kern w:val="0"/>
                <w:sz w:val="22"/>
                <w:szCs w:val="22"/>
              </w:rPr>
              <w:t>预估2025-2027年新生总人数</w:t>
            </w:r>
            <w:r>
              <w:rPr>
                <w:rFonts w:ascii="宋体" w:hAnsi="宋体" w:cs="宋体" w:hint="eastAsia"/>
                <w:bCs/>
                <w:kern w:val="0"/>
                <w:sz w:val="22"/>
                <w:szCs w:val="22"/>
              </w:rPr>
              <w:t>（人）</w:t>
            </w:r>
          </w:p>
        </w:tc>
        <w:tc>
          <w:tcPr>
            <w:tcW w:w="1155" w:type="dxa"/>
            <w:tcBorders>
              <w:top w:val="single" w:sz="4" w:space="0" w:color="000000"/>
              <w:left w:val="single" w:sz="4" w:space="0" w:color="000000"/>
              <w:bottom w:val="single" w:sz="4" w:space="0" w:color="000000"/>
              <w:right w:val="single" w:sz="4" w:space="0" w:color="000000"/>
            </w:tcBorders>
            <w:vAlign w:val="center"/>
          </w:tcPr>
          <w:p w14:paraId="4FB053E3" w14:textId="4FE4DE75" w:rsidR="00CC3A9D" w:rsidRPr="00CC3A9D" w:rsidRDefault="00D53159">
            <w:pPr>
              <w:jc w:val="center"/>
              <w:rPr>
                <w:rFonts w:ascii="宋体" w:hAnsi="宋体" w:cs="宋体" w:hint="eastAsia"/>
                <w:bCs/>
                <w:kern w:val="0"/>
                <w:sz w:val="22"/>
                <w:szCs w:val="22"/>
              </w:rPr>
            </w:pPr>
            <w:r>
              <w:rPr>
                <w:rFonts w:ascii="宋体" w:hAnsi="宋体" w:cs="宋体" w:hint="eastAsia"/>
                <w:bCs/>
                <w:kern w:val="0"/>
                <w:sz w:val="22"/>
                <w:szCs w:val="22"/>
              </w:rPr>
              <w:t>报价</w:t>
            </w:r>
            <w:r w:rsidR="00CC3A9D" w:rsidRPr="00CC3A9D">
              <w:rPr>
                <w:rFonts w:ascii="宋体" w:hAnsi="宋体" w:cs="宋体" w:hint="eastAsia"/>
                <w:bCs/>
                <w:kern w:val="0"/>
                <w:sz w:val="22"/>
                <w:szCs w:val="22"/>
              </w:rPr>
              <w:t>小计（元）</w:t>
            </w:r>
          </w:p>
        </w:tc>
      </w:tr>
      <w:tr w:rsidR="00CC3A9D" w14:paraId="579B83BE" w14:textId="77777777" w:rsidTr="00CC3A9D">
        <w:trPr>
          <w:trHeight w:val="39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5F04615" w14:textId="77777777" w:rsidR="00CC3A9D" w:rsidRDefault="00CC3A9D">
            <w:pPr>
              <w:jc w:val="center"/>
              <w:rPr>
                <w:rFonts w:ascii="宋体" w:hAnsi="宋体" w:cs="宋体" w:hint="eastAsia"/>
                <w:kern w:val="0"/>
                <w:sz w:val="22"/>
                <w:szCs w:val="22"/>
              </w:rPr>
            </w:pPr>
            <w:r>
              <w:rPr>
                <w:rFonts w:ascii="宋体" w:hAnsi="宋体" w:cs="宋体" w:hint="eastAsia"/>
                <w:color w:val="000000"/>
                <w:sz w:val="21"/>
                <w:szCs w:val="21"/>
              </w:rPr>
              <w:t>1</w:t>
            </w:r>
          </w:p>
        </w:tc>
        <w:tc>
          <w:tcPr>
            <w:tcW w:w="2704" w:type="dxa"/>
            <w:tcBorders>
              <w:top w:val="single" w:sz="4" w:space="0" w:color="000000"/>
              <w:left w:val="single" w:sz="4" w:space="0" w:color="000000"/>
              <w:bottom w:val="single" w:sz="4" w:space="0" w:color="000000"/>
              <w:right w:val="single" w:sz="4" w:space="0" w:color="000000"/>
            </w:tcBorders>
            <w:noWrap/>
            <w:vAlign w:val="center"/>
          </w:tcPr>
          <w:p w14:paraId="7184F31A" w14:textId="76490AF8" w:rsidR="00CC3A9D" w:rsidRDefault="00CC3A9D">
            <w:pPr>
              <w:jc w:val="center"/>
              <w:rPr>
                <w:rFonts w:ascii="宋体" w:hAnsi="宋体" w:cs="宋体" w:hint="eastAsia"/>
                <w:kern w:val="0"/>
                <w:sz w:val="22"/>
                <w:szCs w:val="22"/>
              </w:rPr>
            </w:pPr>
            <w:r w:rsidRPr="00CC3A9D">
              <w:rPr>
                <w:rFonts w:ascii="宋体" w:hAnsi="宋体" w:cs="宋体" w:hint="eastAsia"/>
                <w:kern w:val="0"/>
                <w:sz w:val="24"/>
                <w:szCs w:val="24"/>
              </w:rPr>
              <w:t>重庆工商大学</w:t>
            </w:r>
            <w:r w:rsidR="00D53159" w:rsidRPr="00D53159">
              <w:rPr>
                <w:rFonts w:ascii="宋体" w:hAnsi="宋体" w:cs="宋体" w:hint="eastAsia"/>
                <w:kern w:val="0"/>
                <w:sz w:val="24"/>
                <w:szCs w:val="24"/>
              </w:rPr>
              <w:t>茶园校区2025-2027年新生体检X光摄片体检车（含专业影像技术人员）服务</w:t>
            </w:r>
          </w:p>
        </w:tc>
        <w:tc>
          <w:tcPr>
            <w:tcW w:w="2541" w:type="dxa"/>
            <w:tcBorders>
              <w:top w:val="single" w:sz="4" w:space="0" w:color="000000"/>
              <w:left w:val="single" w:sz="4" w:space="0" w:color="000000"/>
              <w:bottom w:val="single" w:sz="4" w:space="0" w:color="000000"/>
              <w:right w:val="single" w:sz="4" w:space="0" w:color="000000"/>
            </w:tcBorders>
            <w:noWrap/>
            <w:vAlign w:val="center"/>
          </w:tcPr>
          <w:p w14:paraId="1204B994" w14:textId="2EA8F774" w:rsidR="00CC3A9D" w:rsidRDefault="00D53159">
            <w:pPr>
              <w:jc w:val="center"/>
              <w:rPr>
                <w:rFonts w:ascii="宋体" w:hAnsi="宋体" w:cs="宋体" w:hint="eastAsia"/>
                <w:kern w:val="0"/>
                <w:sz w:val="22"/>
                <w:szCs w:val="22"/>
              </w:rPr>
            </w:pPr>
            <w:r>
              <w:rPr>
                <w:rFonts w:ascii="宋体" w:hAnsi="宋体" w:cs="宋体"/>
                <w:kern w:val="0"/>
                <w:sz w:val="24"/>
                <w:szCs w:val="24"/>
              </w:rPr>
              <w:t>16</w:t>
            </w:r>
          </w:p>
        </w:tc>
        <w:tc>
          <w:tcPr>
            <w:tcW w:w="1985" w:type="dxa"/>
            <w:tcBorders>
              <w:top w:val="single" w:sz="4" w:space="0" w:color="000000"/>
              <w:left w:val="single" w:sz="4" w:space="0" w:color="000000"/>
              <w:bottom w:val="single" w:sz="4" w:space="0" w:color="000000"/>
              <w:right w:val="single" w:sz="4" w:space="0" w:color="000000"/>
            </w:tcBorders>
            <w:vAlign w:val="center"/>
          </w:tcPr>
          <w:p w14:paraId="0A70F6BD" w14:textId="77777777" w:rsidR="00CC3A9D" w:rsidRDefault="00CC3A9D">
            <w:pPr>
              <w:jc w:val="center"/>
              <w:rPr>
                <w:rFonts w:ascii="宋体" w:hAnsi="宋体" w:cs="宋体" w:hint="eastAsia"/>
                <w:kern w:val="0"/>
                <w:sz w:val="22"/>
                <w:szCs w:val="22"/>
              </w:rPr>
            </w:pPr>
          </w:p>
        </w:tc>
        <w:tc>
          <w:tcPr>
            <w:tcW w:w="2021" w:type="dxa"/>
            <w:tcBorders>
              <w:top w:val="single" w:sz="4" w:space="0" w:color="000000"/>
              <w:left w:val="single" w:sz="4" w:space="0" w:color="000000"/>
              <w:bottom w:val="single" w:sz="4" w:space="0" w:color="000000"/>
              <w:right w:val="single" w:sz="4" w:space="0" w:color="000000"/>
            </w:tcBorders>
            <w:noWrap/>
            <w:vAlign w:val="center"/>
          </w:tcPr>
          <w:p w14:paraId="04C3978C" w14:textId="5A29314F" w:rsidR="00CC3A9D" w:rsidRDefault="00D53159">
            <w:pPr>
              <w:jc w:val="center"/>
              <w:rPr>
                <w:rFonts w:ascii="宋体" w:hAnsi="宋体" w:cs="宋体" w:hint="eastAsia"/>
                <w:kern w:val="0"/>
                <w:sz w:val="24"/>
                <w:szCs w:val="24"/>
              </w:rPr>
            </w:pPr>
            <w:r w:rsidRPr="00D53159">
              <w:rPr>
                <w:rFonts w:ascii="宋体" w:hAnsi="宋体" w:cs="宋体"/>
                <w:kern w:val="0"/>
                <w:sz w:val="24"/>
                <w:szCs w:val="24"/>
              </w:rPr>
              <w:t>8400</w:t>
            </w:r>
          </w:p>
        </w:tc>
        <w:tc>
          <w:tcPr>
            <w:tcW w:w="1155" w:type="dxa"/>
            <w:tcBorders>
              <w:top w:val="single" w:sz="4" w:space="0" w:color="000000"/>
              <w:left w:val="single" w:sz="4" w:space="0" w:color="000000"/>
              <w:bottom w:val="single" w:sz="4" w:space="0" w:color="000000"/>
              <w:right w:val="single" w:sz="4" w:space="0" w:color="000000"/>
            </w:tcBorders>
            <w:vAlign w:val="center"/>
          </w:tcPr>
          <w:p w14:paraId="745BF309" w14:textId="77777777" w:rsidR="00CC3A9D" w:rsidRDefault="00CC3A9D">
            <w:pPr>
              <w:jc w:val="center"/>
              <w:rPr>
                <w:rFonts w:ascii="宋体" w:hAnsi="宋体" w:cs="宋体" w:hint="eastAsia"/>
                <w:kern w:val="0"/>
                <w:sz w:val="22"/>
                <w:szCs w:val="22"/>
              </w:rPr>
            </w:pPr>
          </w:p>
        </w:tc>
      </w:tr>
      <w:bookmarkEnd w:id="404"/>
    </w:tbl>
    <w:p w14:paraId="2769CADE" w14:textId="77777777" w:rsidR="00622F75" w:rsidRDefault="00622F75">
      <w:pPr>
        <w:spacing w:line="440" w:lineRule="exact"/>
        <w:ind w:firstLineChars="200" w:firstLine="480"/>
        <w:rPr>
          <w:sz w:val="24"/>
          <w:szCs w:val="28"/>
        </w:rPr>
      </w:pPr>
    </w:p>
    <w:p w14:paraId="225FED8B" w14:textId="77777777" w:rsidR="00622F75" w:rsidRDefault="00FA4E67">
      <w:pPr>
        <w:spacing w:line="440" w:lineRule="exact"/>
        <w:ind w:firstLineChars="250" w:firstLine="600"/>
        <w:rPr>
          <w:sz w:val="24"/>
          <w:szCs w:val="28"/>
        </w:rPr>
      </w:pPr>
      <w:r>
        <w:rPr>
          <w:rFonts w:hint="eastAsia"/>
          <w:sz w:val="24"/>
          <w:szCs w:val="28"/>
        </w:rPr>
        <w:t>供应商</w:t>
      </w:r>
      <w:r>
        <w:rPr>
          <w:sz w:val="24"/>
          <w:szCs w:val="28"/>
        </w:rPr>
        <w:t>：</w:t>
      </w:r>
      <w:r>
        <w:rPr>
          <w:sz w:val="24"/>
          <w:szCs w:val="28"/>
        </w:rPr>
        <w:t xml:space="preserve">                       </w:t>
      </w:r>
      <w:r>
        <w:rPr>
          <w:sz w:val="24"/>
          <w:szCs w:val="28"/>
        </w:rPr>
        <w:t>法定代表人（或法定代表人授权代表）：</w:t>
      </w:r>
    </w:p>
    <w:p w14:paraId="50B2E704" w14:textId="6AA530CB" w:rsidR="00622F75" w:rsidRDefault="00FA4E67">
      <w:pPr>
        <w:spacing w:line="440" w:lineRule="exact"/>
        <w:ind w:firstLine="480"/>
        <w:rPr>
          <w:sz w:val="24"/>
          <w:szCs w:val="28"/>
        </w:rPr>
      </w:pPr>
      <w:r>
        <w:rPr>
          <w:sz w:val="24"/>
          <w:szCs w:val="28"/>
        </w:rPr>
        <w:t>（</w:t>
      </w:r>
      <w:r>
        <w:rPr>
          <w:rFonts w:hint="eastAsia"/>
          <w:sz w:val="24"/>
          <w:szCs w:val="28"/>
        </w:rPr>
        <w:t>供应商</w:t>
      </w:r>
      <w:r>
        <w:rPr>
          <w:sz w:val="24"/>
          <w:szCs w:val="28"/>
        </w:rPr>
        <w:t>公章）</w:t>
      </w:r>
      <w:r>
        <w:rPr>
          <w:sz w:val="24"/>
          <w:szCs w:val="28"/>
        </w:rPr>
        <w:t xml:space="preserve">                               </w:t>
      </w:r>
      <w:r>
        <w:rPr>
          <w:sz w:val="24"/>
          <w:szCs w:val="28"/>
        </w:rPr>
        <w:t>（签字或盖章）</w:t>
      </w:r>
    </w:p>
    <w:p w14:paraId="2F0F4C5B" w14:textId="77777777" w:rsidR="00622F75" w:rsidRDefault="00622F75">
      <w:pPr>
        <w:spacing w:line="440" w:lineRule="exact"/>
        <w:ind w:firstLine="480"/>
        <w:rPr>
          <w:sz w:val="24"/>
          <w:szCs w:val="28"/>
        </w:rPr>
      </w:pPr>
    </w:p>
    <w:p w14:paraId="4CF69539" w14:textId="77777777" w:rsidR="00622F75" w:rsidRDefault="00622F75">
      <w:pPr>
        <w:spacing w:line="440" w:lineRule="exact"/>
        <w:ind w:firstLine="480"/>
        <w:rPr>
          <w:sz w:val="24"/>
          <w:szCs w:val="28"/>
        </w:rPr>
      </w:pPr>
    </w:p>
    <w:p w14:paraId="2D07B7C0" w14:textId="77777777" w:rsidR="00622F75" w:rsidRDefault="00FA4E67">
      <w:pPr>
        <w:snapToGrid w:val="0"/>
        <w:spacing w:line="440" w:lineRule="exact"/>
        <w:ind w:firstLineChars="200" w:firstLine="480"/>
        <w:rPr>
          <w:sz w:val="24"/>
          <w:szCs w:val="28"/>
        </w:rPr>
      </w:pPr>
      <w:r>
        <w:rPr>
          <w:sz w:val="24"/>
          <w:szCs w:val="28"/>
        </w:rPr>
        <w:t xml:space="preserve">                                            </w:t>
      </w:r>
      <w:r>
        <w:rPr>
          <w:sz w:val="24"/>
          <w:szCs w:val="28"/>
        </w:rPr>
        <w:t>年</w:t>
      </w:r>
      <w:r>
        <w:rPr>
          <w:sz w:val="24"/>
          <w:szCs w:val="28"/>
        </w:rPr>
        <w:t xml:space="preserve">     </w:t>
      </w:r>
      <w:r>
        <w:rPr>
          <w:sz w:val="24"/>
          <w:szCs w:val="28"/>
        </w:rPr>
        <w:t>月</w:t>
      </w:r>
      <w:r>
        <w:rPr>
          <w:sz w:val="24"/>
          <w:szCs w:val="28"/>
        </w:rPr>
        <w:t xml:space="preserve">     </w:t>
      </w:r>
      <w:r>
        <w:rPr>
          <w:sz w:val="24"/>
          <w:szCs w:val="28"/>
        </w:rPr>
        <w:t>日</w:t>
      </w:r>
    </w:p>
    <w:p w14:paraId="3EAD1244" w14:textId="77777777" w:rsidR="00622F75" w:rsidRDefault="00622F75">
      <w:pPr>
        <w:snapToGrid w:val="0"/>
        <w:spacing w:line="440" w:lineRule="exact"/>
        <w:ind w:firstLineChars="200" w:firstLine="480"/>
        <w:rPr>
          <w:sz w:val="24"/>
          <w:szCs w:val="28"/>
        </w:rPr>
      </w:pPr>
    </w:p>
    <w:p w14:paraId="3877BB20" w14:textId="77777777" w:rsidR="00622F75" w:rsidRDefault="00FA4E67">
      <w:pPr>
        <w:snapToGrid w:val="0"/>
        <w:spacing w:line="440" w:lineRule="exact"/>
        <w:ind w:firstLineChars="200" w:firstLine="480"/>
        <w:rPr>
          <w:sz w:val="24"/>
          <w:szCs w:val="28"/>
        </w:rPr>
      </w:pPr>
      <w:r>
        <w:rPr>
          <w:sz w:val="24"/>
          <w:szCs w:val="28"/>
        </w:rPr>
        <w:t>注：</w:t>
      </w:r>
    </w:p>
    <w:p w14:paraId="56288006" w14:textId="77777777" w:rsidR="00622F75" w:rsidRDefault="00FA4E67">
      <w:pPr>
        <w:snapToGrid w:val="0"/>
        <w:spacing w:line="440" w:lineRule="exact"/>
        <w:ind w:firstLineChars="200" w:firstLine="480"/>
        <w:rPr>
          <w:sz w:val="24"/>
          <w:szCs w:val="28"/>
        </w:rPr>
      </w:pPr>
      <w:r>
        <w:rPr>
          <w:sz w:val="24"/>
          <w:szCs w:val="28"/>
        </w:rPr>
        <w:t>1.</w:t>
      </w:r>
      <w:r>
        <w:rPr>
          <w:sz w:val="24"/>
          <w:szCs w:val="28"/>
        </w:rPr>
        <w:t>请</w:t>
      </w:r>
      <w:r>
        <w:rPr>
          <w:rFonts w:hint="eastAsia"/>
          <w:sz w:val="24"/>
          <w:szCs w:val="28"/>
        </w:rPr>
        <w:t>供应商</w:t>
      </w:r>
      <w:r>
        <w:rPr>
          <w:sz w:val="24"/>
          <w:szCs w:val="28"/>
        </w:rPr>
        <w:t>完整填写本表；</w:t>
      </w:r>
    </w:p>
    <w:p w14:paraId="1E4AB959" w14:textId="6C35485C" w:rsidR="000B60F4" w:rsidRDefault="00FA4E67">
      <w:pPr>
        <w:snapToGrid w:val="0"/>
        <w:spacing w:line="440" w:lineRule="exact"/>
        <w:ind w:firstLineChars="200" w:firstLine="480"/>
        <w:rPr>
          <w:sz w:val="24"/>
          <w:szCs w:val="28"/>
        </w:rPr>
      </w:pPr>
      <w:r>
        <w:rPr>
          <w:sz w:val="24"/>
          <w:szCs w:val="28"/>
        </w:rPr>
        <w:t>2.</w:t>
      </w:r>
      <w:r>
        <w:rPr>
          <w:sz w:val="24"/>
          <w:szCs w:val="28"/>
        </w:rPr>
        <w:t>该表可扩展</w:t>
      </w:r>
      <w:r w:rsidR="00D53159">
        <w:rPr>
          <w:rFonts w:hint="eastAsia"/>
          <w:sz w:val="24"/>
          <w:szCs w:val="28"/>
        </w:rPr>
        <w:t>。</w:t>
      </w:r>
    </w:p>
    <w:p w14:paraId="25EC0AB9" w14:textId="4F75EBFC" w:rsidR="00622F75" w:rsidRDefault="00FA4E67">
      <w:pPr>
        <w:snapToGrid w:val="0"/>
        <w:spacing w:line="440" w:lineRule="exact"/>
        <w:ind w:firstLineChars="200" w:firstLine="480"/>
        <w:rPr>
          <w:sz w:val="24"/>
          <w:szCs w:val="28"/>
        </w:rPr>
      </w:pPr>
      <w:r>
        <w:rPr>
          <w:sz w:val="24"/>
          <w:szCs w:val="28"/>
        </w:rPr>
        <w:br w:type="page"/>
      </w:r>
    </w:p>
    <w:p w14:paraId="38A66D12" w14:textId="77777777" w:rsidR="00622F75" w:rsidRDefault="00FA4E67">
      <w:pPr>
        <w:pStyle w:val="2"/>
        <w:spacing w:line="500" w:lineRule="exact"/>
        <w:ind w:firstLineChars="200" w:firstLine="562"/>
        <w:rPr>
          <w:rFonts w:cs="宋体" w:hint="eastAsia"/>
          <w:b/>
          <w:szCs w:val="28"/>
        </w:rPr>
      </w:pPr>
      <w:bookmarkStart w:id="405" w:name="_Toc76387266"/>
      <w:bookmarkStart w:id="406" w:name="_Toc28221"/>
      <w:bookmarkStart w:id="407" w:name="_Toc171960109"/>
      <w:bookmarkStart w:id="408" w:name="_Toc203763542"/>
      <w:r>
        <w:rPr>
          <w:rFonts w:cs="宋体" w:hint="eastAsia"/>
          <w:b/>
          <w:szCs w:val="28"/>
        </w:rPr>
        <w:lastRenderedPageBreak/>
        <w:t>二、服务文件</w:t>
      </w:r>
      <w:bookmarkEnd w:id="405"/>
      <w:bookmarkEnd w:id="406"/>
      <w:bookmarkEnd w:id="407"/>
      <w:bookmarkEnd w:id="408"/>
    </w:p>
    <w:p w14:paraId="71B871B4" w14:textId="77777777" w:rsidR="00622F75" w:rsidRDefault="00FA4E67">
      <w:pPr>
        <w:spacing w:line="400" w:lineRule="exact"/>
        <w:ind w:firstLineChars="200" w:firstLine="480"/>
        <w:rPr>
          <w:rFonts w:ascii="宋体" w:hAnsi="宋体" w:cs="宋体" w:hint="eastAsia"/>
          <w:sz w:val="24"/>
          <w:szCs w:val="28"/>
        </w:rPr>
      </w:pPr>
      <w:r>
        <w:rPr>
          <w:rFonts w:ascii="宋体" w:hAnsi="宋体" w:cs="宋体" w:hint="eastAsia"/>
          <w:sz w:val="24"/>
          <w:szCs w:val="28"/>
        </w:rPr>
        <w:t>（一）服务条款差异表</w:t>
      </w:r>
    </w:p>
    <w:p w14:paraId="6DDE4BEC" w14:textId="77777777" w:rsidR="00622F75" w:rsidRDefault="00FA4E67">
      <w:pPr>
        <w:spacing w:line="400" w:lineRule="exact"/>
        <w:ind w:firstLineChars="200" w:firstLine="480"/>
        <w:rPr>
          <w:rFonts w:ascii="宋体" w:hAnsi="宋体" w:cs="宋体" w:hint="eastAsia"/>
          <w:sz w:val="24"/>
          <w:szCs w:val="28"/>
        </w:rPr>
      </w:pPr>
      <w:r>
        <w:rPr>
          <w:rFonts w:ascii="宋体" w:hAnsi="宋体" w:cs="宋体" w:hint="eastAsia"/>
          <w:sz w:val="24"/>
          <w:szCs w:val="28"/>
        </w:rPr>
        <w:t>项目号：</w:t>
      </w:r>
    </w:p>
    <w:p w14:paraId="54534493" w14:textId="77777777" w:rsidR="00622F75" w:rsidRDefault="00FA4E67">
      <w:pPr>
        <w:spacing w:line="400" w:lineRule="exact"/>
        <w:ind w:firstLineChars="200" w:firstLine="480"/>
        <w:rPr>
          <w:rFonts w:ascii="宋体" w:hAnsi="宋体" w:cs="宋体" w:hint="eastAsia"/>
          <w:sz w:val="24"/>
          <w:szCs w:val="28"/>
        </w:rPr>
      </w:pPr>
      <w:proofErr w:type="gramStart"/>
      <w:r>
        <w:rPr>
          <w:rFonts w:ascii="宋体" w:hAnsi="宋体" w:cs="宋体" w:hint="eastAsia"/>
          <w:sz w:val="24"/>
          <w:szCs w:val="28"/>
        </w:rPr>
        <w:t>询</w:t>
      </w:r>
      <w:proofErr w:type="gramEnd"/>
      <w:r>
        <w:rPr>
          <w:rFonts w:ascii="宋体" w:hAnsi="宋体" w:cs="宋体" w:hint="eastAsia"/>
          <w:sz w:val="24"/>
          <w:szCs w:val="28"/>
        </w:rPr>
        <w:t>比项目名称：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003"/>
        <w:gridCol w:w="3219"/>
        <w:gridCol w:w="2230"/>
      </w:tblGrid>
      <w:tr w:rsidR="00622F75" w14:paraId="293CAF01" w14:textId="77777777" w:rsidTr="007F73B3">
        <w:trPr>
          <w:trHeight w:val="516"/>
          <w:jc w:val="center"/>
        </w:trPr>
        <w:tc>
          <w:tcPr>
            <w:tcW w:w="660" w:type="pct"/>
            <w:vAlign w:val="center"/>
          </w:tcPr>
          <w:p w14:paraId="708194B5" w14:textId="77777777" w:rsidR="00622F75" w:rsidRDefault="00FA4E67">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序号</w:t>
            </w:r>
          </w:p>
        </w:tc>
        <w:tc>
          <w:tcPr>
            <w:tcW w:w="1542" w:type="pct"/>
            <w:vAlign w:val="center"/>
          </w:tcPr>
          <w:p w14:paraId="388D95F7" w14:textId="38D5EA5E" w:rsidR="00622F75" w:rsidRDefault="00CC3A9D">
            <w:pPr>
              <w:tabs>
                <w:tab w:val="left" w:pos="6300"/>
              </w:tabs>
              <w:snapToGrid w:val="0"/>
              <w:spacing w:line="500" w:lineRule="exact"/>
              <w:jc w:val="center"/>
              <w:outlineLvl w:val="0"/>
              <w:rPr>
                <w:rFonts w:ascii="宋体" w:hAnsi="宋体" w:cs="宋体" w:hint="eastAsia"/>
                <w:sz w:val="21"/>
                <w:szCs w:val="21"/>
              </w:rPr>
            </w:pPr>
            <w:proofErr w:type="gramStart"/>
            <w:r>
              <w:rPr>
                <w:rFonts w:ascii="宋体" w:hAnsi="宋体" w:cs="宋体" w:hint="eastAsia"/>
                <w:sz w:val="21"/>
                <w:szCs w:val="21"/>
              </w:rPr>
              <w:t>询</w:t>
            </w:r>
            <w:proofErr w:type="gramEnd"/>
            <w:r>
              <w:rPr>
                <w:rFonts w:ascii="宋体" w:hAnsi="宋体" w:cs="宋体" w:hint="eastAsia"/>
                <w:sz w:val="21"/>
                <w:szCs w:val="21"/>
              </w:rPr>
              <w:t>比</w:t>
            </w:r>
            <w:r w:rsidR="00FA4E67">
              <w:rPr>
                <w:rFonts w:ascii="宋体" w:hAnsi="宋体" w:cs="宋体" w:hint="eastAsia"/>
                <w:sz w:val="21"/>
                <w:szCs w:val="21"/>
              </w:rPr>
              <w:t>要求</w:t>
            </w:r>
          </w:p>
        </w:tc>
        <w:tc>
          <w:tcPr>
            <w:tcW w:w="1653" w:type="pct"/>
            <w:vAlign w:val="center"/>
          </w:tcPr>
          <w:p w14:paraId="2B5E369E" w14:textId="77777777" w:rsidR="00622F75" w:rsidRDefault="00FA4E67">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响应应答</w:t>
            </w:r>
          </w:p>
        </w:tc>
        <w:tc>
          <w:tcPr>
            <w:tcW w:w="1145" w:type="pct"/>
            <w:vAlign w:val="center"/>
          </w:tcPr>
          <w:p w14:paraId="3E1DA17A" w14:textId="77777777" w:rsidR="00622F75" w:rsidRDefault="00FA4E67">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差异说明</w:t>
            </w:r>
          </w:p>
        </w:tc>
      </w:tr>
      <w:tr w:rsidR="00622F75" w14:paraId="397B290E" w14:textId="77777777" w:rsidTr="007F73B3">
        <w:trPr>
          <w:trHeight w:val="600"/>
          <w:jc w:val="center"/>
        </w:trPr>
        <w:tc>
          <w:tcPr>
            <w:tcW w:w="660" w:type="pct"/>
            <w:vAlign w:val="center"/>
          </w:tcPr>
          <w:p w14:paraId="4C552CD5"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5FDE38B2"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53" w:type="pct"/>
            <w:vAlign w:val="center"/>
          </w:tcPr>
          <w:p w14:paraId="1F24270D" w14:textId="77777777" w:rsidR="00622F75" w:rsidRDefault="00FA4E67">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提醒：请注明具体内容以及响应文件中具体内容的位置（页码）</w:t>
            </w:r>
          </w:p>
        </w:tc>
        <w:tc>
          <w:tcPr>
            <w:tcW w:w="1145" w:type="pct"/>
            <w:vAlign w:val="center"/>
          </w:tcPr>
          <w:p w14:paraId="11CFBF51"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599028CB" w14:textId="77777777" w:rsidTr="007F73B3">
        <w:trPr>
          <w:trHeight w:val="600"/>
          <w:jc w:val="center"/>
        </w:trPr>
        <w:tc>
          <w:tcPr>
            <w:tcW w:w="660" w:type="pct"/>
            <w:vAlign w:val="center"/>
          </w:tcPr>
          <w:p w14:paraId="5EE8015B"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5CC09C4F"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53" w:type="pct"/>
            <w:vAlign w:val="center"/>
          </w:tcPr>
          <w:p w14:paraId="10AB75B7"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45" w:type="pct"/>
            <w:vAlign w:val="center"/>
          </w:tcPr>
          <w:p w14:paraId="5962D69F"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18799CDE" w14:textId="77777777" w:rsidTr="007F73B3">
        <w:trPr>
          <w:trHeight w:val="600"/>
          <w:jc w:val="center"/>
        </w:trPr>
        <w:tc>
          <w:tcPr>
            <w:tcW w:w="660" w:type="pct"/>
            <w:vAlign w:val="center"/>
          </w:tcPr>
          <w:p w14:paraId="617AA1D3"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764E4153"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53" w:type="pct"/>
            <w:vAlign w:val="center"/>
          </w:tcPr>
          <w:p w14:paraId="2877CFD5"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45" w:type="pct"/>
            <w:vAlign w:val="center"/>
          </w:tcPr>
          <w:p w14:paraId="55EFDD59"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31B4F0E5" w14:textId="77777777" w:rsidTr="007F73B3">
        <w:trPr>
          <w:trHeight w:val="600"/>
          <w:jc w:val="center"/>
        </w:trPr>
        <w:tc>
          <w:tcPr>
            <w:tcW w:w="660" w:type="pct"/>
            <w:vAlign w:val="center"/>
          </w:tcPr>
          <w:p w14:paraId="7EF01DF3"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0B6C0B1C"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53" w:type="pct"/>
            <w:vAlign w:val="center"/>
          </w:tcPr>
          <w:p w14:paraId="76D4135B"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45" w:type="pct"/>
            <w:vAlign w:val="center"/>
          </w:tcPr>
          <w:p w14:paraId="3146475F"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796C1029" w14:textId="77777777" w:rsidTr="007F73B3">
        <w:trPr>
          <w:trHeight w:val="600"/>
          <w:jc w:val="center"/>
        </w:trPr>
        <w:tc>
          <w:tcPr>
            <w:tcW w:w="660" w:type="pct"/>
            <w:vAlign w:val="center"/>
          </w:tcPr>
          <w:p w14:paraId="750A6C9F"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1B4026EF"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53" w:type="pct"/>
            <w:vAlign w:val="center"/>
          </w:tcPr>
          <w:p w14:paraId="784C0E8B"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45" w:type="pct"/>
            <w:vAlign w:val="center"/>
          </w:tcPr>
          <w:p w14:paraId="43C2BA09"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4D4DB381" w14:textId="77777777" w:rsidTr="007F73B3">
        <w:trPr>
          <w:trHeight w:val="600"/>
          <w:jc w:val="center"/>
        </w:trPr>
        <w:tc>
          <w:tcPr>
            <w:tcW w:w="660" w:type="pct"/>
            <w:vAlign w:val="center"/>
          </w:tcPr>
          <w:p w14:paraId="391059FF"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125E456B"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53" w:type="pct"/>
            <w:vAlign w:val="center"/>
          </w:tcPr>
          <w:p w14:paraId="349C88DE"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45" w:type="pct"/>
            <w:vAlign w:val="center"/>
          </w:tcPr>
          <w:p w14:paraId="61B85BD0"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18AF6A17" w14:textId="77777777" w:rsidTr="007F73B3">
        <w:trPr>
          <w:trHeight w:val="600"/>
          <w:jc w:val="center"/>
        </w:trPr>
        <w:tc>
          <w:tcPr>
            <w:tcW w:w="660" w:type="pct"/>
            <w:vAlign w:val="center"/>
          </w:tcPr>
          <w:p w14:paraId="6C08D73E"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6993D742"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53" w:type="pct"/>
            <w:vAlign w:val="center"/>
          </w:tcPr>
          <w:p w14:paraId="6BEA61FD"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45" w:type="pct"/>
            <w:vAlign w:val="center"/>
          </w:tcPr>
          <w:p w14:paraId="4A22F219"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47BF2E00" w14:textId="77777777" w:rsidTr="007F73B3">
        <w:trPr>
          <w:trHeight w:val="600"/>
          <w:jc w:val="center"/>
        </w:trPr>
        <w:tc>
          <w:tcPr>
            <w:tcW w:w="660" w:type="pct"/>
            <w:vAlign w:val="center"/>
          </w:tcPr>
          <w:p w14:paraId="3761116F"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48B44FDA"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53" w:type="pct"/>
            <w:vAlign w:val="center"/>
          </w:tcPr>
          <w:p w14:paraId="4E78BA01"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45" w:type="pct"/>
            <w:vAlign w:val="center"/>
          </w:tcPr>
          <w:p w14:paraId="10B3FF0E"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1F52F384" w14:textId="77777777" w:rsidTr="007F73B3">
        <w:trPr>
          <w:trHeight w:val="600"/>
          <w:jc w:val="center"/>
        </w:trPr>
        <w:tc>
          <w:tcPr>
            <w:tcW w:w="660" w:type="pct"/>
            <w:vAlign w:val="center"/>
          </w:tcPr>
          <w:p w14:paraId="6D09EF4D"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084D28CB"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53" w:type="pct"/>
            <w:vAlign w:val="center"/>
          </w:tcPr>
          <w:p w14:paraId="16886307"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45" w:type="pct"/>
            <w:vAlign w:val="center"/>
          </w:tcPr>
          <w:p w14:paraId="0336E3A4"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3B4625B1" w14:textId="77777777" w:rsidTr="007F73B3">
        <w:trPr>
          <w:trHeight w:val="600"/>
          <w:jc w:val="center"/>
        </w:trPr>
        <w:tc>
          <w:tcPr>
            <w:tcW w:w="660" w:type="pct"/>
            <w:vAlign w:val="center"/>
          </w:tcPr>
          <w:p w14:paraId="08EC14AA"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4FA67E08"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53" w:type="pct"/>
            <w:vAlign w:val="center"/>
          </w:tcPr>
          <w:p w14:paraId="2E9EEFAE"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45" w:type="pct"/>
            <w:vAlign w:val="center"/>
          </w:tcPr>
          <w:p w14:paraId="4486E23D"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bl>
    <w:p w14:paraId="5456F99E" w14:textId="77777777" w:rsidR="00622F75" w:rsidRDefault="00622F75">
      <w:pPr>
        <w:tabs>
          <w:tab w:val="left" w:pos="6300"/>
        </w:tabs>
        <w:snapToGrid w:val="0"/>
        <w:spacing w:line="500" w:lineRule="exact"/>
        <w:ind w:firstLine="570"/>
        <w:rPr>
          <w:rFonts w:ascii="宋体" w:hAnsi="宋体" w:cs="宋体" w:hint="eastAsia"/>
          <w:sz w:val="24"/>
          <w:szCs w:val="28"/>
        </w:rPr>
      </w:pPr>
    </w:p>
    <w:p w14:paraId="233527AA" w14:textId="77777777" w:rsidR="00622F75" w:rsidRDefault="00622F75">
      <w:pPr>
        <w:tabs>
          <w:tab w:val="left" w:pos="6300"/>
        </w:tabs>
        <w:snapToGrid w:val="0"/>
        <w:spacing w:line="500" w:lineRule="exact"/>
        <w:ind w:firstLine="570"/>
        <w:rPr>
          <w:rFonts w:ascii="宋体" w:hAnsi="宋体" w:cs="宋体" w:hint="eastAsia"/>
          <w:sz w:val="24"/>
          <w:szCs w:val="28"/>
        </w:rPr>
      </w:pPr>
    </w:p>
    <w:p w14:paraId="28ECE3AD" w14:textId="77777777" w:rsidR="00622F75" w:rsidRDefault="00622F75">
      <w:pPr>
        <w:tabs>
          <w:tab w:val="left" w:pos="6300"/>
        </w:tabs>
        <w:snapToGrid w:val="0"/>
        <w:spacing w:line="500" w:lineRule="exact"/>
        <w:ind w:firstLine="570"/>
        <w:rPr>
          <w:rFonts w:ascii="宋体" w:hAnsi="宋体" w:cs="宋体" w:hint="eastAsia"/>
          <w:sz w:val="24"/>
          <w:szCs w:val="28"/>
        </w:rPr>
      </w:pPr>
    </w:p>
    <w:p w14:paraId="3D465843" w14:textId="77777777" w:rsidR="00622F75" w:rsidRDefault="00622F75">
      <w:pPr>
        <w:tabs>
          <w:tab w:val="left" w:pos="6300"/>
        </w:tabs>
        <w:snapToGrid w:val="0"/>
        <w:spacing w:line="500" w:lineRule="exact"/>
        <w:ind w:firstLine="570"/>
        <w:rPr>
          <w:rFonts w:ascii="宋体" w:hAnsi="宋体" w:cs="宋体" w:hint="eastAsia"/>
          <w:sz w:val="24"/>
          <w:szCs w:val="28"/>
        </w:rPr>
      </w:pPr>
    </w:p>
    <w:p w14:paraId="375D1E2F" w14:textId="77777777" w:rsidR="00622F75" w:rsidRDefault="00FA4E67">
      <w:pPr>
        <w:tabs>
          <w:tab w:val="left" w:pos="6300"/>
        </w:tabs>
        <w:snapToGrid w:val="0"/>
        <w:spacing w:line="500" w:lineRule="exact"/>
        <w:ind w:firstLine="570"/>
        <w:rPr>
          <w:rFonts w:ascii="宋体" w:hAnsi="宋体" w:cs="宋体" w:hint="eastAsia"/>
          <w:sz w:val="24"/>
        </w:rPr>
      </w:pPr>
      <w:r>
        <w:rPr>
          <w:rFonts w:ascii="宋体" w:hAnsi="宋体" w:cs="宋体" w:hint="eastAsia"/>
          <w:sz w:val="24"/>
        </w:rPr>
        <w:t>注：</w:t>
      </w:r>
    </w:p>
    <w:p w14:paraId="79F39369" w14:textId="77777777" w:rsidR="00622F75" w:rsidRDefault="00FA4E67">
      <w:pPr>
        <w:tabs>
          <w:tab w:val="left" w:pos="6300"/>
        </w:tabs>
        <w:snapToGrid w:val="0"/>
        <w:spacing w:line="500" w:lineRule="exact"/>
        <w:ind w:firstLine="570"/>
        <w:rPr>
          <w:rFonts w:ascii="宋体" w:hAnsi="宋体" w:cs="宋体" w:hint="eastAsia"/>
          <w:sz w:val="24"/>
          <w:szCs w:val="24"/>
        </w:rPr>
      </w:pPr>
      <w:r>
        <w:rPr>
          <w:rFonts w:ascii="宋体" w:hAnsi="宋体" w:cs="宋体" w:hint="eastAsia"/>
          <w:sz w:val="24"/>
          <w:szCs w:val="24"/>
        </w:rPr>
        <w:t>1.本表即为对本项目“第二篇  项目服务需求”中所列条款进行比较和响应；</w:t>
      </w:r>
    </w:p>
    <w:p w14:paraId="4D20ABFB" w14:textId="77777777" w:rsidR="00622F75" w:rsidRDefault="00FA4E67">
      <w:pPr>
        <w:tabs>
          <w:tab w:val="left" w:pos="6300"/>
        </w:tabs>
        <w:snapToGrid w:val="0"/>
        <w:spacing w:line="500" w:lineRule="exact"/>
        <w:ind w:firstLine="570"/>
        <w:rPr>
          <w:rFonts w:ascii="宋体" w:hAnsi="宋体" w:cs="宋体" w:hint="eastAsia"/>
          <w:sz w:val="24"/>
          <w:szCs w:val="24"/>
        </w:rPr>
      </w:pPr>
      <w:r>
        <w:rPr>
          <w:rFonts w:ascii="宋体" w:hAnsi="宋体" w:cs="宋体" w:hint="eastAsia"/>
          <w:sz w:val="24"/>
          <w:szCs w:val="24"/>
        </w:rPr>
        <w:t>2.本表可扩展。</w:t>
      </w:r>
    </w:p>
    <w:p w14:paraId="1C56F310" w14:textId="249A8332" w:rsidR="00622F75" w:rsidRDefault="00FA4E67">
      <w:pPr>
        <w:tabs>
          <w:tab w:val="left" w:pos="6300"/>
        </w:tabs>
        <w:snapToGrid w:val="0"/>
        <w:spacing w:line="500" w:lineRule="exact"/>
        <w:ind w:firstLine="570"/>
        <w:rPr>
          <w:rFonts w:ascii="宋体" w:hAnsi="宋体" w:cs="宋体" w:hint="eastAsia"/>
          <w:sz w:val="24"/>
          <w:szCs w:val="24"/>
        </w:rPr>
      </w:pPr>
      <w:r>
        <w:rPr>
          <w:rFonts w:ascii="宋体" w:hAnsi="宋体" w:cs="宋体" w:hint="eastAsia"/>
          <w:sz w:val="24"/>
          <w:szCs w:val="24"/>
        </w:rPr>
        <w:t>3.响应应答栏中应当注明具体内容</w:t>
      </w:r>
      <w:r w:rsidR="00CC3A9D">
        <w:rPr>
          <w:rFonts w:ascii="宋体" w:hAnsi="宋体" w:cs="宋体" w:hint="eastAsia"/>
          <w:sz w:val="24"/>
          <w:szCs w:val="24"/>
        </w:rPr>
        <w:t>，标注具体内容在</w:t>
      </w:r>
      <w:r>
        <w:rPr>
          <w:rFonts w:ascii="宋体" w:hAnsi="宋体" w:cs="宋体" w:hint="eastAsia"/>
          <w:sz w:val="24"/>
          <w:szCs w:val="24"/>
        </w:rPr>
        <w:t>响应文件中的位置（页码）。</w:t>
      </w:r>
    </w:p>
    <w:p w14:paraId="42810595" w14:textId="77777777" w:rsidR="00622F75" w:rsidRDefault="00622F75">
      <w:pPr>
        <w:tabs>
          <w:tab w:val="left" w:pos="6300"/>
        </w:tabs>
        <w:snapToGrid w:val="0"/>
        <w:spacing w:line="500" w:lineRule="exact"/>
        <w:ind w:firstLine="570"/>
        <w:rPr>
          <w:rFonts w:ascii="宋体" w:hAnsi="宋体" w:cs="宋体" w:hint="eastAsia"/>
          <w:szCs w:val="24"/>
        </w:rPr>
      </w:pPr>
    </w:p>
    <w:p w14:paraId="41ACBBFE" w14:textId="77777777" w:rsidR="00D53159" w:rsidRDefault="00D53159">
      <w:pPr>
        <w:widowControl/>
        <w:jc w:val="left"/>
        <w:rPr>
          <w:rFonts w:ascii="宋体" w:hAnsi="宋体" w:cs="宋体" w:hint="eastAsia"/>
          <w:sz w:val="24"/>
          <w:szCs w:val="24"/>
        </w:rPr>
      </w:pPr>
      <w:r>
        <w:rPr>
          <w:rFonts w:ascii="宋体" w:hAnsi="宋体" w:cs="宋体"/>
          <w:sz w:val="24"/>
          <w:szCs w:val="24"/>
        </w:rPr>
        <w:br w:type="page"/>
      </w:r>
    </w:p>
    <w:p w14:paraId="095DEFA0" w14:textId="4957DB11" w:rsidR="00622F75" w:rsidRDefault="00FA4E67" w:rsidP="004C3FFF">
      <w:pPr>
        <w:spacing w:line="400" w:lineRule="exact"/>
        <w:ind w:firstLineChars="200" w:firstLine="480"/>
        <w:rPr>
          <w:rFonts w:ascii="宋体" w:hAnsi="宋体" w:cs="宋体" w:hint="eastAsia"/>
          <w:sz w:val="24"/>
          <w:szCs w:val="28"/>
        </w:rPr>
      </w:pPr>
      <w:r>
        <w:rPr>
          <w:rFonts w:ascii="宋体" w:hAnsi="宋体" w:cs="宋体" w:hint="eastAsia"/>
          <w:sz w:val="24"/>
          <w:szCs w:val="24"/>
        </w:rPr>
        <w:lastRenderedPageBreak/>
        <w:t>（二）</w:t>
      </w:r>
      <w:bookmarkStart w:id="409" w:name="_Hlk203577335"/>
      <w:r w:rsidR="00D53159">
        <w:rPr>
          <w:rFonts w:ascii="宋体" w:hAnsi="宋体" w:cs="宋体" w:hint="eastAsia"/>
          <w:sz w:val="24"/>
          <w:szCs w:val="28"/>
        </w:rPr>
        <w:t>其他服务资料</w:t>
      </w:r>
      <w:bookmarkEnd w:id="409"/>
    </w:p>
    <w:p w14:paraId="4A7BEFEB" w14:textId="0FAFF4EC" w:rsidR="00D53159" w:rsidRDefault="00D53159" w:rsidP="004C3FFF">
      <w:pPr>
        <w:spacing w:line="400" w:lineRule="exact"/>
        <w:ind w:firstLineChars="200" w:firstLine="480"/>
        <w:rPr>
          <w:rFonts w:ascii="宋体" w:hAnsi="宋体" w:cs="宋体" w:hint="eastAsia"/>
          <w:sz w:val="24"/>
          <w:szCs w:val="24"/>
        </w:rPr>
      </w:pPr>
    </w:p>
    <w:p w14:paraId="6C53C072" w14:textId="77777777" w:rsidR="00D53159" w:rsidRDefault="00D53159" w:rsidP="004C3FFF">
      <w:pPr>
        <w:spacing w:line="400" w:lineRule="exact"/>
        <w:ind w:firstLineChars="200" w:firstLine="480"/>
        <w:rPr>
          <w:rFonts w:ascii="宋体" w:hAnsi="宋体" w:cs="宋体" w:hint="eastAsia"/>
          <w:sz w:val="24"/>
          <w:szCs w:val="24"/>
        </w:rPr>
      </w:pPr>
    </w:p>
    <w:p w14:paraId="26211789" w14:textId="6E5EE3D9" w:rsidR="00D53159" w:rsidRDefault="00FA4E67" w:rsidP="00D53159">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（三）</w:t>
      </w:r>
      <w:bookmarkStart w:id="410" w:name="_Hlk203577330"/>
      <w:r w:rsidR="00D53159">
        <w:rPr>
          <w:rFonts w:ascii="宋体" w:hAnsi="宋体" w:cs="宋体" w:hint="eastAsia"/>
          <w:sz w:val="24"/>
          <w:szCs w:val="28"/>
        </w:rPr>
        <w:t>提供第四篇评分标准中服务部</w:t>
      </w:r>
      <w:proofErr w:type="gramStart"/>
      <w:r w:rsidR="00D53159">
        <w:rPr>
          <w:rFonts w:ascii="宋体" w:hAnsi="宋体" w:cs="宋体" w:hint="eastAsia"/>
          <w:sz w:val="24"/>
          <w:szCs w:val="28"/>
        </w:rPr>
        <w:t>分要求</w:t>
      </w:r>
      <w:proofErr w:type="gramEnd"/>
      <w:r w:rsidR="00D53159">
        <w:rPr>
          <w:rFonts w:ascii="宋体" w:hAnsi="宋体" w:cs="宋体" w:hint="eastAsia"/>
          <w:sz w:val="24"/>
          <w:szCs w:val="28"/>
        </w:rPr>
        <w:t>的佐证材料或方案（格式自拟）</w:t>
      </w:r>
      <w:bookmarkEnd w:id="410"/>
    </w:p>
    <w:p w14:paraId="14C2AE2A" w14:textId="266C5C63" w:rsidR="00622F75" w:rsidRPr="00D53159" w:rsidRDefault="00622F75" w:rsidP="004C3FFF">
      <w:pPr>
        <w:spacing w:line="400" w:lineRule="exact"/>
        <w:ind w:firstLineChars="200" w:firstLine="480"/>
        <w:rPr>
          <w:rFonts w:ascii="宋体" w:hAnsi="宋体" w:cs="宋体" w:hint="eastAsia"/>
          <w:sz w:val="24"/>
          <w:szCs w:val="24"/>
        </w:rPr>
      </w:pPr>
    </w:p>
    <w:p w14:paraId="5CD1FD1F" w14:textId="77777777" w:rsidR="00622F75" w:rsidRPr="004C3FFF" w:rsidRDefault="00622F75">
      <w:pPr>
        <w:spacing w:line="400" w:lineRule="exact"/>
        <w:ind w:firstLineChars="200" w:firstLine="480"/>
        <w:rPr>
          <w:rFonts w:ascii="宋体" w:hAnsi="宋体" w:cs="宋体" w:hint="eastAsia"/>
          <w:sz w:val="24"/>
          <w:szCs w:val="28"/>
        </w:rPr>
      </w:pPr>
    </w:p>
    <w:p w14:paraId="41375A96" w14:textId="77777777" w:rsidR="00622F75" w:rsidRDefault="00622F75">
      <w:pPr>
        <w:tabs>
          <w:tab w:val="left" w:pos="6300"/>
        </w:tabs>
        <w:snapToGrid w:val="0"/>
        <w:spacing w:line="500" w:lineRule="exact"/>
        <w:ind w:firstLine="570"/>
        <w:rPr>
          <w:rFonts w:ascii="宋体" w:hAnsi="宋体" w:cs="宋体" w:hint="eastAsia"/>
          <w:sz w:val="24"/>
          <w:szCs w:val="24"/>
        </w:rPr>
      </w:pPr>
    </w:p>
    <w:p w14:paraId="4930E2DA" w14:textId="77777777" w:rsidR="00622F75" w:rsidRDefault="00622F75">
      <w:pPr>
        <w:snapToGrid w:val="0"/>
        <w:spacing w:line="500" w:lineRule="exact"/>
        <w:ind w:firstLineChars="200" w:firstLine="480"/>
        <w:rPr>
          <w:rFonts w:ascii="宋体" w:hAnsi="宋体" w:cs="宋体" w:hint="eastAsia"/>
          <w:sz w:val="24"/>
          <w:szCs w:val="28"/>
        </w:rPr>
      </w:pPr>
    </w:p>
    <w:p w14:paraId="1203F284" w14:textId="77777777" w:rsidR="00622F75" w:rsidRDefault="00FA4E67">
      <w:pPr>
        <w:pStyle w:val="2"/>
        <w:spacing w:line="500" w:lineRule="exact"/>
        <w:ind w:firstLineChars="200" w:firstLine="562"/>
        <w:rPr>
          <w:rFonts w:cs="宋体" w:hint="eastAsia"/>
          <w:b/>
          <w:szCs w:val="28"/>
        </w:rPr>
      </w:pPr>
      <w:bookmarkStart w:id="411" w:name="_Toc493178791"/>
      <w:bookmarkStart w:id="412" w:name="_Toc492721039"/>
      <w:r>
        <w:rPr>
          <w:rFonts w:cs="宋体" w:hint="eastAsia"/>
          <w:b/>
          <w:szCs w:val="28"/>
        </w:rPr>
        <w:br w:type="page"/>
      </w:r>
      <w:bookmarkStart w:id="413" w:name="_Toc22732"/>
      <w:bookmarkStart w:id="414" w:name="_Toc76387267"/>
      <w:bookmarkStart w:id="415" w:name="_Toc171960110"/>
      <w:bookmarkStart w:id="416" w:name="_Toc203763543"/>
      <w:r>
        <w:rPr>
          <w:rFonts w:cs="宋体" w:hint="eastAsia"/>
          <w:b/>
          <w:szCs w:val="28"/>
        </w:rPr>
        <w:lastRenderedPageBreak/>
        <w:t>三、商务文件</w:t>
      </w:r>
      <w:bookmarkEnd w:id="411"/>
      <w:bookmarkEnd w:id="412"/>
      <w:bookmarkEnd w:id="413"/>
      <w:bookmarkEnd w:id="414"/>
      <w:bookmarkEnd w:id="415"/>
      <w:bookmarkEnd w:id="416"/>
    </w:p>
    <w:p w14:paraId="517A8C3F" w14:textId="77777777" w:rsidR="00622F75" w:rsidRDefault="00FA4E67">
      <w:pPr>
        <w:snapToGrid w:val="0"/>
        <w:spacing w:beforeLines="50" w:before="120" w:line="500" w:lineRule="exact"/>
        <w:jc w:val="center"/>
        <w:rPr>
          <w:rFonts w:ascii="宋体" w:hAnsi="宋体" w:cs="宋体" w:hint="eastAsia"/>
          <w:szCs w:val="28"/>
        </w:rPr>
      </w:pPr>
      <w:r>
        <w:rPr>
          <w:rFonts w:ascii="宋体" w:hAnsi="宋体" w:cs="宋体" w:hint="eastAsia"/>
          <w:szCs w:val="28"/>
        </w:rPr>
        <w:t>（一）投标函（格式）</w:t>
      </w:r>
    </w:p>
    <w:p w14:paraId="4497F66A" w14:textId="77777777" w:rsidR="00622F75" w:rsidRDefault="00622F75">
      <w:pPr>
        <w:spacing w:line="500" w:lineRule="exact"/>
        <w:rPr>
          <w:rFonts w:ascii="宋体" w:hAnsi="宋体" w:cs="宋体" w:hint="eastAsia"/>
          <w:sz w:val="24"/>
          <w:szCs w:val="28"/>
        </w:rPr>
      </w:pPr>
    </w:p>
    <w:p w14:paraId="2B01EDB3" w14:textId="77777777" w:rsidR="00622F75" w:rsidRDefault="00FA4E67">
      <w:pPr>
        <w:spacing w:line="500" w:lineRule="exact"/>
        <w:ind w:firstLineChars="200" w:firstLine="480"/>
        <w:rPr>
          <w:rFonts w:ascii="宋体" w:hAnsi="宋体" w:cs="宋体" w:hint="eastAsia"/>
          <w:sz w:val="24"/>
          <w:szCs w:val="28"/>
          <w:u w:val="single"/>
        </w:rPr>
      </w:pPr>
      <w:proofErr w:type="gramStart"/>
      <w:r>
        <w:rPr>
          <w:rFonts w:ascii="宋体" w:hAnsi="宋体" w:cs="宋体" w:hint="eastAsia"/>
          <w:sz w:val="24"/>
          <w:szCs w:val="28"/>
        </w:rPr>
        <w:t>询</w:t>
      </w:r>
      <w:proofErr w:type="gramEnd"/>
      <w:r>
        <w:rPr>
          <w:rFonts w:ascii="宋体" w:hAnsi="宋体" w:cs="宋体" w:hint="eastAsia"/>
          <w:sz w:val="24"/>
          <w:szCs w:val="28"/>
        </w:rPr>
        <w:t>比项目名称：</w:t>
      </w:r>
      <w:r>
        <w:rPr>
          <w:rFonts w:ascii="宋体" w:hAnsi="宋体" w:cs="宋体" w:hint="eastAsia"/>
          <w:sz w:val="24"/>
          <w:szCs w:val="28"/>
          <w:u w:val="single"/>
        </w:rPr>
        <w:t xml:space="preserve">                                             </w:t>
      </w:r>
    </w:p>
    <w:p w14:paraId="0F247E78" w14:textId="77777777" w:rsidR="00622F75" w:rsidRDefault="00622F75">
      <w:pPr>
        <w:spacing w:line="500" w:lineRule="exact"/>
        <w:rPr>
          <w:rFonts w:ascii="宋体" w:hAnsi="宋体" w:cs="宋体" w:hint="eastAsia"/>
          <w:sz w:val="24"/>
          <w:szCs w:val="28"/>
        </w:rPr>
      </w:pPr>
    </w:p>
    <w:p w14:paraId="59343CE0" w14:textId="77777777" w:rsidR="00622F75" w:rsidRDefault="00FA4E67">
      <w:pPr>
        <w:tabs>
          <w:tab w:val="left" w:pos="6300"/>
        </w:tabs>
        <w:snapToGrid w:val="0"/>
        <w:spacing w:line="500" w:lineRule="exact"/>
        <w:rPr>
          <w:rFonts w:ascii="宋体" w:hAnsi="宋体" w:cs="宋体" w:hint="eastAsia"/>
          <w:sz w:val="24"/>
          <w:szCs w:val="28"/>
        </w:rPr>
      </w:pPr>
      <w:r>
        <w:rPr>
          <w:rFonts w:ascii="宋体" w:hAnsi="宋体" w:cs="宋体" w:hint="eastAsia"/>
          <w:sz w:val="24"/>
          <w:szCs w:val="28"/>
        </w:rPr>
        <w:t>致：</w:t>
      </w:r>
      <w:r>
        <w:rPr>
          <w:rFonts w:ascii="宋体" w:hAnsi="宋体" w:cs="宋体" w:hint="eastAsia"/>
          <w:sz w:val="24"/>
          <w:szCs w:val="28"/>
          <w:u w:val="single"/>
        </w:rPr>
        <w:t xml:space="preserve">                    </w:t>
      </w:r>
      <w:r>
        <w:rPr>
          <w:rFonts w:ascii="宋体" w:hAnsi="宋体" w:cs="宋体" w:hint="eastAsia"/>
          <w:sz w:val="24"/>
          <w:szCs w:val="28"/>
        </w:rPr>
        <w:t>（采购代理机构名称）：</w:t>
      </w:r>
    </w:p>
    <w:p w14:paraId="0E7C44D4" w14:textId="77777777" w:rsidR="00622F75" w:rsidRDefault="00FA4E67">
      <w:pPr>
        <w:snapToGrid w:val="0"/>
        <w:spacing w:beforeLines="50" w:before="120" w:line="500" w:lineRule="exact"/>
        <w:ind w:firstLineChars="200" w:firstLine="480"/>
        <w:rPr>
          <w:rFonts w:ascii="宋体" w:hAnsi="宋体" w:cs="宋体" w:hint="eastAsia"/>
          <w:sz w:val="24"/>
          <w:szCs w:val="28"/>
        </w:rPr>
      </w:pPr>
      <w:r>
        <w:rPr>
          <w:rFonts w:ascii="宋体" w:hAnsi="宋体" w:cs="宋体" w:hint="eastAsia"/>
          <w:sz w:val="24"/>
          <w:szCs w:val="28"/>
          <w:u w:val="single"/>
        </w:rPr>
        <w:t xml:space="preserve">                        </w:t>
      </w:r>
      <w:r>
        <w:rPr>
          <w:rFonts w:ascii="宋体" w:hAnsi="宋体" w:cs="宋体" w:hint="eastAsia"/>
          <w:sz w:val="24"/>
          <w:szCs w:val="28"/>
        </w:rPr>
        <w:t>（供应商名称）系中华人民共和国合法企业，注册地址：</w:t>
      </w:r>
      <w:r>
        <w:rPr>
          <w:rFonts w:ascii="宋体" w:hAnsi="宋体" w:cs="宋体" w:hint="eastAsia"/>
          <w:sz w:val="24"/>
          <w:szCs w:val="28"/>
          <w:u w:val="single"/>
        </w:rPr>
        <w:t xml:space="preserve">                               </w:t>
      </w:r>
      <w:r>
        <w:rPr>
          <w:rFonts w:ascii="宋体" w:hAnsi="宋体" w:cs="宋体" w:hint="eastAsia"/>
          <w:sz w:val="24"/>
          <w:szCs w:val="28"/>
        </w:rPr>
        <w:t>。我方就参加本次响应有关事项郑重声明如下：</w:t>
      </w:r>
    </w:p>
    <w:p w14:paraId="056DA345" w14:textId="77777777" w:rsidR="00622F75" w:rsidRDefault="00FA4E67">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一、我方完全理解并接受该项目</w:t>
      </w:r>
      <w:proofErr w:type="gramStart"/>
      <w:r>
        <w:rPr>
          <w:rFonts w:ascii="宋体" w:hAnsi="宋体" w:cs="宋体" w:hint="eastAsia"/>
          <w:sz w:val="24"/>
          <w:szCs w:val="28"/>
        </w:rPr>
        <w:t>询</w:t>
      </w:r>
      <w:proofErr w:type="gramEnd"/>
      <w:r>
        <w:rPr>
          <w:rFonts w:ascii="宋体" w:hAnsi="宋体" w:cs="宋体" w:hint="eastAsia"/>
          <w:sz w:val="24"/>
          <w:szCs w:val="28"/>
        </w:rPr>
        <w:t>比文件所有要求。</w:t>
      </w:r>
    </w:p>
    <w:p w14:paraId="673EF10D" w14:textId="77777777" w:rsidR="00622F75" w:rsidRDefault="00FA4E67">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二、我方提交的所有响应文件、资料都是准确和真实的，如有虚假或隐瞒，我方愿意承担一切法律责任。</w:t>
      </w:r>
    </w:p>
    <w:p w14:paraId="30F0D816" w14:textId="77777777" w:rsidR="00622F75" w:rsidRDefault="00FA4E67">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三、我方承诺按照</w:t>
      </w:r>
      <w:proofErr w:type="gramStart"/>
      <w:r>
        <w:rPr>
          <w:rFonts w:ascii="宋体" w:hAnsi="宋体" w:cs="宋体" w:hint="eastAsia"/>
          <w:sz w:val="24"/>
          <w:szCs w:val="28"/>
        </w:rPr>
        <w:t>询</w:t>
      </w:r>
      <w:proofErr w:type="gramEnd"/>
      <w:r>
        <w:rPr>
          <w:rFonts w:ascii="宋体" w:hAnsi="宋体" w:cs="宋体" w:hint="eastAsia"/>
          <w:sz w:val="24"/>
          <w:szCs w:val="28"/>
        </w:rPr>
        <w:t>比文件要求，提供</w:t>
      </w:r>
      <w:proofErr w:type="gramStart"/>
      <w:r>
        <w:rPr>
          <w:rFonts w:ascii="宋体" w:hAnsi="宋体" w:cs="宋体" w:hint="eastAsia"/>
          <w:sz w:val="24"/>
          <w:szCs w:val="28"/>
        </w:rPr>
        <w:t>询</w:t>
      </w:r>
      <w:proofErr w:type="gramEnd"/>
      <w:r>
        <w:rPr>
          <w:rFonts w:ascii="宋体" w:hAnsi="宋体" w:cs="宋体" w:hint="eastAsia"/>
          <w:sz w:val="24"/>
          <w:szCs w:val="28"/>
        </w:rPr>
        <w:t>比项目的服务。</w:t>
      </w:r>
    </w:p>
    <w:p w14:paraId="6C84683A" w14:textId="420BB529" w:rsidR="00622F75" w:rsidRDefault="00FA4E67" w:rsidP="00D53159">
      <w:pPr>
        <w:tabs>
          <w:tab w:val="left" w:pos="6300"/>
        </w:tabs>
        <w:snapToGrid w:val="0"/>
        <w:spacing w:line="500" w:lineRule="exact"/>
        <w:ind w:leftChars="200" w:left="800" w:hangingChars="100" w:hanging="240"/>
        <w:rPr>
          <w:rFonts w:ascii="宋体" w:hAnsi="宋体" w:cs="宋体" w:hint="eastAsia"/>
          <w:sz w:val="24"/>
          <w:szCs w:val="28"/>
        </w:rPr>
      </w:pPr>
      <w:r>
        <w:rPr>
          <w:rFonts w:ascii="宋体" w:hAnsi="宋体" w:cs="宋体" w:hint="eastAsia"/>
          <w:sz w:val="24"/>
          <w:szCs w:val="28"/>
        </w:rPr>
        <w:t>四、我方按</w:t>
      </w:r>
      <w:proofErr w:type="gramStart"/>
      <w:r>
        <w:rPr>
          <w:rFonts w:ascii="宋体" w:hAnsi="宋体" w:cs="宋体" w:hint="eastAsia"/>
          <w:sz w:val="24"/>
          <w:szCs w:val="28"/>
        </w:rPr>
        <w:t>询</w:t>
      </w:r>
      <w:proofErr w:type="gramEnd"/>
      <w:r>
        <w:rPr>
          <w:rFonts w:ascii="宋体" w:hAnsi="宋体" w:cs="宋体" w:hint="eastAsia"/>
          <w:sz w:val="24"/>
          <w:szCs w:val="28"/>
        </w:rPr>
        <w:t>比文件要求提交的响应文件为：响应文件正本</w:t>
      </w:r>
      <w:r w:rsidRPr="004C3FFF">
        <w:rPr>
          <w:rFonts w:ascii="宋体" w:hAnsi="宋体" w:cs="宋体" w:hint="eastAsia"/>
          <w:sz w:val="24"/>
          <w:szCs w:val="28"/>
          <w:u w:val="single"/>
        </w:rPr>
        <w:t>1</w:t>
      </w:r>
      <w:r>
        <w:rPr>
          <w:rFonts w:ascii="宋体" w:hAnsi="宋体" w:cs="宋体" w:hint="eastAsia"/>
          <w:sz w:val="24"/>
          <w:szCs w:val="28"/>
        </w:rPr>
        <w:t>份，副本</w:t>
      </w:r>
      <w:r w:rsidRPr="004C3FFF">
        <w:rPr>
          <w:rFonts w:ascii="宋体" w:hAnsi="宋体" w:cs="宋体" w:hint="eastAsia"/>
          <w:sz w:val="24"/>
          <w:szCs w:val="28"/>
          <w:u w:val="single"/>
        </w:rPr>
        <w:t xml:space="preserve">  </w:t>
      </w:r>
      <w:r>
        <w:rPr>
          <w:rFonts w:ascii="宋体" w:hAnsi="宋体" w:cs="宋体" w:hint="eastAsia"/>
          <w:sz w:val="24"/>
          <w:szCs w:val="28"/>
        </w:rPr>
        <w:t>份，电子文档</w:t>
      </w:r>
      <w:r w:rsidR="004C3FFF" w:rsidRPr="00D53159">
        <w:rPr>
          <w:rFonts w:ascii="宋体" w:hAnsi="宋体" w:cs="宋体" w:hint="eastAsia"/>
          <w:sz w:val="24"/>
          <w:szCs w:val="28"/>
          <w:u w:val="single"/>
        </w:rPr>
        <w:t xml:space="preserve">      </w:t>
      </w:r>
      <w:r w:rsidRPr="00D53159">
        <w:rPr>
          <w:rFonts w:ascii="宋体" w:hAnsi="宋体" w:cs="宋体" w:hint="eastAsia"/>
          <w:sz w:val="24"/>
          <w:szCs w:val="28"/>
          <w:u w:val="single"/>
        </w:rPr>
        <w:t xml:space="preserve">  份</w:t>
      </w:r>
      <w:r>
        <w:rPr>
          <w:rFonts w:ascii="宋体" w:hAnsi="宋体" w:cs="宋体" w:hint="eastAsia"/>
          <w:sz w:val="24"/>
          <w:szCs w:val="28"/>
        </w:rPr>
        <w:t>。</w:t>
      </w:r>
    </w:p>
    <w:p w14:paraId="3272171A" w14:textId="77777777" w:rsidR="00622F75" w:rsidRDefault="00FA4E67">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五、我方承诺：本次响应的响应有效期为</w:t>
      </w:r>
      <w:r>
        <w:rPr>
          <w:rFonts w:ascii="宋体" w:hAnsi="宋体" w:cs="宋体" w:hint="eastAsia"/>
          <w:sz w:val="24"/>
        </w:rPr>
        <w:t>响应截止时间</w:t>
      </w:r>
      <w:r>
        <w:rPr>
          <w:rFonts w:ascii="宋体" w:hAnsi="宋体" w:cs="宋体" w:hint="eastAsia"/>
          <w:sz w:val="24"/>
          <w:szCs w:val="28"/>
        </w:rPr>
        <w:t>起90天。</w:t>
      </w:r>
    </w:p>
    <w:p w14:paraId="73EE623F" w14:textId="77777777" w:rsidR="00622F75" w:rsidRDefault="00FA4E67">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六、我方响应报价为闭口价。即在响应有效期和合同有效期内，该报价固定不变。</w:t>
      </w:r>
    </w:p>
    <w:p w14:paraId="02FBBCA0" w14:textId="77777777" w:rsidR="00622F75" w:rsidRDefault="00FA4E67">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七、如果我方成交，我方将履行</w:t>
      </w:r>
      <w:proofErr w:type="gramStart"/>
      <w:r>
        <w:rPr>
          <w:rFonts w:ascii="宋体" w:hAnsi="宋体" w:cs="宋体" w:hint="eastAsia"/>
          <w:sz w:val="24"/>
          <w:szCs w:val="28"/>
        </w:rPr>
        <w:t>询</w:t>
      </w:r>
      <w:proofErr w:type="gramEnd"/>
      <w:r>
        <w:rPr>
          <w:rFonts w:ascii="宋体" w:hAnsi="宋体" w:cs="宋体" w:hint="eastAsia"/>
          <w:sz w:val="24"/>
          <w:szCs w:val="28"/>
        </w:rPr>
        <w:t>比文件中规定的各项要求以及我方响应文件的各项承诺，按《中华人民共和国政府采购法》、《中华人民共和国民法典》及合同约定条款承担我方责任。</w:t>
      </w:r>
    </w:p>
    <w:p w14:paraId="6B389C89" w14:textId="77777777" w:rsidR="00622F75" w:rsidRDefault="00FA4E67">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八、我方未</w:t>
      </w:r>
      <w:r>
        <w:rPr>
          <w:rFonts w:ascii="宋体" w:hAnsi="宋体" w:cs="宋体" w:hint="eastAsia"/>
          <w:sz w:val="24"/>
          <w:szCs w:val="24"/>
        </w:rPr>
        <w:t>为采购项目提供整体设计、规范编制或者项目管理、监理、检测等服务。</w:t>
      </w:r>
    </w:p>
    <w:p w14:paraId="16A9BA2C" w14:textId="77777777" w:rsidR="00622F75" w:rsidRDefault="00FA4E67">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九、我方理解，最低报价不是成交的唯一条件。</w:t>
      </w:r>
    </w:p>
    <w:p w14:paraId="4A8697D6" w14:textId="77777777" w:rsidR="00622F75" w:rsidRDefault="00FA4E67">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十、我方同意按有关规定及</w:t>
      </w:r>
      <w:proofErr w:type="gramStart"/>
      <w:r>
        <w:rPr>
          <w:rFonts w:ascii="宋体" w:hAnsi="宋体" w:cs="宋体" w:hint="eastAsia"/>
          <w:sz w:val="24"/>
          <w:szCs w:val="28"/>
        </w:rPr>
        <w:t>询</w:t>
      </w:r>
      <w:proofErr w:type="gramEnd"/>
      <w:r>
        <w:rPr>
          <w:rFonts w:ascii="宋体" w:hAnsi="宋体" w:cs="宋体" w:hint="eastAsia"/>
          <w:sz w:val="24"/>
          <w:szCs w:val="28"/>
        </w:rPr>
        <w:t>比文件要求，交纳足额</w:t>
      </w:r>
      <w:proofErr w:type="gramStart"/>
      <w:r>
        <w:rPr>
          <w:rFonts w:ascii="宋体" w:hAnsi="宋体" w:cs="宋体" w:hint="eastAsia"/>
          <w:sz w:val="24"/>
          <w:szCs w:val="28"/>
        </w:rPr>
        <w:t>询</w:t>
      </w:r>
      <w:proofErr w:type="gramEnd"/>
      <w:r>
        <w:rPr>
          <w:rFonts w:ascii="宋体" w:hAnsi="宋体" w:cs="宋体" w:hint="eastAsia"/>
          <w:sz w:val="24"/>
          <w:szCs w:val="28"/>
        </w:rPr>
        <w:t>比保证金。</w:t>
      </w:r>
    </w:p>
    <w:p w14:paraId="420472E0" w14:textId="77777777" w:rsidR="00622F75" w:rsidRDefault="00FA4E67">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十一、若我方成交，愿意按有关规定及</w:t>
      </w:r>
      <w:proofErr w:type="gramStart"/>
      <w:r>
        <w:rPr>
          <w:rFonts w:ascii="宋体" w:hAnsi="宋体" w:cs="宋体" w:hint="eastAsia"/>
          <w:sz w:val="24"/>
          <w:szCs w:val="28"/>
        </w:rPr>
        <w:t>询</w:t>
      </w:r>
      <w:proofErr w:type="gramEnd"/>
      <w:r>
        <w:rPr>
          <w:rFonts w:ascii="宋体" w:hAnsi="宋体" w:cs="宋体" w:hint="eastAsia"/>
          <w:sz w:val="24"/>
          <w:szCs w:val="28"/>
        </w:rPr>
        <w:t>比文件要求缴纳采购代理服务费和交易服务费。</w:t>
      </w:r>
    </w:p>
    <w:p w14:paraId="11F98C91" w14:textId="5631B039" w:rsidR="00622F75" w:rsidRDefault="00FA4E67">
      <w:pPr>
        <w:tabs>
          <w:tab w:val="left" w:pos="6300"/>
        </w:tabs>
        <w:snapToGrid w:val="0"/>
        <w:spacing w:line="500" w:lineRule="exact"/>
        <w:ind w:firstLineChars="2275" w:firstLine="5460"/>
        <w:rPr>
          <w:rFonts w:ascii="宋体" w:hAnsi="宋体" w:cs="宋体" w:hint="eastAsia"/>
          <w:sz w:val="24"/>
          <w:szCs w:val="28"/>
        </w:rPr>
      </w:pPr>
      <w:r>
        <w:rPr>
          <w:rFonts w:ascii="宋体" w:hAnsi="宋体" w:cs="宋体" w:hint="eastAsia"/>
          <w:sz w:val="24"/>
          <w:szCs w:val="28"/>
        </w:rPr>
        <w:t>（供应商公章）</w:t>
      </w:r>
    </w:p>
    <w:p w14:paraId="54F7C950" w14:textId="77777777" w:rsidR="00622F75" w:rsidRDefault="00622F75">
      <w:pPr>
        <w:tabs>
          <w:tab w:val="left" w:pos="6300"/>
        </w:tabs>
        <w:snapToGrid w:val="0"/>
        <w:spacing w:line="500" w:lineRule="exact"/>
        <w:ind w:firstLine="570"/>
        <w:rPr>
          <w:rFonts w:ascii="宋体" w:hAnsi="宋体" w:cs="宋体" w:hint="eastAsia"/>
          <w:sz w:val="24"/>
          <w:szCs w:val="28"/>
        </w:rPr>
      </w:pPr>
    </w:p>
    <w:p w14:paraId="05D00CC5" w14:textId="77777777" w:rsidR="00622F75" w:rsidRDefault="00FA4E67">
      <w:pPr>
        <w:tabs>
          <w:tab w:val="left" w:pos="6300"/>
        </w:tabs>
        <w:snapToGrid w:val="0"/>
        <w:spacing w:line="500" w:lineRule="exact"/>
        <w:ind w:firstLineChars="2400" w:firstLine="5760"/>
        <w:rPr>
          <w:rFonts w:ascii="宋体" w:hAnsi="宋体" w:cs="宋体" w:hint="eastAsia"/>
          <w:szCs w:val="28"/>
        </w:rPr>
      </w:pPr>
      <w:r>
        <w:rPr>
          <w:rFonts w:ascii="宋体" w:hAnsi="宋体" w:cs="宋体" w:hint="eastAsia"/>
          <w:sz w:val="24"/>
          <w:szCs w:val="28"/>
        </w:rPr>
        <w:t>年    月   日</w:t>
      </w:r>
    </w:p>
    <w:p w14:paraId="1087C75D" w14:textId="77777777" w:rsidR="00622F75" w:rsidRDefault="00FA4E67">
      <w:pPr>
        <w:spacing w:line="400" w:lineRule="exact"/>
        <w:ind w:firstLineChars="200" w:firstLine="560"/>
        <w:rPr>
          <w:rFonts w:ascii="宋体" w:hAnsi="宋体" w:cs="宋体" w:hint="eastAsia"/>
          <w:sz w:val="24"/>
          <w:szCs w:val="28"/>
        </w:rPr>
      </w:pPr>
      <w:r>
        <w:rPr>
          <w:rFonts w:ascii="宋体" w:hAnsi="宋体" w:cs="宋体" w:hint="eastAsia"/>
          <w:szCs w:val="44"/>
        </w:rPr>
        <w:br w:type="page"/>
      </w:r>
      <w:r>
        <w:rPr>
          <w:rFonts w:ascii="宋体" w:hAnsi="宋体" w:cs="宋体" w:hint="eastAsia"/>
          <w:sz w:val="24"/>
          <w:szCs w:val="28"/>
        </w:rPr>
        <w:lastRenderedPageBreak/>
        <w:t>（二）商务条款差异表</w:t>
      </w:r>
    </w:p>
    <w:p w14:paraId="4041728D" w14:textId="77777777" w:rsidR="00622F75" w:rsidRDefault="00FA4E67">
      <w:pPr>
        <w:spacing w:line="400" w:lineRule="exact"/>
        <w:ind w:firstLineChars="200" w:firstLine="480"/>
        <w:rPr>
          <w:rFonts w:ascii="宋体" w:hAnsi="宋体" w:cs="宋体" w:hint="eastAsia"/>
          <w:sz w:val="24"/>
          <w:szCs w:val="28"/>
        </w:rPr>
      </w:pPr>
      <w:r>
        <w:rPr>
          <w:rFonts w:ascii="宋体" w:hAnsi="宋体" w:cs="宋体" w:hint="eastAsia"/>
          <w:sz w:val="24"/>
          <w:szCs w:val="28"/>
        </w:rPr>
        <w:t>项目号：</w:t>
      </w:r>
    </w:p>
    <w:p w14:paraId="146AEE9C" w14:textId="77777777" w:rsidR="00622F75" w:rsidRDefault="00FA4E67">
      <w:pPr>
        <w:spacing w:line="400" w:lineRule="exact"/>
        <w:ind w:firstLineChars="200" w:firstLine="480"/>
        <w:rPr>
          <w:rFonts w:ascii="宋体" w:hAnsi="宋体" w:cs="宋体" w:hint="eastAsia"/>
          <w:sz w:val="24"/>
          <w:szCs w:val="28"/>
        </w:rPr>
      </w:pPr>
      <w:proofErr w:type="gramStart"/>
      <w:r>
        <w:rPr>
          <w:rFonts w:ascii="宋体" w:hAnsi="宋体" w:cs="宋体" w:hint="eastAsia"/>
          <w:sz w:val="24"/>
          <w:szCs w:val="28"/>
        </w:rPr>
        <w:t>询</w:t>
      </w:r>
      <w:proofErr w:type="gramEnd"/>
      <w:r>
        <w:rPr>
          <w:rFonts w:ascii="宋体" w:hAnsi="宋体" w:cs="宋体" w:hint="eastAsia"/>
          <w:sz w:val="24"/>
          <w:szCs w:val="28"/>
        </w:rPr>
        <w:t>比项目名称：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003"/>
        <w:gridCol w:w="3116"/>
        <w:gridCol w:w="2333"/>
      </w:tblGrid>
      <w:tr w:rsidR="00622F75" w14:paraId="3DCCC5EC" w14:textId="77777777">
        <w:trPr>
          <w:trHeight w:val="516"/>
          <w:jc w:val="center"/>
        </w:trPr>
        <w:tc>
          <w:tcPr>
            <w:tcW w:w="660" w:type="pct"/>
            <w:vAlign w:val="center"/>
          </w:tcPr>
          <w:p w14:paraId="661F9AB8" w14:textId="77777777" w:rsidR="00622F75" w:rsidRDefault="00FA4E67">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序号</w:t>
            </w:r>
          </w:p>
        </w:tc>
        <w:tc>
          <w:tcPr>
            <w:tcW w:w="1542" w:type="pct"/>
            <w:vAlign w:val="center"/>
          </w:tcPr>
          <w:p w14:paraId="54403852" w14:textId="77777777" w:rsidR="00622F75" w:rsidRDefault="00FA4E67">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响应商务需求</w:t>
            </w:r>
          </w:p>
        </w:tc>
        <w:tc>
          <w:tcPr>
            <w:tcW w:w="1600" w:type="pct"/>
            <w:vAlign w:val="center"/>
          </w:tcPr>
          <w:p w14:paraId="3C742D18" w14:textId="77777777" w:rsidR="00622F75" w:rsidRDefault="00FA4E67">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响应商务应答</w:t>
            </w:r>
          </w:p>
        </w:tc>
        <w:tc>
          <w:tcPr>
            <w:tcW w:w="1199" w:type="pct"/>
            <w:vAlign w:val="center"/>
          </w:tcPr>
          <w:p w14:paraId="0EB92D43" w14:textId="77777777" w:rsidR="00622F75" w:rsidRDefault="00FA4E67">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差异说明</w:t>
            </w:r>
          </w:p>
        </w:tc>
      </w:tr>
      <w:tr w:rsidR="00622F75" w14:paraId="030C239B" w14:textId="77777777">
        <w:trPr>
          <w:trHeight w:val="600"/>
          <w:jc w:val="center"/>
        </w:trPr>
        <w:tc>
          <w:tcPr>
            <w:tcW w:w="660" w:type="pct"/>
            <w:vAlign w:val="center"/>
          </w:tcPr>
          <w:p w14:paraId="60418790"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7885F179"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00" w:type="pct"/>
            <w:vAlign w:val="center"/>
          </w:tcPr>
          <w:p w14:paraId="2D2ED3EB" w14:textId="77777777" w:rsidR="00622F75" w:rsidRDefault="00FA4E67">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提醒：请注明具体内容以及响应文件中具体内容的位置（页码）</w:t>
            </w:r>
          </w:p>
        </w:tc>
        <w:tc>
          <w:tcPr>
            <w:tcW w:w="1199" w:type="pct"/>
            <w:vAlign w:val="center"/>
          </w:tcPr>
          <w:p w14:paraId="3A73A077"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1510A90E" w14:textId="77777777">
        <w:trPr>
          <w:trHeight w:val="600"/>
          <w:jc w:val="center"/>
        </w:trPr>
        <w:tc>
          <w:tcPr>
            <w:tcW w:w="660" w:type="pct"/>
            <w:vAlign w:val="center"/>
          </w:tcPr>
          <w:p w14:paraId="6CE5786F"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68550059"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00" w:type="pct"/>
            <w:vAlign w:val="center"/>
          </w:tcPr>
          <w:p w14:paraId="0444E670"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99" w:type="pct"/>
            <w:vAlign w:val="center"/>
          </w:tcPr>
          <w:p w14:paraId="0A468639"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113838E3" w14:textId="77777777">
        <w:trPr>
          <w:trHeight w:val="600"/>
          <w:jc w:val="center"/>
        </w:trPr>
        <w:tc>
          <w:tcPr>
            <w:tcW w:w="660" w:type="pct"/>
            <w:vAlign w:val="center"/>
          </w:tcPr>
          <w:p w14:paraId="679B99A4"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6D57DF05"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00" w:type="pct"/>
            <w:vAlign w:val="center"/>
          </w:tcPr>
          <w:p w14:paraId="2875742E"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99" w:type="pct"/>
            <w:vAlign w:val="center"/>
          </w:tcPr>
          <w:p w14:paraId="4D6E7DC4"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1596FCF6" w14:textId="77777777">
        <w:trPr>
          <w:trHeight w:val="600"/>
          <w:jc w:val="center"/>
        </w:trPr>
        <w:tc>
          <w:tcPr>
            <w:tcW w:w="660" w:type="pct"/>
            <w:vAlign w:val="center"/>
          </w:tcPr>
          <w:p w14:paraId="2A60C80C"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36C2DFFF"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00" w:type="pct"/>
            <w:vAlign w:val="center"/>
          </w:tcPr>
          <w:p w14:paraId="4B144DDF"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99" w:type="pct"/>
            <w:vAlign w:val="center"/>
          </w:tcPr>
          <w:p w14:paraId="178D176B"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59F1F483" w14:textId="77777777">
        <w:trPr>
          <w:trHeight w:val="600"/>
          <w:jc w:val="center"/>
        </w:trPr>
        <w:tc>
          <w:tcPr>
            <w:tcW w:w="660" w:type="pct"/>
            <w:vAlign w:val="center"/>
          </w:tcPr>
          <w:p w14:paraId="4A72B3AD"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116F398F"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00" w:type="pct"/>
            <w:vAlign w:val="center"/>
          </w:tcPr>
          <w:p w14:paraId="5E914E58"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99" w:type="pct"/>
            <w:vAlign w:val="center"/>
          </w:tcPr>
          <w:p w14:paraId="7C08840C"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0B9B52CB" w14:textId="77777777">
        <w:trPr>
          <w:trHeight w:val="600"/>
          <w:jc w:val="center"/>
        </w:trPr>
        <w:tc>
          <w:tcPr>
            <w:tcW w:w="660" w:type="pct"/>
            <w:vAlign w:val="center"/>
          </w:tcPr>
          <w:p w14:paraId="7703E1BE"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6A549A9D"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00" w:type="pct"/>
            <w:vAlign w:val="center"/>
          </w:tcPr>
          <w:p w14:paraId="5B6C571E"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99" w:type="pct"/>
            <w:vAlign w:val="center"/>
          </w:tcPr>
          <w:p w14:paraId="721EAAB5"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3E2F750A" w14:textId="77777777">
        <w:trPr>
          <w:trHeight w:val="600"/>
          <w:jc w:val="center"/>
        </w:trPr>
        <w:tc>
          <w:tcPr>
            <w:tcW w:w="660" w:type="pct"/>
            <w:vAlign w:val="center"/>
          </w:tcPr>
          <w:p w14:paraId="4940B520"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0C713308"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00" w:type="pct"/>
            <w:vAlign w:val="center"/>
          </w:tcPr>
          <w:p w14:paraId="72EE87AE"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99" w:type="pct"/>
            <w:vAlign w:val="center"/>
          </w:tcPr>
          <w:p w14:paraId="2FF102FC"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7959A6E9" w14:textId="77777777">
        <w:trPr>
          <w:trHeight w:val="600"/>
          <w:jc w:val="center"/>
        </w:trPr>
        <w:tc>
          <w:tcPr>
            <w:tcW w:w="660" w:type="pct"/>
            <w:vAlign w:val="center"/>
          </w:tcPr>
          <w:p w14:paraId="21038B54"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61684283"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00" w:type="pct"/>
            <w:vAlign w:val="center"/>
          </w:tcPr>
          <w:p w14:paraId="1C38CE8E"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99" w:type="pct"/>
            <w:vAlign w:val="center"/>
          </w:tcPr>
          <w:p w14:paraId="1E6120C1"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2CF9C4BB" w14:textId="77777777">
        <w:trPr>
          <w:trHeight w:val="600"/>
          <w:jc w:val="center"/>
        </w:trPr>
        <w:tc>
          <w:tcPr>
            <w:tcW w:w="660" w:type="pct"/>
            <w:vAlign w:val="center"/>
          </w:tcPr>
          <w:p w14:paraId="1B97706A"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14162534"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00" w:type="pct"/>
            <w:vAlign w:val="center"/>
          </w:tcPr>
          <w:p w14:paraId="264EB3AE"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99" w:type="pct"/>
            <w:vAlign w:val="center"/>
          </w:tcPr>
          <w:p w14:paraId="267738CD"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61D99311" w14:textId="77777777">
        <w:trPr>
          <w:trHeight w:val="600"/>
          <w:jc w:val="center"/>
        </w:trPr>
        <w:tc>
          <w:tcPr>
            <w:tcW w:w="660" w:type="pct"/>
            <w:vAlign w:val="center"/>
          </w:tcPr>
          <w:p w14:paraId="02AE089A"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418B2CD6"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00" w:type="pct"/>
            <w:vAlign w:val="center"/>
          </w:tcPr>
          <w:p w14:paraId="7A7B0F98"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99" w:type="pct"/>
            <w:vAlign w:val="center"/>
          </w:tcPr>
          <w:p w14:paraId="6984D7FA"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42524CFB" w14:textId="77777777">
        <w:trPr>
          <w:trHeight w:val="600"/>
          <w:jc w:val="center"/>
        </w:trPr>
        <w:tc>
          <w:tcPr>
            <w:tcW w:w="660" w:type="pct"/>
            <w:vAlign w:val="center"/>
          </w:tcPr>
          <w:p w14:paraId="50FE0992"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5E7F8DB5"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00" w:type="pct"/>
            <w:vAlign w:val="center"/>
          </w:tcPr>
          <w:p w14:paraId="2041D816"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99" w:type="pct"/>
            <w:vAlign w:val="center"/>
          </w:tcPr>
          <w:p w14:paraId="51218EB9"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6E134FE5" w14:textId="77777777">
        <w:trPr>
          <w:trHeight w:val="600"/>
          <w:jc w:val="center"/>
        </w:trPr>
        <w:tc>
          <w:tcPr>
            <w:tcW w:w="660" w:type="pct"/>
            <w:vAlign w:val="center"/>
          </w:tcPr>
          <w:p w14:paraId="21DC92AF"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4E7813FB"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00" w:type="pct"/>
            <w:vAlign w:val="center"/>
          </w:tcPr>
          <w:p w14:paraId="5197743A"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99" w:type="pct"/>
            <w:vAlign w:val="center"/>
          </w:tcPr>
          <w:p w14:paraId="03EE148E"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r w:rsidR="00622F75" w14:paraId="28D17BBE" w14:textId="77777777">
        <w:trPr>
          <w:trHeight w:val="600"/>
          <w:jc w:val="center"/>
        </w:trPr>
        <w:tc>
          <w:tcPr>
            <w:tcW w:w="660" w:type="pct"/>
            <w:vAlign w:val="center"/>
          </w:tcPr>
          <w:p w14:paraId="7EE3BE9B"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542" w:type="pct"/>
            <w:vAlign w:val="center"/>
          </w:tcPr>
          <w:p w14:paraId="2ED1693B"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600" w:type="pct"/>
            <w:vAlign w:val="center"/>
          </w:tcPr>
          <w:p w14:paraId="592D915F"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c>
          <w:tcPr>
            <w:tcW w:w="1199" w:type="pct"/>
            <w:vAlign w:val="center"/>
          </w:tcPr>
          <w:p w14:paraId="78A30D8A" w14:textId="77777777" w:rsidR="00622F75" w:rsidRDefault="00622F75">
            <w:pPr>
              <w:tabs>
                <w:tab w:val="left" w:pos="6300"/>
              </w:tabs>
              <w:snapToGrid w:val="0"/>
              <w:spacing w:line="500" w:lineRule="exact"/>
              <w:jc w:val="center"/>
              <w:outlineLvl w:val="0"/>
              <w:rPr>
                <w:rFonts w:ascii="宋体" w:hAnsi="宋体" w:cs="宋体" w:hint="eastAsia"/>
                <w:sz w:val="21"/>
                <w:szCs w:val="21"/>
              </w:rPr>
            </w:pPr>
          </w:p>
        </w:tc>
      </w:tr>
    </w:tbl>
    <w:p w14:paraId="3EF32074" w14:textId="77777777" w:rsidR="00622F75" w:rsidRDefault="00622F75">
      <w:pPr>
        <w:tabs>
          <w:tab w:val="left" w:pos="6300"/>
        </w:tabs>
        <w:snapToGrid w:val="0"/>
        <w:spacing w:line="500" w:lineRule="exact"/>
        <w:ind w:firstLine="570"/>
        <w:rPr>
          <w:rFonts w:ascii="宋体" w:hAnsi="宋体" w:cs="宋体" w:hint="eastAsia"/>
          <w:sz w:val="24"/>
        </w:rPr>
      </w:pPr>
    </w:p>
    <w:p w14:paraId="5456EDB0" w14:textId="77777777" w:rsidR="00622F75" w:rsidRDefault="00622F75">
      <w:pPr>
        <w:tabs>
          <w:tab w:val="left" w:pos="6300"/>
        </w:tabs>
        <w:snapToGrid w:val="0"/>
        <w:spacing w:line="500" w:lineRule="exact"/>
        <w:ind w:firstLine="570"/>
        <w:rPr>
          <w:rFonts w:ascii="宋体" w:hAnsi="宋体" w:cs="宋体" w:hint="eastAsia"/>
          <w:sz w:val="24"/>
        </w:rPr>
      </w:pPr>
    </w:p>
    <w:p w14:paraId="22525D39" w14:textId="77777777" w:rsidR="00622F75" w:rsidRDefault="00FA4E67">
      <w:pPr>
        <w:tabs>
          <w:tab w:val="left" w:pos="6300"/>
        </w:tabs>
        <w:snapToGrid w:val="0"/>
        <w:spacing w:line="500" w:lineRule="exact"/>
        <w:ind w:firstLine="570"/>
        <w:rPr>
          <w:rFonts w:ascii="宋体" w:hAnsi="宋体" w:cs="宋体" w:hint="eastAsia"/>
          <w:sz w:val="24"/>
        </w:rPr>
      </w:pPr>
      <w:r>
        <w:rPr>
          <w:rFonts w:ascii="宋体" w:hAnsi="宋体" w:cs="宋体" w:hint="eastAsia"/>
          <w:sz w:val="24"/>
        </w:rPr>
        <w:t>注：</w:t>
      </w:r>
    </w:p>
    <w:p w14:paraId="02DC66BF" w14:textId="77777777" w:rsidR="00622F75" w:rsidRDefault="00FA4E67">
      <w:pPr>
        <w:tabs>
          <w:tab w:val="left" w:pos="6300"/>
        </w:tabs>
        <w:snapToGrid w:val="0"/>
        <w:spacing w:line="500" w:lineRule="exact"/>
        <w:ind w:firstLine="570"/>
        <w:rPr>
          <w:rFonts w:ascii="宋体" w:hAnsi="宋体" w:cs="宋体" w:hint="eastAsia"/>
          <w:sz w:val="24"/>
          <w:szCs w:val="24"/>
        </w:rPr>
      </w:pPr>
      <w:r>
        <w:rPr>
          <w:rFonts w:ascii="宋体" w:hAnsi="宋体" w:cs="宋体" w:hint="eastAsia"/>
          <w:sz w:val="24"/>
          <w:szCs w:val="24"/>
        </w:rPr>
        <w:t>1.本表即为对本项目“第三篇 项目商务需求”中所列条款进行比较和响应；</w:t>
      </w:r>
    </w:p>
    <w:p w14:paraId="27E548E2" w14:textId="77777777" w:rsidR="00622F75" w:rsidRDefault="00FA4E67">
      <w:pPr>
        <w:tabs>
          <w:tab w:val="left" w:pos="6300"/>
        </w:tabs>
        <w:snapToGrid w:val="0"/>
        <w:spacing w:line="500" w:lineRule="exact"/>
        <w:ind w:firstLine="570"/>
        <w:rPr>
          <w:rFonts w:ascii="宋体" w:hAnsi="宋体" w:cs="宋体" w:hint="eastAsia"/>
          <w:sz w:val="24"/>
          <w:szCs w:val="24"/>
        </w:rPr>
      </w:pPr>
      <w:r>
        <w:rPr>
          <w:rFonts w:ascii="宋体" w:hAnsi="宋体" w:cs="宋体" w:hint="eastAsia"/>
          <w:sz w:val="24"/>
          <w:szCs w:val="24"/>
        </w:rPr>
        <w:t>2.本表可扩展。</w:t>
      </w:r>
    </w:p>
    <w:p w14:paraId="6670C893" w14:textId="0E7231B1" w:rsidR="00622F75" w:rsidRDefault="00FA4E67" w:rsidP="00D53159">
      <w:pPr>
        <w:tabs>
          <w:tab w:val="left" w:pos="6300"/>
        </w:tabs>
        <w:snapToGrid w:val="0"/>
        <w:spacing w:line="500" w:lineRule="exact"/>
        <w:ind w:firstLine="570"/>
        <w:rPr>
          <w:rFonts w:ascii="宋体" w:hAnsi="宋体" w:cs="宋体" w:hint="eastAsia"/>
          <w:sz w:val="24"/>
          <w:szCs w:val="24"/>
        </w:rPr>
      </w:pPr>
      <w:r>
        <w:rPr>
          <w:rFonts w:ascii="宋体" w:hAnsi="宋体" w:cs="宋体" w:hint="eastAsia"/>
          <w:sz w:val="24"/>
          <w:szCs w:val="24"/>
        </w:rPr>
        <w:t>3.响应应答栏中应当注明具体内容，且必须标注具体内容在响应文件中的位置（页码）</w:t>
      </w:r>
      <w:r w:rsidRPr="00D53159">
        <w:rPr>
          <w:rFonts w:ascii="宋体" w:hAnsi="宋体" w:cs="宋体" w:hint="eastAsia"/>
          <w:sz w:val="24"/>
          <w:szCs w:val="24"/>
        </w:rPr>
        <w:lastRenderedPageBreak/>
        <w:t>（三）</w:t>
      </w:r>
      <w:bookmarkStart w:id="417" w:name="_Hlk203577313"/>
      <w:r w:rsidR="002042F9" w:rsidRPr="00D53159">
        <w:rPr>
          <w:rFonts w:ascii="宋体" w:hAnsi="宋体" w:hint="eastAsia"/>
          <w:kern w:val="0"/>
          <w:sz w:val="24"/>
          <w:szCs w:val="24"/>
        </w:rPr>
        <w:t>专业影像技术人员情况</w:t>
      </w:r>
      <w:bookmarkEnd w:id="417"/>
    </w:p>
    <w:p w14:paraId="51CBA45D" w14:textId="56CA302C" w:rsidR="002042F9" w:rsidRDefault="002042F9" w:rsidP="002042F9">
      <w:pPr>
        <w:adjustRightInd w:val="0"/>
        <w:snapToGrid w:val="0"/>
        <w:spacing w:line="360" w:lineRule="auto"/>
        <w:ind w:firstLineChars="200" w:firstLine="482"/>
        <w:jc w:val="left"/>
        <w:rPr>
          <w:rFonts w:ascii="宋体" w:hAnsi="宋体" w:hint="eastAsia"/>
          <w:b/>
          <w:kern w:val="0"/>
          <w:sz w:val="24"/>
          <w:szCs w:val="24"/>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3"/>
        <w:gridCol w:w="845"/>
        <w:gridCol w:w="1133"/>
        <w:gridCol w:w="1133"/>
        <w:gridCol w:w="1275"/>
        <w:gridCol w:w="1418"/>
        <w:gridCol w:w="1418"/>
        <w:gridCol w:w="1843"/>
      </w:tblGrid>
      <w:tr w:rsidR="0067050A" w14:paraId="7DAC17F6" w14:textId="238B59A4" w:rsidTr="0067050A">
        <w:trPr>
          <w:trHeight w:val="699"/>
        </w:trPr>
        <w:tc>
          <w:tcPr>
            <w:tcW w:w="430" w:type="pct"/>
            <w:vAlign w:val="center"/>
          </w:tcPr>
          <w:p w14:paraId="0C6D7275" w14:textId="77777777" w:rsidR="0067050A" w:rsidRDefault="0067050A" w:rsidP="00D53159">
            <w:pPr>
              <w:snapToGrid w:val="0"/>
              <w:spacing w:line="360" w:lineRule="auto"/>
              <w:jc w:val="center"/>
              <w:rPr>
                <w:rFonts w:ascii="宋体" w:hAnsi="宋体" w:cs="宋体" w:hint="eastAsia"/>
                <w:sz w:val="24"/>
                <w:szCs w:val="28"/>
              </w:rPr>
            </w:pPr>
            <w:r>
              <w:rPr>
                <w:rFonts w:ascii="宋体" w:hAnsi="宋体" w:cs="宋体" w:hint="eastAsia"/>
                <w:sz w:val="24"/>
                <w:szCs w:val="28"/>
              </w:rPr>
              <w:t>姓名</w:t>
            </w:r>
          </w:p>
        </w:tc>
        <w:tc>
          <w:tcPr>
            <w:tcW w:w="426" w:type="pct"/>
            <w:vAlign w:val="center"/>
          </w:tcPr>
          <w:p w14:paraId="5DCCB0D8" w14:textId="77777777" w:rsidR="0067050A" w:rsidRDefault="0067050A" w:rsidP="00D53159">
            <w:pPr>
              <w:snapToGrid w:val="0"/>
              <w:spacing w:line="360" w:lineRule="auto"/>
              <w:jc w:val="center"/>
              <w:rPr>
                <w:rFonts w:ascii="宋体" w:hAnsi="宋体" w:cs="宋体" w:hint="eastAsia"/>
                <w:sz w:val="24"/>
                <w:szCs w:val="28"/>
              </w:rPr>
            </w:pPr>
            <w:r>
              <w:rPr>
                <w:rFonts w:ascii="宋体" w:hAnsi="宋体" w:cs="宋体" w:hint="eastAsia"/>
                <w:sz w:val="24"/>
                <w:szCs w:val="28"/>
              </w:rPr>
              <w:t>性别</w:t>
            </w:r>
          </w:p>
        </w:tc>
        <w:tc>
          <w:tcPr>
            <w:tcW w:w="571" w:type="pct"/>
            <w:vAlign w:val="center"/>
          </w:tcPr>
          <w:p w14:paraId="10A92D1B" w14:textId="77777777" w:rsidR="0067050A" w:rsidRDefault="0067050A" w:rsidP="00D53159">
            <w:pPr>
              <w:snapToGrid w:val="0"/>
              <w:spacing w:line="360" w:lineRule="auto"/>
              <w:jc w:val="center"/>
              <w:rPr>
                <w:rFonts w:ascii="宋体" w:hAnsi="宋体" w:cs="宋体" w:hint="eastAsia"/>
                <w:sz w:val="24"/>
                <w:szCs w:val="28"/>
              </w:rPr>
            </w:pPr>
            <w:r>
              <w:rPr>
                <w:rFonts w:ascii="宋体" w:hAnsi="宋体" w:cs="宋体" w:hint="eastAsia"/>
                <w:sz w:val="24"/>
                <w:szCs w:val="28"/>
              </w:rPr>
              <w:t>身份证号</w:t>
            </w:r>
          </w:p>
        </w:tc>
        <w:tc>
          <w:tcPr>
            <w:tcW w:w="571" w:type="pct"/>
            <w:vAlign w:val="center"/>
          </w:tcPr>
          <w:p w14:paraId="45342818" w14:textId="77777777" w:rsidR="0067050A" w:rsidRDefault="0067050A" w:rsidP="00D53159">
            <w:pPr>
              <w:snapToGrid w:val="0"/>
              <w:spacing w:line="360" w:lineRule="auto"/>
              <w:jc w:val="center"/>
              <w:rPr>
                <w:rFonts w:ascii="宋体" w:hAnsi="宋体" w:cs="宋体" w:hint="eastAsia"/>
                <w:sz w:val="24"/>
                <w:szCs w:val="28"/>
              </w:rPr>
            </w:pPr>
            <w:r>
              <w:rPr>
                <w:rFonts w:ascii="宋体" w:hAnsi="宋体" w:cs="宋体"/>
                <w:sz w:val="24"/>
                <w:szCs w:val="28"/>
              </w:rPr>
              <w:t>职务</w:t>
            </w:r>
          </w:p>
        </w:tc>
        <w:tc>
          <w:tcPr>
            <w:tcW w:w="643" w:type="pct"/>
            <w:vAlign w:val="center"/>
          </w:tcPr>
          <w:p w14:paraId="7CF2FEE6" w14:textId="77777777" w:rsidR="0067050A" w:rsidRDefault="0067050A" w:rsidP="00D53159">
            <w:pPr>
              <w:snapToGrid w:val="0"/>
              <w:spacing w:line="360" w:lineRule="auto"/>
              <w:jc w:val="center"/>
              <w:rPr>
                <w:rFonts w:ascii="宋体" w:hAnsi="宋体" w:cs="宋体" w:hint="eastAsia"/>
                <w:sz w:val="24"/>
                <w:szCs w:val="28"/>
              </w:rPr>
            </w:pPr>
            <w:r>
              <w:rPr>
                <w:rFonts w:ascii="宋体" w:hAnsi="宋体" w:cs="宋体"/>
                <w:sz w:val="24"/>
                <w:szCs w:val="28"/>
              </w:rPr>
              <w:t>职称</w:t>
            </w:r>
          </w:p>
        </w:tc>
        <w:tc>
          <w:tcPr>
            <w:tcW w:w="715" w:type="pct"/>
            <w:vAlign w:val="center"/>
          </w:tcPr>
          <w:p w14:paraId="1129CA20" w14:textId="77777777" w:rsidR="0067050A" w:rsidRDefault="0067050A" w:rsidP="00D53159">
            <w:pPr>
              <w:snapToGrid w:val="0"/>
              <w:spacing w:line="360" w:lineRule="auto"/>
              <w:jc w:val="center"/>
              <w:rPr>
                <w:rFonts w:ascii="宋体" w:hAnsi="宋体" w:cs="宋体" w:hint="eastAsia"/>
                <w:sz w:val="24"/>
                <w:szCs w:val="28"/>
              </w:rPr>
            </w:pPr>
            <w:r w:rsidRPr="00263A24">
              <w:rPr>
                <w:rFonts w:ascii="宋体" w:hAnsi="宋体" w:cs="宋体" w:hint="eastAsia"/>
                <w:sz w:val="24"/>
                <w:szCs w:val="28"/>
              </w:rPr>
              <w:t>影像专业</w:t>
            </w:r>
          </w:p>
          <w:p w14:paraId="0B3BD7D0" w14:textId="77777777" w:rsidR="0067050A" w:rsidRPr="00263A24" w:rsidRDefault="0067050A" w:rsidP="00D53159">
            <w:pPr>
              <w:snapToGrid w:val="0"/>
              <w:spacing w:line="360" w:lineRule="auto"/>
              <w:jc w:val="center"/>
              <w:rPr>
                <w:rFonts w:ascii="宋体" w:hAnsi="宋体" w:cs="宋体" w:hint="eastAsia"/>
                <w:sz w:val="24"/>
                <w:szCs w:val="28"/>
              </w:rPr>
            </w:pPr>
            <w:r>
              <w:rPr>
                <w:rFonts w:ascii="宋体" w:hAnsi="宋体" w:cs="宋体" w:hint="eastAsia"/>
                <w:sz w:val="24"/>
                <w:szCs w:val="28"/>
              </w:rPr>
              <w:t>工作年限</w:t>
            </w:r>
          </w:p>
        </w:tc>
        <w:tc>
          <w:tcPr>
            <w:tcW w:w="715" w:type="pct"/>
            <w:vAlign w:val="center"/>
          </w:tcPr>
          <w:p w14:paraId="11D30428" w14:textId="77777777" w:rsidR="0067050A" w:rsidRDefault="0067050A" w:rsidP="00D53159">
            <w:pPr>
              <w:snapToGrid w:val="0"/>
              <w:spacing w:line="360" w:lineRule="auto"/>
              <w:jc w:val="center"/>
              <w:rPr>
                <w:rFonts w:ascii="宋体" w:hAnsi="宋体" w:cs="宋体" w:hint="eastAsia"/>
                <w:sz w:val="24"/>
                <w:szCs w:val="28"/>
              </w:rPr>
            </w:pPr>
            <w:r w:rsidRPr="00263A24">
              <w:rPr>
                <w:rFonts w:ascii="宋体" w:hAnsi="宋体" w:cs="宋体" w:hint="eastAsia"/>
                <w:sz w:val="24"/>
                <w:szCs w:val="28"/>
              </w:rPr>
              <w:t>专业技术</w:t>
            </w:r>
          </w:p>
          <w:p w14:paraId="675331D8" w14:textId="77777777" w:rsidR="0067050A" w:rsidRDefault="0067050A" w:rsidP="00D53159">
            <w:pPr>
              <w:snapToGrid w:val="0"/>
              <w:spacing w:line="360" w:lineRule="auto"/>
              <w:jc w:val="center"/>
              <w:rPr>
                <w:rFonts w:ascii="宋体" w:hAnsi="宋体" w:cs="宋体" w:hint="eastAsia"/>
                <w:sz w:val="24"/>
                <w:szCs w:val="28"/>
              </w:rPr>
            </w:pPr>
            <w:r w:rsidRPr="00263A24">
              <w:rPr>
                <w:rFonts w:ascii="宋体" w:hAnsi="宋体" w:cs="宋体" w:hint="eastAsia"/>
                <w:sz w:val="24"/>
                <w:szCs w:val="28"/>
              </w:rPr>
              <w:t>资质</w:t>
            </w:r>
          </w:p>
        </w:tc>
        <w:tc>
          <w:tcPr>
            <w:tcW w:w="929" w:type="pct"/>
            <w:vAlign w:val="center"/>
          </w:tcPr>
          <w:p w14:paraId="71B2E273" w14:textId="77777777" w:rsidR="0067050A" w:rsidRDefault="0067050A" w:rsidP="0067050A">
            <w:pPr>
              <w:snapToGrid w:val="0"/>
              <w:spacing w:line="360" w:lineRule="auto"/>
              <w:jc w:val="center"/>
              <w:rPr>
                <w:rFonts w:ascii="宋体" w:hAnsi="宋体" w:cs="宋体" w:hint="eastAsia"/>
                <w:sz w:val="24"/>
                <w:szCs w:val="28"/>
              </w:rPr>
            </w:pPr>
            <w:r>
              <w:rPr>
                <w:rFonts w:ascii="宋体" w:hAnsi="宋体" w:cs="宋体" w:hint="eastAsia"/>
                <w:sz w:val="24"/>
                <w:szCs w:val="28"/>
              </w:rPr>
              <w:t>其他需要说明</w:t>
            </w:r>
          </w:p>
          <w:p w14:paraId="33FA9DA1" w14:textId="2A96AE8B" w:rsidR="0067050A" w:rsidRPr="00263A24" w:rsidRDefault="0067050A" w:rsidP="0067050A">
            <w:pPr>
              <w:snapToGrid w:val="0"/>
              <w:spacing w:line="360" w:lineRule="auto"/>
              <w:jc w:val="center"/>
              <w:rPr>
                <w:rFonts w:ascii="宋体" w:hAnsi="宋体" w:cs="宋体" w:hint="eastAsia"/>
                <w:sz w:val="24"/>
                <w:szCs w:val="28"/>
              </w:rPr>
            </w:pPr>
            <w:r>
              <w:rPr>
                <w:rFonts w:ascii="宋体" w:hAnsi="宋体" w:cs="宋体" w:hint="eastAsia"/>
                <w:sz w:val="24"/>
                <w:szCs w:val="28"/>
              </w:rPr>
              <w:t>的情况</w:t>
            </w:r>
          </w:p>
        </w:tc>
      </w:tr>
      <w:tr w:rsidR="0067050A" w14:paraId="35E85720" w14:textId="307DF40B" w:rsidTr="0067050A">
        <w:trPr>
          <w:trHeight w:val="480"/>
        </w:trPr>
        <w:tc>
          <w:tcPr>
            <w:tcW w:w="430" w:type="pct"/>
            <w:vAlign w:val="center"/>
          </w:tcPr>
          <w:p w14:paraId="4E20392B"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453E09C0"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7808F080"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09FF51F8"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22F84720"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29CD5AA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461BDC8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6B081991"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4BF133DC" w14:textId="30C9CC22" w:rsidTr="0067050A">
        <w:trPr>
          <w:trHeight w:val="480"/>
        </w:trPr>
        <w:tc>
          <w:tcPr>
            <w:tcW w:w="430" w:type="pct"/>
            <w:vAlign w:val="center"/>
          </w:tcPr>
          <w:p w14:paraId="2D633AEC"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52D8307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4AC8696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058046EC"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252D8F8C"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5FE8B018"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7CB8786F"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48A902F3"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1AB176FB" w14:textId="16E312E0" w:rsidTr="0067050A">
        <w:trPr>
          <w:trHeight w:val="480"/>
        </w:trPr>
        <w:tc>
          <w:tcPr>
            <w:tcW w:w="430" w:type="pct"/>
            <w:vAlign w:val="center"/>
          </w:tcPr>
          <w:p w14:paraId="7F5F4A5F"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05B51B5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0FE6CA20"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23E4E83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1FAD87D5"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5F40C7E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5341B45F"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2057D2C0"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27C769B2" w14:textId="643CCC24" w:rsidTr="0067050A">
        <w:trPr>
          <w:trHeight w:val="480"/>
        </w:trPr>
        <w:tc>
          <w:tcPr>
            <w:tcW w:w="430" w:type="pct"/>
            <w:vAlign w:val="center"/>
          </w:tcPr>
          <w:p w14:paraId="252E4630"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7B477274"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7EFED63B"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116D8CA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32B96F7B"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0EF69DD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26125158"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0B706A5B"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647A57BF" w14:textId="72ACE066" w:rsidTr="0067050A">
        <w:trPr>
          <w:trHeight w:val="480"/>
        </w:trPr>
        <w:tc>
          <w:tcPr>
            <w:tcW w:w="430" w:type="pct"/>
            <w:vAlign w:val="center"/>
          </w:tcPr>
          <w:p w14:paraId="282EAB81"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2176458A"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5156722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7C665D1E"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7E0F3A03"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29317782"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69C277C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6D29A3DC"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028D9B5A" w14:textId="71802408" w:rsidTr="0067050A">
        <w:trPr>
          <w:trHeight w:val="480"/>
        </w:trPr>
        <w:tc>
          <w:tcPr>
            <w:tcW w:w="430" w:type="pct"/>
            <w:vAlign w:val="center"/>
          </w:tcPr>
          <w:p w14:paraId="448532A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44F4D23C"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7F323005"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4369230E"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3372B803"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530A2275"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46D8B467"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5BF34383"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64A095D3" w14:textId="1E71D521" w:rsidTr="0067050A">
        <w:trPr>
          <w:trHeight w:val="480"/>
        </w:trPr>
        <w:tc>
          <w:tcPr>
            <w:tcW w:w="430" w:type="pct"/>
            <w:vAlign w:val="center"/>
          </w:tcPr>
          <w:p w14:paraId="0D8D8D90"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0A7C73D5"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6374646E"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033DB6B1"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719658E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2FDD5D07"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5A46AE7B"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100A12FB"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712C91E5" w14:textId="6D86DF4D" w:rsidTr="0067050A">
        <w:trPr>
          <w:trHeight w:val="480"/>
        </w:trPr>
        <w:tc>
          <w:tcPr>
            <w:tcW w:w="430" w:type="pct"/>
            <w:vAlign w:val="center"/>
          </w:tcPr>
          <w:p w14:paraId="7FA0A421"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50C57615"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424FD347"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0B6927DC"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5C2AC6F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701FB35D"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0B30FB7D"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6A318F0C"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6A982794" w14:textId="0A49A5CA" w:rsidTr="0067050A">
        <w:trPr>
          <w:trHeight w:val="480"/>
        </w:trPr>
        <w:tc>
          <w:tcPr>
            <w:tcW w:w="430" w:type="pct"/>
            <w:vAlign w:val="center"/>
          </w:tcPr>
          <w:p w14:paraId="55E5F3D4"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71C7ECBF"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1DD2485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272DC2EA"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219B6347"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613C4D38"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616B408C"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4669F579"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27205642" w14:textId="69FAFA8C" w:rsidTr="0067050A">
        <w:trPr>
          <w:trHeight w:val="480"/>
        </w:trPr>
        <w:tc>
          <w:tcPr>
            <w:tcW w:w="430" w:type="pct"/>
            <w:vAlign w:val="center"/>
          </w:tcPr>
          <w:p w14:paraId="6A33481B"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4C6230DD"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6DF96E31"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15053AD3"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04AE6F3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32ED8485"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5D01BF9A"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5C6AB3A9"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2CE5B227" w14:textId="047B3C54" w:rsidTr="0067050A">
        <w:trPr>
          <w:trHeight w:val="480"/>
        </w:trPr>
        <w:tc>
          <w:tcPr>
            <w:tcW w:w="430" w:type="pct"/>
            <w:vAlign w:val="center"/>
          </w:tcPr>
          <w:p w14:paraId="1E99D741"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0EE391B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4B59B654"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4BB48BBB"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68616F41"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7CF60725"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057D244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06C62581"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5CFDE5D8" w14:textId="7A99882C" w:rsidTr="0067050A">
        <w:trPr>
          <w:trHeight w:val="480"/>
        </w:trPr>
        <w:tc>
          <w:tcPr>
            <w:tcW w:w="430" w:type="pct"/>
            <w:vAlign w:val="center"/>
          </w:tcPr>
          <w:p w14:paraId="02F04D6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57D6039E"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48559BC4"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1745971B"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63C2A5AC"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3D5AA08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58CD7492"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6F09F6AB"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2100AD05" w14:textId="6C48F388" w:rsidTr="0067050A">
        <w:trPr>
          <w:trHeight w:val="480"/>
        </w:trPr>
        <w:tc>
          <w:tcPr>
            <w:tcW w:w="430" w:type="pct"/>
            <w:vAlign w:val="center"/>
          </w:tcPr>
          <w:p w14:paraId="13678363"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0528205F"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6F6E80D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7D5208B4"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4F24D59B"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53236AA8"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10BF969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45B39A86"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50AB3F15" w14:textId="163BD2BC" w:rsidTr="0067050A">
        <w:trPr>
          <w:trHeight w:val="480"/>
        </w:trPr>
        <w:tc>
          <w:tcPr>
            <w:tcW w:w="430" w:type="pct"/>
            <w:vAlign w:val="center"/>
          </w:tcPr>
          <w:p w14:paraId="31FA58F5"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6C33750F"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0D1EBA4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6EDD437B"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3972B208"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0024A990"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1989A5D3"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101037CA"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48E65B6F" w14:textId="5938EA6B" w:rsidTr="0067050A">
        <w:trPr>
          <w:trHeight w:val="480"/>
        </w:trPr>
        <w:tc>
          <w:tcPr>
            <w:tcW w:w="430" w:type="pct"/>
            <w:vAlign w:val="center"/>
          </w:tcPr>
          <w:p w14:paraId="549FF003"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16C777E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7D4FF0CB"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7ED5A310"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64DD9ED0"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2522711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35599643"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7785E0E3"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4D1A9730" w14:textId="66115262" w:rsidTr="0067050A">
        <w:trPr>
          <w:trHeight w:val="480"/>
        </w:trPr>
        <w:tc>
          <w:tcPr>
            <w:tcW w:w="430" w:type="pct"/>
            <w:vAlign w:val="center"/>
          </w:tcPr>
          <w:p w14:paraId="484E9C0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0AC45ED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2A76E440"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2E1F410B"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000F1C04"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5EB270D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7E9FA21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4192656C"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1F624DFF" w14:textId="2849C8B0" w:rsidTr="0067050A">
        <w:trPr>
          <w:trHeight w:val="480"/>
        </w:trPr>
        <w:tc>
          <w:tcPr>
            <w:tcW w:w="430" w:type="pct"/>
            <w:vAlign w:val="center"/>
          </w:tcPr>
          <w:p w14:paraId="1026DAE4"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3DA8171F"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748BE63C"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360C942B"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1B9CFF94"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71058EF4"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7D4A1DB3"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31A4C35B"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1458ACDE" w14:textId="18E75579" w:rsidTr="0067050A">
        <w:trPr>
          <w:trHeight w:val="480"/>
        </w:trPr>
        <w:tc>
          <w:tcPr>
            <w:tcW w:w="430" w:type="pct"/>
            <w:vAlign w:val="center"/>
          </w:tcPr>
          <w:p w14:paraId="1956EDC1"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36EBCED8"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0F6B041F"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1789CFF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1CFBDAC6"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05049F92"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1D6A5C03"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7DC6CD82" w14:textId="77777777" w:rsidR="0067050A" w:rsidRDefault="0067050A" w:rsidP="00D53159">
            <w:pPr>
              <w:snapToGrid w:val="0"/>
              <w:spacing w:line="360" w:lineRule="auto"/>
              <w:ind w:firstLineChars="200" w:firstLine="480"/>
              <w:rPr>
                <w:rFonts w:ascii="宋体" w:hAnsi="宋体" w:cs="宋体" w:hint="eastAsia"/>
                <w:sz w:val="24"/>
                <w:szCs w:val="28"/>
              </w:rPr>
            </w:pPr>
          </w:p>
        </w:tc>
      </w:tr>
      <w:tr w:rsidR="0067050A" w14:paraId="60315CA7" w14:textId="4EC6EA2A" w:rsidTr="0067050A">
        <w:trPr>
          <w:trHeight w:val="480"/>
        </w:trPr>
        <w:tc>
          <w:tcPr>
            <w:tcW w:w="430" w:type="pct"/>
            <w:vAlign w:val="center"/>
          </w:tcPr>
          <w:p w14:paraId="28EC88F5"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426" w:type="pct"/>
            <w:vAlign w:val="center"/>
          </w:tcPr>
          <w:p w14:paraId="154EDD5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tcPr>
          <w:p w14:paraId="0D8E579B"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571" w:type="pct"/>
            <w:vAlign w:val="center"/>
          </w:tcPr>
          <w:p w14:paraId="28C39899"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643" w:type="pct"/>
            <w:vAlign w:val="center"/>
          </w:tcPr>
          <w:p w14:paraId="72C1DD67"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tcPr>
          <w:p w14:paraId="12579EA0"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715" w:type="pct"/>
            <w:vAlign w:val="center"/>
          </w:tcPr>
          <w:p w14:paraId="466D0A4F" w14:textId="77777777" w:rsidR="0067050A" w:rsidRDefault="0067050A" w:rsidP="00D53159">
            <w:pPr>
              <w:snapToGrid w:val="0"/>
              <w:spacing w:line="360" w:lineRule="auto"/>
              <w:ind w:firstLineChars="200" w:firstLine="480"/>
              <w:rPr>
                <w:rFonts w:ascii="宋体" w:hAnsi="宋体" w:cs="宋体" w:hint="eastAsia"/>
                <w:sz w:val="24"/>
                <w:szCs w:val="28"/>
              </w:rPr>
            </w:pPr>
          </w:p>
        </w:tc>
        <w:tc>
          <w:tcPr>
            <w:tcW w:w="929" w:type="pct"/>
          </w:tcPr>
          <w:p w14:paraId="40122380" w14:textId="77777777" w:rsidR="0067050A" w:rsidRDefault="0067050A" w:rsidP="00D53159">
            <w:pPr>
              <w:snapToGrid w:val="0"/>
              <w:spacing w:line="360" w:lineRule="auto"/>
              <w:ind w:firstLineChars="200" w:firstLine="480"/>
              <w:rPr>
                <w:rFonts w:ascii="宋体" w:hAnsi="宋体" w:cs="宋体" w:hint="eastAsia"/>
                <w:sz w:val="24"/>
                <w:szCs w:val="28"/>
              </w:rPr>
            </w:pPr>
          </w:p>
        </w:tc>
      </w:tr>
    </w:tbl>
    <w:p w14:paraId="339AB983" w14:textId="77777777" w:rsidR="002042F9" w:rsidRDefault="002042F9">
      <w:pPr>
        <w:snapToGrid w:val="0"/>
        <w:spacing w:line="400" w:lineRule="exact"/>
        <w:ind w:firstLineChars="200" w:firstLine="480"/>
        <w:rPr>
          <w:rFonts w:ascii="宋体" w:hAnsi="宋体" w:cs="宋体" w:hint="eastAsia"/>
          <w:sz w:val="24"/>
          <w:szCs w:val="24"/>
        </w:rPr>
      </w:pPr>
    </w:p>
    <w:p w14:paraId="00B4FCE2" w14:textId="77777777" w:rsidR="00D53159" w:rsidRDefault="00D53159">
      <w:pPr>
        <w:widowControl/>
        <w:jc w:val="left"/>
        <w:rPr>
          <w:rFonts w:ascii="宋体" w:hAnsi="宋体" w:cs="宋体" w:hint="eastAsia"/>
          <w:sz w:val="24"/>
          <w:szCs w:val="24"/>
        </w:rPr>
      </w:pPr>
      <w:r>
        <w:rPr>
          <w:rFonts w:ascii="宋体" w:hAnsi="宋体" w:cs="宋体"/>
          <w:sz w:val="24"/>
          <w:szCs w:val="24"/>
        </w:rPr>
        <w:br w:type="page"/>
      </w:r>
    </w:p>
    <w:p w14:paraId="78B1F144" w14:textId="2CB4158B" w:rsidR="00622F75" w:rsidRDefault="00FA4E67">
      <w:pPr>
        <w:snapToGrid w:val="0"/>
        <w:spacing w:line="400" w:lineRule="exact"/>
        <w:ind w:firstLineChars="200" w:firstLine="480"/>
        <w:rPr>
          <w:rFonts w:ascii="宋体" w:hAnsi="宋体" w:cs="宋体" w:hint="eastAsia"/>
          <w:sz w:val="24"/>
          <w:szCs w:val="28"/>
        </w:rPr>
      </w:pPr>
      <w:r>
        <w:rPr>
          <w:rFonts w:ascii="宋体" w:hAnsi="宋体" w:cs="宋体" w:hint="eastAsia"/>
          <w:sz w:val="24"/>
          <w:szCs w:val="24"/>
        </w:rPr>
        <w:lastRenderedPageBreak/>
        <w:t>（四）</w:t>
      </w:r>
      <w:bookmarkStart w:id="418" w:name="_Hlk203577303"/>
      <w:r w:rsidR="002042F9">
        <w:rPr>
          <w:rFonts w:ascii="宋体" w:hAnsi="宋体" w:cs="宋体" w:hint="eastAsia"/>
          <w:sz w:val="24"/>
          <w:szCs w:val="24"/>
        </w:rPr>
        <w:t>其他</w:t>
      </w:r>
      <w:r w:rsidR="00D53159">
        <w:rPr>
          <w:rFonts w:ascii="宋体" w:hAnsi="宋体" w:cs="宋体" w:hint="eastAsia"/>
          <w:sz w:val="24"/>
          <w:szCs w:val="28"/>
        </w:rPr>
        <w:t>商务资料</w:t>
      </w:r>
      <w:bookmarkEnd w:id="418"/>
    </w:p>
    <w:p w14:paraId="13AB3BB5" w14:textId="77777777" w:rsidR="00D53159" w:rsidRDefault="00D53159">
      <w:pPr>
        <w:snapToGrid w:val="0"/>
        <w:spacing w:line="400" w:lineRule="exact"/>
        <w:ind w:firstLineChars="200" w:firstLine="480"/>
        <w:rPr>
          <w:rFonts w:ascii="宋体" w:hAnsi="宋体" w:cs="宋体" w:hint="eastAsia"/>
          <w:sz w:val="24"/>
          <w:szCs w:val="24"/>
        </w:rPr>
      </w:pPr>
    </w:p>
    <w:p w14:paraId="16B68310" w14:textId="14B98871" w:rsidR="00D53159" w:rsidRDefault="00D53159" w:rsidP="00D53159">
      <w:pPr>
        <w:snapToGrid w:val="0"/>
        <w:spacing w:line="400" w:lineRule="exact"/>
        <w:ind w:firstLineChars="200" w:firstLine="480"/>
        <w:rPr>
          <w:rFonts w:ascii="宋体" w:hAnsi="宋体" w:cs="宋体" w:hint="eastAsia"/>
          <w:sz w:val="24"/>
          <w:szCs w:val="28"/>
        </w:rPr>
      </w:pPr>
      <w:bookmarkStart w:id="419" w:name="_Hlk203577293"/>
      <w:r>
        <w:rPr>
          <w:rFonts w:ascii="宋体" w:hAnsi="宋体" w:cs="宋体" w:hint="eastAsia"/>
          <w:sz w:val="24"/>
          <w:szCs w:val="28"/>
        </w:rPr>
        <w:t>（五）提供第四篇评分标准中商务部</w:t>
      </w:r>
      <w:proofErr w:type="gramStart"/>
      <w:r>
        <w:rPr>
          <w:rFonts w:ascii="宋体" w:hAnsi="宋体" w:cs="宋体" w:hint="eastAsia"/>
          <w:sz w:val="24"/>
          <w:szCs w:val="28"/>
        </w:rPr>
        <w:t>分要求</w:t>
      </w:r>
      <w:proofErr w:type="gramEnd"/>
      <w:r>
        <w:rPr>
          <w:rFonts w:ascii="宋体" w:hAnsi="宋体" w:cs="宋体" w:hint="eastAsia"/>
          <w:sz w:val="24"/>
          <w:szCs w:val="28"/>
        </w:rPr>
        <w:t>的佐证材料或证明材料复印件（格式自拟）</w:t>
      </w:r>
    </w:p>
    <w:bookmarkEnd w:id="419"/>
    <w:p w14:paraId="3BD565C8" w14:textId="77777777" w:rsidR="00622F75" w:rsidRPr="00D53159" w:rsidRDefault="00622F75">
      <w:pPr>
        <w:spacing w:line="400" w:lineRule="exact"/>
        <w:ind w:firstLineChars="200" w:firstLine="480"/>
        <w:rPr>
          <w:rFonts w:ascii="宋体" w:hAnsi="宋体" w:cs="宋体" w:hint="eastAsia"/>
          <w:sz w:val="24"/>
          <w:szCs w:val="28"/>
        </w:rPr>
      </w:pPr>
    </w:p>
    <w:p w14:paraId="3AC024BF" w14:textId="77777777" w:rsidR="00622F75" w:rsidRDefault="00622F75">
      <w:pPr>
        <w:snapToGrid w:val="0"/>
        <w:spacing w:beforeLines="50" w:before="120" w:line="500" w:lineRule="exact"/>
        <w:ind w:firstLine="560"/>
        <w:jc w:val="left"/>
        <w:rPr>
          <w:rFonts w:ascii="宋体" w:hAnsi="宋体" w:cs="宋体" w:hint="eastAsia"/>
          <w:szCs w:val="28"/>
        </w:rPr>
      </w:pPr>
    </w:p>
    <w:p w14:paraId="6571AC21" w14:textId="77777777" w:rsidR="00622F75" w:rsidRDefault="00FA4E67">
      <w:pPr>
        <w:snapToGrid w:val="0"/>
        <w:spacing w:beforeLines="50" w:before="120" w:line="500" w:lineRule="exact"/>
        <w:ind w:firstLine="560"/>
        <w:jc w:val="left"/>
        <w:rPr>
          <w:rFonts w:ascii="宋体" w:hAnsi="宋体" w:cs="宋体" w:hint="eastAsia"/>
          <w:szCs w:val="28"/>
        </w:rPr>
      </w:pPr>
      <w:r>
        <w:rPr>
          <w:rFonts w:ascii="宋体" w:hAnsi="宋体" w:cs="宋体" w:hint="eastAsia"/>
          <w:szCs w:val="28"/>
        </w:rPr>
        <w:t xml:space="preserve"> </w:t>
      </w:r>
    </w:p>
    <w:p w14:paraId="09E0B4F8" w14:textId="77777777" w:rsidR="00622F75" w:rsidRDefault="00FA4E67">
      <w:pPr>
        <w:pStyle w:val="2"/>
        <w:spacing w:line="500" w:lineRule="exact"/>
        <w:ind w:firstLineChars="200" w:firstLine="562"/>
        <w:rPr>
          <w:rFonts w:cs="宋体" w:hint="eastAsia"/>
          <w:b/>
          <w:szCs w:val="28"/>
        </w:rPr>
      </w:pPr>
      <w:bookmarkStart w:id="420" w:name="_Toc492721041"/>
      <w:bookmarkStart w:id="421" w:name="_Toc493178792"/>
      <w:r>
        <w:rPr>
          <w:rFonts w:cs="宋体" w:hint="eastAsia"/>
          <w:b/>
          <w:szCs w:val="28"/>
        </w:rPr>
        <w:br w:type="page"/>
      </w:r>
      <w:bookmarkStart w:id="422" w:name="_Toc76387268"/>
      <w:bookmarkStart w:id="423" w:name="_Toc10101"/>
      <w:bookmarkStart w:id="424" w:name="_Toc171960111"/>
      <w:bookmarkStart w:id="425" w:name="_Toc203763544"/>
      <w:r>
        <w:rPr>
          <w:rFonts w:cs="宋体" w:hint="eastAsia"/>
          <w:b/>
          <w:szCs w:val="28"/>
        </w:rPr>
        <w:lastRenderedPageBreak/>
        <w:t>四、其他</w:t>
      </w:r>
      <w:bookmarkEnd w:id="420"/>
      <w:bookmarkEnd w:id="421"/>
      <w:bookmarkEnd w:id="422"/>
      <w:bookmarkEnd w:id="423"/>
      <w:bookmarkEnd w:id="424"/>
      <w:bookmarkEnd w:id="425"/>
    </w:p>
    <w:p w14:paraId="5C564B0D" w14:textId="77777777" w:rsidR="00622F75" w:rsidRDefault="00FA4E67">
      <w:pPr>
        <w:spacing w:line="400" w:lineRule="exact"/>
        <w:ind w:firstLineChars="200" w:firstLine="480"/>
        <w:rPr>
          <w:rFonts w:ascii="宋体" w:hAnsi="宋体" w:cs="宋体" w:hint="eastAsia"/>
          <w:sz w:val="24"/>
          <w:szCs w:val="28"/>
        </w:rPr>
      </w:pPr>
      <w:r>
        <w:rPr>
          <w:rFonts w:ascii="宋体" w:hAnsi="宋体" w:cs="宋体" w:hint="eastAsia"/>
          <w:sz w:val="24"/>
          <w:szCs w:val="28"/>
        </w:rPr>
        <w:t>其他与项目有关的资料（自附）</w:t>
      </w:r>
    </w:p>
    <w:p w14:paraId="5F4EFA3B" w14:textId="77777777" w:rsidR="00622F75" w:rsidRDefault="00FA4E67">
      <w:pPr>
        <w:pStyle w:val="2"/>
        <w:spacing w:line="500" w:lineRule="exact"/>
        <w:ind w:firstLineChars="200" w:firstLine="562"/>
        <w:rPr>
          <w:rFonts w:cs="宋体" w:hint="eastAsia"/>
          <w:b/>
          <w:szCs w:val="28"/>
        </w:rPr>
      </w:pPr>
      <w:bookmarkStart w:id="426" w:name="_Toc493178793"/>
      <w:bookmarkStart w:id="427" w:name="_Toc492721038"/>
      <w:r>
        <w:rPr>
          <w:rFonts w:cs="宋体" w:hint="eastAsia"/>
          <w:b/>
          <w:szCs w:val="28"/>
        </w:rPr>
        <w:br w:type="page"/>
      </w:r>
      <w:bookmarkStart w:id="428" w:name="_Toc76387269"/>
      <w:bookmarkStart w:id="429" w:name="_Toc1322"/>
      <w:bookmarkStart w:id="430" w:name="_Toc171960112"/>
      <w:bookmarkStart w:id="431" w:name="_Toc203763545"/>
      <w:r>
        <w:rPr>
          <w:rFonts w:cs="宋体" w:hint="eastAsia"/>
          <w:b/>
          <w:szCs w:val="28"/>
        </w:rPr>
        <w:lastRenderedPageBreak/>
        <w:t>五、资格文件</w:t>
      </w:r>
      <w:bookmarkEnd w:id="426"/>
      <w:bookmarkEnd w:id="427"/>
      <w:bookmarkEnd w:id="428"/>
      <w:bookmarkEnd w:id="429"/>
      <w:bookmarkEnd w:id="430"/>
      <w:bookmarkEnd w:id="431"/>
    </w:p>
    <w:p w14:paraId="3A1E8403" w14:textId="6DB242FF" w:rsidR="00622F75" w:rsidRDefault="00D53159">
      <w:pPr>
        <w:tabs>
          <w:tab w:val="left" w:pos="6300"/>
        </w:tabs>
        <w:snapToGrid w:val="0"/>
        <w:spacing w:line="500" w:lineRule="exact"/>
        <w:ind w:firstLine="570"/>
        <w:rPr>
          <w:rFonts w:ascii="宋体" w:hAnsi="宋体" w:cs="宋体" w:hint="eastAsia"/>
        </w:rPr>
      </w:pPr>
      <w:r w:rsidRPr="00D53159">
        <w:rPr>
          <w:rFonts w:ascii="宋体" w:hAnsi="宋体" w:cs="宋体" w:hint="eastAsia"/>
        </w:rPr>
        <w:t>（一）</w:t>
      </w:r>
      <w:bookmarkStart w:id="432" w:name="_Hlk203577280"/>
      <w:r w:rsidRPr="00D53159">
        <w:rPr>
          <w:rFonts w:ascii="宋体" w:hAnsi="宋体" w:cs="宋体" w:hint="eastAsia"/>
        </w:rPr>
        <w:t>法人营业执照（副本）或事业单位法人证书（副本）复印件</w:t>
      </w:r>
      <w:bookmarkEnd w:id="432"/>
    </w:p>
    <w:p w14:paraId="11618AD9" w14:textId="77777777" w:rsidR="00622F75" w:rsidRDefault="00622F75">
      <w:pPr>
        <w:tabs>
          <w:tab w:val="left" w:pos="6300"/>
        </w:tabs>
        <w:snapToGrid w:val="0"/>
        <w:spacing w:line="500" w:lineRule="exact"/>
        <w:ind w:firstLine="570"/>
        <w:rPr>
          <w:rFonts w:ascii="宋体" w:hAnsi="宋体" w:cs="宋体" w:hint="eastAsia"/>
        </w:rPr>
      </w:pPr>
    </w:p>
    <w:p w14:paraId="69693B33" w14:textId="77777777" w:rsidR="00622F75" w:rsidRPr="001A7BAA" w:rsidRDefault="00622F75">
      <w:pPr>
        <w:tabs>
          <w:tab w:val="left" w:pos="6300"/>
        </w:tabs>
        <w:snapToGrid w:val="0"/>
        <w:spacing w:line="500" w:lineRule="exact"/>
        <w:ind w:firstLine="570"/>
        <w:rPr>
          <w:rFonts w:ascii="宋体" w:hAnsi="宋体" w:cs="宋体" w:hint="eastAsia"/>
        </w:rPr>
      </w:pPr>
    </w:p>
    <w:p w14:paraId="61BCBBCA" w14:textId="77777777" w:rsidR="00622F75" w:rsidRDefault="00622F75">
      <w:pPr>
        <w:tabs>
          <w:tab w:val="left" w:pos="6300"/>
        </w:tabs>
        <w:snapToGrid w:val="0"/>
        <w:spacing w:line="500" w:lineRule="exact"/>
        <w:ind w:firstLine="570"/>
        <w:rPr>
          <w:rFonts w:ascii="宋体" w:hAnsi="宋体" w:cs="宋体" w:hint="eastAsia"/>
        </w:rPr>
      </w:pPr>
    </w:p>
    <w:p w14:paraId="216AD513" w14:textId="77777777" w:rsidR="00622F75" w:rsidRDefault="00622F75">
      <w:pPr>
        <w:tabs>
          <w:tab w:val="left" w:pos="6300"/>
        </w:tabs>
        <w:snapToGrid w:val="0"/>
        <w:spacing w:line="500" w:lineRule="exact"/>
        <w:ind w:firstLine="570"/>
        <w:rPr>
          <w:rFonts w:ascii="宋体" w:hAnsi="宋体" w:cs="宋体" w:hint="eastAsia"/>
        </w:rPr>
      </w:pPr>
    </w:p>
    <w:p w14:paraId="42DA383B" w14:textId="77777777" w:rsidR="00622F75" w:rsidRDefault="00FA4E67">
      <w:pPr>
        <w:widowControl/>
        <w:ind w:firstLineChars="200" w:firstLine="560"/>
        <w:jc w:val="left"/>
        <w:rPr>
          <w:rFonts w:ascii="宋体" w:hAnsi="宋体" w:cs="宋体" w:hint="eastAsia"/>
        </w:rPr>
      </w:pPr>
      <w:r>
        <w:rPr>
          <w:rFonts w:ascii="宋体" w:hAnsi="宋体" w:cs="宋体" w:hint="eastAsia"/>
        </w:rPr>
        <w:br w:type="page"/>
      </w:r>
      <w:r>
        <w:rPr>
          <w:rFonts w:ascii="宋体" w:hAnsi="宋体" w:cs="宋体" w:hint="eastAsia"/>
        </w:rPr>
        <w:lastRenderedPageBreak/>
        <w:t>（二）法定代表人身份证明书（格式）</w:t>
      </w:r>
    </w:p>
    <w:p w14:paraId="09427EB3" w14:textId="77777777" w:rsidR="00622F75" w:rsidRDefault="00622F75">
      <w:pPr>
        <w:tabs>
          <w:tab w:val="left" w:pos="6300"/>
        </w:tabs>
        <w:snapToGrid w:val="0"/>
        <w:spacing w:line="500" w:lineRule="exact"/>
        <w:ind w:firstLine="570"/>
        <w:rPr>
          <w:rFonts w:ascii="宋体" w:hAnsi="宋体" w:cs="宋体" w:hint="eastAsia"/>
          <w:sz w:val="24"/>
        </w:rPr>
      </w:pPr>
    </w:p>
    <w:p w14:paraId="026C373D" w14:textId="77777777" w:rsidR="00622F75" w:rsidRDefault="00FA4E67">
      <w:pPr>
        <w:tabs>
          <w:tab w:val="left" w:pos="6300"/>
        </w:tabs>
        <w:snapToGrid w:val="0"/>
        <w:spacing w:line="500" w:lineRule="exact"/>
        <w:ind w:firstLine="570"/>
        <w:rPr>
          <w:rFonts w:ascii="宋体" w:hAnsi="宋体" w:cs="宋体" w:hint="eastAsia"/>
          <w:sz w:val="24"/>
        </w:rPr>
      </w:pPr>
      <w:proofErr w:type="gramStart"/>
      <w:r>
        <w:rPr>
          <w:rFonts w:ascii="宋体" w:hAnsi="宋体" w:cs="宋体" w:hint="eastAsia"/>
          <w:sz w:val="24"/>
        </w:rPr>
        <w:t>询</w:t>
      </w:r>
      <w:proofErr w:type="gramEnd"/>
      <w:r>
        <w:rPr>
          <w:rFonts w:ascii="宋体" w:hAnsi="宋体" w:cs="宋体" w:hint="eastAsia"/>
          <w:sz w:val="24"/>
        </w:rPr>
        <w:t>比项目名称：</w:t>
      </w:r>
      <w:r>
        <w:rPr>
          <w:rFonts w:ascii="宋体" w:hAnsi="宋体" w:cs="宋体" w:hint="eastAsia"/>
          <w:sz w:val="24"/>
          <w:u w:val="single"/>
        </w:rPr>
        <w:t xml:space="preserve">                                                </w:t>
      </w:r>
    </w:p>
    <w:p w14:paraId="43DA4DBD" w14:textId="77777777" w:rsidR="00622F75" w:rsidRDefault="00622F75">
      <w:pPr>
        <w:tabs>
          <w:tab w:val="left" w:pos="6300"/>
        </w:tabs>
        <w:snapToGrid w:val="0"/>
        <w:spacing w:line="500" w:lineRule="exact"/>
        <w:ind w:firstLine="570"/>
        <w:rPr>
          <w:rFonts w:ascii="宋体" w:hAnsi="宋体" w:cs="宋体" w:hint="eastAsia"/>
          <w:sz w:val="24"/>
        </w:rPr>
      </w:pPr>
    </w:p>
    <w:p w14:paraId="593A7EF5" w14:textId="77777777" w:rsidR="00622F75" w:rsidRDefault="00FA4E67">
      <w:pPr>
        <w:tabs>
          <w:tab w:val="left" w:pos="6300"/>
        </w:tabs>
        <w:snapToGrid w:val="0"/>
        <w:spacing w:line="500" w:lineRule="exact"/>
        <w:rPr>
          <w:rFonts w:ascii="宋体" w:hAnsi="宋体" w:cs="宋体" w:hint="eastAsia"/>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14:paraId="0775CE54" w14:textId="77777777" w:rsidR="00622F75" w:rsidRDefault="00FA4E67">
      <w:pPr>
        <w:tabs>
          <w:tab w:val="left" w:pos="6300"/>
        </w:tabs>
        <w:snapToGrid w:val="0"/>
        <w:spacing w:line="500" w:lineRule="exact"/>
        <w:ind w:firstLine="570"/>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（法定代表人姓名）在</w:t>
      </w:r>
      <w:r>
        <w:rPr>
          <w:rFonts w:ascii="宋体" w:hAnsi="宋体" w:cs="宋体" w:hint="eastAsia"/>
          <w:sz w:val="24"/>
          <w:u w:val="single"/>
        </w:rPr>
        <w:t xml:space="preserve">                       </w:t>
      </w:r>
      <w:r>
        <w:rPr>
          <w:rFonts w:ascii="宋体" w:hAnsi="宋体" w:cs="宋体" w:hint="eastAsia"/>
          <w:sz w:val="24"/>
        </w:rPr>
        <w:t>（供应商名称）任</w:t>
      </w:r>
      <w:r>
        <w:rPr>
          <w:rFonts w:ascii="宋体" w:hAnsi="宋体" w:cs="宋体" w:hint="eastAsia"/>
          <w:sz w:val="24"/>
          <w:u w:val="single"/>
        </w:rPr>
        <w:t xml:space="preserve">    </w:t>
      </w:r>
      <w:r>
        <w:rPr>
          <w:rFonts w:ascii="宋体" w:hAnsi="宋体" w:cs="宋体" w:hint="eastAsia"/>
          <w:sz w:val="24"/>
        </w:rPr>
        <w:t>（职务名称）职务，是（供应商名称）</w:t>
      </w:r>
      <w:r>
        <w:rPr>
          <w:rFonts w:ascii="宋体" w:hAnsi="宋体" w:cs="宋体" w:hint="eastAsia"/>
          <w:sz w:val="24"/>
          <w:u w:val="single"/>
        </w:rPr>
        <w:t xml:space="preserve">              </w:t>
      </w:r>
      <w:r>
        <w:rPr>
          <w:rFonts w:ascii="宋体" w:hAnsi="宋体" w:cs="宋体" w:hint="eastAsia"/>
          <w:sz w:val="24"/>
        </w:rPr>
        <w:t>的法定代表人。</w:t>
      </w:r>
    </w:p>
    <w:p w14:paraId="5A25389E" w14:textId="77777777" w:rsidR="00622F75" w:rsidRDefault="00622F75">
      <w:pPr>
        <w:tabs>
          <w:tab w:val="left" w:pos="6300"/>
        </w:tabs>
        <w:snapToGrid w:val="0"/>
        <w:spacing w:line="500" w:lineRule="exact"/>
        <w:ind w:firstLine="570"/>
        <w:rPr>
          <w:rFonts w:ascii="宋体" w:hAnsi="宋体" w:cs="宋体" w:hint="eastAsia"/>
          <w:sz w:val="24"/>
        </w:rPr>
      </w:pPr>
    </w:p>
    <w:p w14:paraId="7CCC8ED9" w14:textId="77777777" w:rsidR="00622F75" w:rsidRDefault="00FA4E67">
      <w:pPr>
        <w:tabs>
          <w:tab w:val="left" w:pos="6300"/>
        </w:tabs>
        <w:snapToGrid w:val="0"/>
        <w:spacing w:line="500" w:lineRule="exact"/>
        <w:ind w:firstLine="570"/>
        <w:rPr>
          <w:rFonts w:ascii="宋体" w:hAnsi="宋体" w:cs="宋体" w:hint="eastAsia"/>
          <w:sz w:val="24"/>
        </w:rPr>
      </w:pPr>
      <w:r>
        <w:rPr>
          <w:rFonts w:ascii="宋体" w:hAnsi="宋体" w:cs="宋体" w:hint="eastAsia"/>
          <w:sz w:val="24"/>
        </w:rPr>
        <w:t>特此证明。</w:t>
      </w:r>
    </w:p>
    <w:p w14:paraId="310586D2" w14:textId="77777777" w:rsidR="00622F75" w:rsidRDefault="00622F75">
      <w:pPr>
        <w:tabs>
          <w:tab w:val="left" w:pos="6300"/>
        </w:tabs>
        <w:snapToGrid w:val="0"/>
        <w:spacing w:line="500" w:lineRule="exact"/>
        <w:ind w:firstLine="570"/>
        <w:rPr>
          <w:rFonts w:ascii="宋体" w:hAnsi="宋体" w:cs="宋体" w:hint="eastAsia"/>
          <w:sz w:val="24"/>
        </w:rPr>
      </w:pPr>
    </w:p>
    <w:p w14:paraId="6DE6F05E" w14:textId="77777777" w:rsidR="00622F75" w:rsidRDefault="00622F75">
      <w:pPr>
        <w:tabs>
          <w:tab w:val="left" w:pos="6300"/>
        </w:tabs>
        <w:snapToGrid w:val="0"/>
        <w:spacing w:line="500" w:lineRule="exact"/>
        <w:ind w:firstLine="570"/>
        <w:rPr>
          <w:rFonts w:ascii="宋体" w:hAnsi="宋体" w:cs="宋体" w:hint="eastAsia"/>
          <w:sz w:val="24"/>
        </w:rPr>
      </w:pPr>
    </w:p>
    <w:p w14:paraId="564F6812" w14:textId="77777777" w:rsidR="00622F75" w:rsidRDefault="00622F75">
      <w:pPr>
        <w:tabs>
          <w:tab w:val="left" w:pos="6300"/>
        </w:tabs>
        <w:snapToGrid w:val="0"/>
        <w:spacing w:line="500" w:lineRule="exact"/>
        <w:ind w:firstLine="570"/>
        <w:rPr>
          <w:rFonts w:ascii="宋体" w:hAnsi="宋体" w:cs="宋体" w:hint="eastAsia"/>
          <w:sz w:val="24"/>
        </w:rPr>
      </w:pPr>
    </w:p>
    <w:p w14:paraId="7CC383DD" w14:textId="77777777" w:rsidR="00622F75" w:rsidRDefault="00FA4E67">
      <w:pPr>
        <w:tabs>
          <w:tab w:val="left" w:pos="6300"/>
        </w:tabs>
        <w:snapToGrid w:val="0"/>
        <w:spacing w:line="500" w:lineRule="exact"/>
        <w:ind w:firstLine="570"/>
        <w:rPr>
          <w:rFonts w:ascii="宋体" w:hAnsi="宋体" w:cs="宋体" w:hint="eastAsia"/>
          <w:sz w:val="24"/>
        </w:rPr>
      </w:pPr>
      <w:r>
        <w:rPr>
          <w:rFonts w:ascii="宋体" w:hAnsi="宋体" w:cs="宋体" w:hint="eastAsia"/>
          <w:sz w:val="24"/>
        </w:rPr>
        <w:t xml:space="preserve">                                             （供应商公章）</w:t>
      </w:r>
    </w:p>
    <w:p w14:paraId="4AF65D13" w14:textId="77777777" w:rsidR="00622F75" w:rsidRDefault="00622F75">
      <w:pPr>
        <w:tabs>
          <w:tab w:val="left" w:pos="6300"/>
        </w:tabs>
        <w:snapToGrid w:val="0"/>
        <w:spacing w:line="500" w:lineRule="exact"/>
        <w:ind w:firstLine="570"/>
        <w:rPr>
          <w:rFonts w:ascii="宋体" w:hAnsi="宋体" w:cs="宋体" w:hint="eastAsia"/>
          <w:sz w:val="24"/>
        </w:rPr>
      </w:pPr>
    </w:p>
    <w:p w14:paraId="2A199B64" w14:textId="77777777" w:rsidR="00622F75" w:rsidRDefault="00FA4E67">
      <w:pPr>
        <w:tabs>
          <w:tab w:val="left" w:pos="6300"/>
        </w:tabs>
        <w:snapToGrid w:val="0"/>
        <w:spacing w:line="500" w:lineRule="exact"/>
        <w:ind w:firstLine="570"/>
        <w:rPr>
          <w:rFonts w:ascii="宋体" w:hAnsi="宋体" w:cs="宋体" w:hint="eastAsia"/>
          <w:sz w:val="24"/>
        </w:rPr>
      </w:pPr>
      <w:r>
        <w:rPr>
          <w:rFonts w:ascii="宋体" w:hAnsi="宋体" w:cs="宋体" w:hint="eastAsia"/>
          <w:sz w:val="24"/>
        </w:rPr>
        <w:t xml:space="preserve">                                             年   月   日</w:t>
      </w:r>
    </w:p>
    <w:p w14:paraId="1B8DBA81" w14:textId="77777777" w:rsidR="00622F75" w:rsidRDefault="00622F75">
      <w:pPr>
        <w:tabs>
          <w:tab w:val="left" w:pos="6300"/>
        </w:tabs>
        <w:snapToGrid w:val="0"/>
        <w:spacing w:line="500" w:lineRule="exact"/>
        <w:ind w:firstLine="570"/>
        <w:rPr>
          <w:rFonts w:ascii="宋体" w:hAnsi="宋体" w:cs="宋体" w:hint="eastAsia"/>
          <w:sz w:val="24"/>
        </w:rPr>
      </w:pPr>
    </w:p>
    <w:p w14:paraId="2C4444DE" w14:textId="77777777" w:rsidR="00622F75" w:rsidRDefault="00FA4E67">
      <w:pPr>
        <w:tabs>
          <w:tab w:val="left" w:pos="6300"/>
        </w:tabs>
        <w:snapToGrid w:val="0"/>
        <w:spacing w:line="500" w:lineRule="exact"/>
        <w:ind w:firstLine="570"/>
        <w:rPr>
          <w:rFonts w:ascii="宋体" w:hAnsi="宋体" w:cs="宋体" w:hint="eastAsia"/>
          <w:sz w:val="24"/>
        </w:rPr>
      </w:pPr>
      <w:r>
        <w:rPr>
          <w:rFonts w:ascii="宋体" w:hAnsi="宋体" w:cs="宋体" w:hint="eastAsia"/>
          <w:sz w:val="24"/>
        </w:rPr>
        <w:t>法定代表人电话：XXXXXXX      电子邮箱：XXXXXX@XXXXX（若授权他人办理并签署响应文件的可不填写）</w:t>
      </w:r>
    </w:p>
    <w:p w14:paraId="3B7C7B66" w14:textId="77777777" w:rsidR="00622F75" w:rsidRDefault="00FA4E67">
      <w:pPr>
        <w:tabs>
          <w:tab w:val="left" w:pos="6300"/>
        </w:tabs>
        <w:snapToGrid w:val="0"/>
        <w:spacing w:line="500" w:lineRule="exact"/>
        <w:ind w:firstLine="570"/>
        <w:rPr>
          <w:rFonts w:ascii="宋体" w:hAnsi="宋体" w:cs="宋体" w:hint="eastAsia"/>
          <w:sz w:val="24"/>
        </w:rPr>
      </w:pPr>
      <w:r>
        <w:rPr>
          <w:rFonts w:ascii="宋体" w:hAnsi="宋体" w:cs="宋体" w:hint="eastAsia"/>
          <w:sz w:val="24"/>
        </w:rPr>
        <w:t>（附：法定代表人身份证正反面复印件）</w:t>
      </w:r>
    </w:p>
    <w:p w14:paraId="50A996BE" w14:textId="77777777" w:rsidR="00622F75" w:rsidRDefault="00622F75">
      <w:pPr>
        <w:tabs>
          <w:tab w:val="left" w:pos="6300"/>
        </w:tabs>
        <w:snapToGrid w:val="0"/>
        <w:spacing w:line="500" w:lineRule="exact"/>
        <w:ind w:firstLine="570"/>
        <w:rPr>
          <w:rFonts w:ascii="宋体" w:hAnsi="宋体" w:cs="宋体" w:hint="eastAsia"/>
          <w:sz w:val="24"/>
        </w:rPr>
      </w:pPr>
    </w:p>
    <w:p w14:paraId="41B88D10" w14:textId="77777777" w:rsidR="00622F75" w:rsidRDefault="00622F75">
      <w:pPr>
        <w:tabs>
          <w:tab w:val="left" w:pos="6300"/>
        </w:tabs>
        <w:snapToGrid w:val="0"/>
        <w:spacing w:line="500" w:lineRule="exact"/>
        <w:ind w:firstLine="570"/>
        <w:rPr>
          <w:rFonts w:ascii="宋体" w:hAnsi="宋体" w:cs="宋体" w:hint="eastAsia"/>
          <w:sz w:val="24"/>
        </w:rPr>
      </w:pPr>
    </w:p>
    <w:p w14:paraId="4E48BB4F" w14:textId="77777777" w:rsidR="00622F75" w:rsidRDefault="00622F75">
      <w:pPr>
        <w:tabs>
          <w:tab w:val="left" w:pos="6300"/>
        </w:tabs>
        <w:snapToGrid w:val="0"/>
        <w:spacing w:line="500" w:lineRule="exact"/>
        <w:ind w:firstLine="570"/>
        <w:rPr>
          <w:rFonts w:ascii="宋体" w:hAnsi="宋体" w:cs="宋体" w:hint="eastAsia"/>
          <w:sz w:val="24"/>
        </w:rPr>
      </w:pPr>
    </w:p>
    <w:p w14:paraId="45877587" w14:textId="77777777" w:rsidR="00622F75" w:rsidRDefault="00622F75">
      <w:pPr>
        <w:tabs>
          <w:tab w:val="left" w:pos="6300"/>
        </w:tabs>
        <w:snapToGrid w:val="0"/>
        <w:spacing w:line="500" w:lineRule="exact"/>
        <w:ind w:firstLine="570"/>
        <w:rPr>
          <w:rFonts w:ascii="宋体" w:hAnsi="宋体" w:cs="宋体" w:hint="eastAsia"/>
          <w:sz w:val="24"/>
        </w:rPr>
      </w:pPr>
    </w:p>
    <w:p w14:paraId="6FA69D4F" w14:textId="77777777" w:rsidR="00622F75" w:rsidRDefault="00622F75">
      <w:pPr>
        <w:tabs>
          <w:tab w:val="left" w:pos="6300"/>
        </w:tabs>
        <w:snapToGrid w:val="0"/>
        <w:spacing w:line="500" w:lineRule="exact"/>
        <w:ind w:firstLine="570"/>
        <w:rPr>
          <w:rFonts w:ascii="宋体" w:hAnsi="宋体" w:cs="宋体" w:hint="eastAsia"/>
          <w:sz w:val="24"/>
        </w:rPr>
      </w:pPr>
    </w:p>
    <w:p w14:paraId="1A0B437A" w14:textId="77777777" w:rsidR="00622F75" w:rsidRDefault="00622F75">
      <w:pPr>
        <w:tabs>
          <w:tab w:val="left" w:pos="6300"/>
        </w:tabs>
        <w:snapToGrid w:val="0"/>
        <w:spacing w:line="500" w:lineRule="exact"/>
        <w:ind w:firstLine="570"/>
        <w:rPr>
          <w:rFonts w:ascii="宋体" w:hAnsi="宋体" w:cs="宋体" w:hint="eastAsia"/>
          <w:sz w:val="24"/>
        </w:rPr>
      </w:pPr>
    </w:p>
    <w:p w14:paraId="392FE9E1" w14:textId="77777777" w:rsidR="00622F75" w:rsidRDefault="00FA4E67">
      <w:pPr>
        <w:tabs>
          <w:tab w:val="left" w:pos="6300"/>
        </w:tabs>
        <w:snapToGrid w:val="0"/>
        <w:spacing w:line="500" w:lineRule="exact"/>
        <w:ind w:firstLine="570"/>
        <w:rPr>
          <w:rFonts w:ascii="宋体" w:hAnsi="宋体" w:cs="宋体" w:hint="eastAsia"/>
          <w:sz w:val="24"/>
          <w:szCs w:val="28"/>
        </w:rPr>
      </w:pPr>
      <w:r>
        <w:rPr>
          <w:rFonts w:ascii="宋体" w:hAnsi="宋体" w:cs="宋体" w:hint="eastAsia"/>
        </w:rPr>
        <w:br w:type="column"/>
      </w:r>
      <w:r>
        <w:rPr>
          <w:rFonts w:ascii="宋体" w:hAnsi="宋体" w:cs="宋体" w:hint="eastAsia"/>
          <w:sz w:val="24"/>
          <w:szCs w:val="28"/>
        </w:rPr>
        <w:lastRenderedPageBreak/>
        <w:t>（三）法定代表人授权委托书（格式）</w:t>
      </w:r>
    </w:p>
    <w:p w14:paraId="2C48F37A" w14:textId="77777777" w:rsidR="00622F75" w:rsidRDefault="00FA4E67">
      <w:pPr>
        <w:tabs>
          <w:tab w:val="left" w:pos="6300"/>
        </w:tabs>
        <w:snapToGrid w:val="0"/>
        <w:spacing w:line="500" w:lineRule="exact"/>
        <w:ind w:firstLine="570"/>
        <w:rPr>
          <w:rFonts w:ascii="宋体" w:hAnsi="宋体" w:cs="宋体" w:hint="eastAsia"/>
          <w:sz w:val="24"/>
        </w:rPr>
      </w:pPr>
      <w:r>
        <w:rPr>
          <w:rFonts w:ascii="宋体" w:hAnsi="宋体" w:cs="宋体" w:hint="eastAsia"/>
          <w:sz w:val="24"/>
        </w:rPr>
        <w:t xml:space="preserve">    </w:t>
      </w:r>
    </w:p>
    <w:p w14:paraId="5A410D15" w14:textId="77777777" w:rsidR="00622F75" w:rsidRDefault="00FA4E67">
      <w:pPr>
        <w:tabs>
          <w:tab w:val="left" w:pos="6300"/>
        </w:tabs>
        <w:snapToGrid w:val="0"/>
        <w:spacing w:line="500" w:lineRule="exact"/>
        <w:ind w:firstLineChars="200" w:firstLine="480"/>
        <w:rPr>
          <w:rFonts w:ascii="宋体" w:hAnsi="宋体" w:cs="宋体" w:hint="eastAsia"/>
          <w:sz w:val="24"/>
        </w:rPr>
      </w:pPr>
      <w:proofErr w:type="gramStart"/>
      <w:r>
        <w:rPr>
          <w:rFonts w:ascii="宋体" w:hAnsi="宋体" w:cs="宋体" w:hint="eastAsia"/>
          <w:sz w:val="24"/>
          <w:szCs w:val="28"/>
        </w:rPr>
        <w:t>询</w:t>
      </w:r>
      <w:proofErr w:type="gramEnd"/>
      <w:r>
        <w:rPr>
          <w:rFonts w:ascii="宋体" w:hAnsi="宋体" w:cs="宋体" w:hint="eastAsia"/>
          <w:sz w:val="24"/>
          <w:szCs w:val="28"/>
        </w:rPr>
        <w:t>比项目名称</w:t>
      </w:r>
      <w:r>
        <w:rPr>
          <w:rFonts w:ascii="宋体" w:hAnsi="宋体" w:cs="宋体" w:hint="eastAsia"/>
          <w:sz w:val="24"/>
        </w:rPr>
        <w:t>：</w:t>
      </w:r>
      <w:r>
        <w:rPr>
          <w:rFonts w:ascii="宋体" w:hAnsi="宋体" w:cs="宋体" w:hint="eastAsia"/>
          <w:sz w:val="24"/>
          <w:u w:val="single"/>
        </w:rPr>
        <w:t xml:space="preserve">                                                </w:t>
      </w:r>
    </w:p>
    <w:p w14:paraId="7F8F8906" w14:textId="77777777" w:rsidR="00622F75" w:rsidRDefault="00622F75">
      <w:pPr>
        <w:tabs>
          <w:tab w:val="left" w:pos="6300"/>
        </w:tabs>
        <w:snapToGrid w:val="0"/>
        <w:spacing w:line="500" w:lineRule="exact"/>
        <w:ind w:firstLine="570"/>
        <w:rPr>
          <w:rFonts w:ascii="宋体" w:hAnsi="宋体" w:cs="宋体" w:hint="eastAsia"/>
          <w:sz w:val="24"/>
        </w:rPr>
      </w:pPr>
    </w:p>
    <w:p w14:paraId="18DBF5CA" w14:textId="77777777" w:rsidR="00622F75" w:rsidRDefault="00FA4E67">
      <w:pPr>
        <w:tabs>
          <w:tab w:val="left" w:pos="6300"/>
        </w:tabs>
        <w:snapToGrid w:val="0"/>
        <w:spacing w:line="500" w:lineRule="exact"/>
        <w:rPr>
          <w:rFonts w:ascii="宋体" w:hAnsi="宋体" w:cs="宋体" w:hint="eastAsia"/>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14:paraId="050A2247" w14:textId="77777777" w:rsidR="00622F75" w:rsidRDefault="00FA4E67">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（供应</w:t>
      </w:r>
      <w:proofErr w:type="gramStart"/>
      <w:r>
        <w:rPr>
          <w:rFonts w:ascii="宋体" w:hAnsi="宋体" w:cs="宋体" w:hint="eastAsia"/>
          <w:sz w:val="24"/>
        </w:rPr>
        <w:t>商法定</w:t>
      </w:r>
      <w:proofErr w:type="gramEnd"/>
      <w:r>
        <w:rPr>
          <w:rFonts w:ascii="宋体" w:hAnsi="宋体" w:cs="宋体" w:hint="eastAsia"/>
          <w:sz w:val="24"/>
        </w:rPr>
        <w:t>代表人名称）是</w:t>
      </w:r>
      <w:r>
        <w:rPr>
          <w:rFonts w:ascii="宋体" w:hAnsi="宋体" w:cs="宋体" w:hint="eastAsia"/>
          <w:sz w:val="24"/>
          <w:u w:val="single"/>
        </w:rPr>
        <w:t xml:space="preserve">                    </w:t>
      </w:r>
      <w:r>
        <w:rPr>
          <w:rFonts w:ascii="宋体" w:hAnsi="宋体" w:cs="宋体" w:hint="eastAsia"/>
          <w:sz w:val="24"/>
        </w:rPr>
        <w:t>（供应商名称）的法定代表人，特授权</w:t>
      </w:r>
      <w:r>
        <w:rPr>
          <w:rFonts w:ascii="宋体" w:hAnsi="宋体" w:cs="宋体" w:hint="eastAsia"/>
          <w:sz w:val="24"/>
          <w:u w:val="single"/>
        </w:rPr>
        <w:t xml:space="preserve">          </w:t>
      </w:r>
      <w:r>
        <w:rPr>
          <w:rFonts w:ascii="宋体" w:hAnsi="宋体" w:cs="宋体" w:hint="eastAsia"/>
          <w:sz w:val="24"/>
        </w:rPr>
        <w:t>（被授权人姓名及身份证代码）代表我单位全权办理上述项目的响应、谈判、签约等具体工作，并签署全部有关文件、协议及合同。</w:t>
      </w:r>
    </w:p>
    <w:p w14:paraId="6D3C2854" w14:textId="77777777" w:rsidR="00622F75" w:rsidRDefault="00FA4E67">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rPr>
        <w:t>我单位对被授权人的签署负全部责任。</w:t>
      </w:r>
    </w:p>
    <w:p w14:paraId="4B7E9090" w14:textId="77777777" w:rsidR="00622F75" w:rsidRDefault="00FA4E67">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rPr>
        <w:t>在撤销授权的书面通知以前，本授权书一直有效。被授权人在授权书有效期内签署的所有文件不因授权的撤销而失效。</w:t>
      </w:r>
    </w:p>
    <w:p w14:paraId="6329533D" w14:textId="77777777" w:rsidR="00622F75" w:rsidRDefault="00622F75">
      <w:pPr>
        <w:tabs>
          <w:tab w:val="left" w:pos="6300"/>
        </w:tabs>
        <w:snapToGrid w:val="0"/>
        <w:spacing w:line="500" w:lineRule="exact"/>
        <w:ind w:firstLine="570"/>
        <w:rPr>
          <w:rFonts w:ascii="宋体" w:hAnsi="宋体" w:cs="宋体" w:hint="eastAsia"/>
          <w:sz w:val="24"/>
        </w:rPr>
      </w:pPr>
    </w:p>
    <w:p w14:paraId="18E0CA35" w14:textId="77777777" w:rsidR="00622F75" w:rsidRDefault="00622F75">
      <w:pPr>
        <w:tabs>
          <w:tab w:val="left" w:pos="6300"/>
        </w:tabs>
        <w:snapToGrid w:val="0"/>
        <w:spacing w:line="500" w:lineRule="exact"/>
        <w:ind w:firstLine="570"/>
        <w:rPr>
          <w:rFonts w:ascii="宋体" w:hAnsi="宋体" w:cs="宋体" w:hint="eastAsia"/>
          <w:sz w:val="24"/>
        </w:rPr>
      </w:pPr>
    </w:p>
    <w:p w14:paraId="23C47B5F" w14:textId="77777777" w:rsidR="00622F75" w:rsidRDefault="00FA4E67">
      <w:pPr>
        <w:tabs>
          <w:tab w:val="left" w:pos="6300"/>
        </w:tabs>
        <w:snapToGrid w:val="0"/>
        <w:spacing w:line="500" w:lineRule="exact"/>
        <w:ind w:firstLine="570"/>
        <w:rPr>
          <w:rFonts w:ascii="宋体" w:hAnsi="宋体" w:cs="宋体" w:hint="eastAsia"/>
          <w:sz w:val="24"/>
        </w:rPr>
      </w:pPr>
      <w:r>
        <w:rPr>
          <w:rFonts w:ascii="宋体" w:hAnsi="宋体" w:cs="宋体" w:hint="eastAsia"/>
          <w:sz w:val="24"/>
        </w:rPr>
        <w:t>被授权人：                                 供应</w:t>
      </w:r>
      <w:proofErr w:type="gramStart"/>
      <w:r>
        <w:rPr>
          <w:rFonts w:ascii="宋体" w:hAnsi="宋体" w:cs="宋体" w:hint="eastAsia"/>
          <w:sz w:val="24"/>
        </w:rPr>
        <w:t>商法定</w:t>
      </w:r>
      <w:proofErr w:type="gramEnd"/>
      <w:r>
        <w:rPr>
          <w:rFonts w:ascii="宋体" w:hAnsi="宋体" w:cs="宋体" w:hint="eastAsia"/>
          <w:sz w:val="24"/>
        </w:rPr>
        <w:t>代表人：</w:t>
      </w:r>
    </w:p>
    <w:p w14:paraId="16795D07" w14:textId="77777777" w:rsidR="00622F75" w:rsidRDefault="00FA4E67">
      <w:pPr>
        <w:tabs>
          <w:tab w:val="left" w:pos="6300"/>
        </w:tabs>
        <w:snapToGrid w:val="0"/>
        <w:spacing w:line="500" w:lineRule="exact"/>
        <w:ind w:firstLine="570"/>
        <w:rPr>
          <w:rFonts w:ascii="宋体" w:hAnsi="宋体" w:cs="宋体" w:hint="eastAsia"/>
          <w:sz w:val="24"/>
          <w:szCs w:val="28"/>
        </w:rPr>
      </w:pPr>
      <w:r>
        <w:rPr>
          <w:rFonts w:ascii="宋体" w:hAnsi="宋体" w:cs="宋体" w:hint="eastAsia"/>
          <w:sz w:val="24"/>
          <w:szCs w:val="28"/>
        </w:rPr>
        <w:t>（签署或盖章）                                （签署或盖章）</w:t>
      </w:r>
    </w:p>
    <w:p w14:paraId="7859B93E" w14:textId="77777777" w:rsidR="00622F75" w:rsidRDefault="00622F75">
      <w:pPr>
        <w:tabs>
          <w:tab w:val="left" w:pos="6300"/>
        </w:tabs>
        <w:snapToGrid w:val="0"/>
        <w:spacing w:line="500" w:lineRule="exact"/>
        <w:ind w:firstLine="570"/>
        <w:rPr>
          <w:rFonts w:ascii="宋体" w:hAnsi="宋体" w:cs="宋体" w:hint="eastAsia"/>
          <w:sz w:val="24"/>
          <w:szCs w:val="28"/>
        </w:rPr>
      </w:pPr>
    </w:p>
    <w:p w14:paraId="17B52550" w14:textId="77777777" w:rsidR="00622F75" w:rsidRDefault="00622F75">
      <w:pPr>
        <w:tabs>
          <w:tab w:val="left" w:pos="6300"/>
        </w:tabs>
        <w:snapToGrid w:val="0"/>
        <w:spacing w:line="500" w:lineRule="exact"/>
        <w:ind w:firstLine="570"/>
        <w:rPr>
          <w:rFonts w:ascii="宋体" w:hAnsi="宋体" w:cs="宋体" w:hint="eastAsia"/>
          <w:sz w:val="24"/>
        </w:rPr>
      </w:pPr>
    </w:p>
    <w:p w14:paraId="144CEA0C" w14:textId="77777777" w:rsidR="00622F75" w:rsidRDefault="00FA4E67">
      <w:pPr>
        <w:tabs>
          <w:tab w:val="left" w:pos="6300"/>
        </w:tabs>
        <w:snapToGrid w:val="0"/>
        <w:spacing w:line="500" w:lineRule="exact"/>
        <w:ind w:firstLine="570"/>
        <w:rPr>
          <w:rFonts w:ascii="宋体" w:hAnsi="宋体" w:cs="宋体" w:hint="eastAsia"/>
          <w:sz w:val="24"/>
        </w:rPr>
      </w:pPr>
      <w:r>
        <w:rPr>
          <w:rFonts w:ascii="宋体" w:hAnsi="宋体" w:cs="宋体" w:hint="eastAsia"/>
          <w:sz w:val="24"/>
        </w:rPr>
        <w:t>（附：被授权人身份证正反面复印件）</w:t>
      </w:r>
    </w:p>
    <w:p w14:paraId="05AA0B99" w14:textId="77777777" w:rsidR="00622F75" w:rsidRDefault="00FA4E67">
      <w:pPr>
        <w:tabs>
          <w:tab w:val="left" w:pos="6300"/>
        </w:tabs>
        <w:snapToGrid w:val="0"/>
        <w:spacing w:line="500" w:lineRule="exact"/>
        <w:ind w:firstLine="570"/>
        <w:rPr>
          <w:rFonts w:ascii="宋体" w:hAnsi="宋体" w:cs="宋体" w:hint="eastAsia"/>
          <w:sz w:val="24"/>
        </w:rPr>
      </w:pPr>
      <w:r>
        <w:rPr>
          <w:rFonts w:ascii="宋体" w:hAnsi="宋体" w:cs="宋体" w:hint="eastAsia"/>
          <w:sz w:val="24"/>
        </w:rPr>
        <w:t xml:space="preserve">                                          </w:t>
      </w:r>
    </w:p>
    <w:p w14:paraId="0B14D817" w14:textId="77777777" w:rsidR="00622F75" w:rsidRDefault="00622F75">
      <w:pPr>
        <w:tabs>
          <w:tab w:val="left" w:pos="6300"/>
        </w:tabs>
        <w:snapToGrid w:val="0"/>
        <w:spacing w:line="500" w:lineRule="exact"/>
        <w:ind w:firstLine="570"/>
        <w:rPr>
          <w:rFonts w:ascii="宋体" w:hAnsi="宋体" w:cs="宋体" w:hint="eastAsia"/>
          <w:sz w:val="24"/>
        </w:rPr>
      </w:pPr>
    </w:p>
    <w:p w14:paraId="0853FD3F" w14:textId="77777777" w:rsidR="00622F75" w:rsidRDefault="00622F75">
      <w:pPr>
        <w:tabs>
          <w:tab w:val="left" w:pos="6300"/>
        </w:tabs>
        <w:snapToGrid w:val="0"/>
        <w:spacing w:line="500" w:lineRule="exact"/>
        <w:ind w:firstLine="570"/>
        <w:rPr>
          <w:rFonts w:ascii="宋体" w:hAnsi="宋体" w:cs="宋体" w:hint="eastAsia"/>
          <w:sz w:val="24"/>
        </w:rPr>
      </w:pPr>
    </w:p>
    <w:p w14:paraId="35A1A780" w14:textId="77777777" w:rsidR="00622F75" w:rsidRDefault="00FA4E67">
      <w:pPr>
        <w:tabs>
          <w:tab w:val="left" w:pos="6300"/>
        </w:tabs>
        <w:snapToGrid w:val="0"/>
        <w:spacing w:line="500" w:lineRule="exact"/>
        <w:ind w:right="480" w:firstLine="570"/>
        <w:jc w:val="right"/>
        <w:rPr>
          <w:rFonts w:ascii="宋体" w:hAnsi="宋体" w:cs="宋体" w:hint="eastAsia"/>
          <w:sz w:val="24"/>
        </w:rPr>
      </w:pPr>
      <w:r>
        <w:rPr>
          <w:rFonts w:ascii="宋体" w:hAnsi="宋体" w:cs="宋体" w:hint="eastAsia"/>
          <w:sz w:val="24"/>
        </w:rPr>
        <w:t>（供应商公章）</w:t>
      </w:r>
    </w:p>
    <w:p w14:paraId="24F66908" w14:textId="77777777" w:rsidR="00622F75" w:rsidRDefault="00FA4E67">
      <w:pPr>
        <w:tabs>
          <w:tab w:val="left" w:pos="6300"/>
        </w:tabs>
        <w:snapToGrid w:val="0"/>
        <w:spacing w:line="500" w:lineRule="exact"/>
        <w:ind w:right="480" w:firstLine="570"/>
        <w:jc w:val="right"/>
        <w:rPr>
          <w:rFonts w:ascii="宋体" w:hAnsi="宋体" w:cs="宋体" w:hint="eastAsia"/>
          <w:sz w:val="24"/>
        </w:rPr>
      </w:pPr>
      <w:r>
        <w:rPr>
          <w:rFonts w:ascii="宋体" w:hAnsi="宋体" w:cs="宋体" w:hint="eastAsia"/>
          <w:sz w:val="24"/>
        </w:rPr>
        <w:t>年   月   日</w:t>
      </w:r>
    </w:p>
    <w:p w14:paraId="686E31CF" w14:textId="77777777" w:rsidR="00622F75" w:rsidRDefault="00FA4E67">
      <w:pPr>
        <w:tabs>
          <w:tab w:val="left" w:pos="6300"/>
        </w:tabs>
        <w:snapToGrid w:val="0"/>
        <w:spacing w:line="500" w:lineRule="exact"/>
        <w:ind w:right="480" w:firstLine="570"/>
        <w:jc w:val="left"/>
        <w:rPr>
          <w:rFonts w:ascii="宋体" w:hAnsi="宋体" w:cs="宋体" w:hint="eastAsia"/>
          <w:sz w:val="24"/>
        </w:rPr>
      </w:pPr>
      <w:r>
        <w:rPr>
          <w:rFonts w:ascii="宋体" w:hAnsi="宋体" w:cs="宋体" w:hint="eastAsia"/>
          <w:sz w:val="24"/>
        </w:rPr>
        <w:t>被授权人电话：XXXXXXX     电子邮箱：XXXXXX@XXXXX（若法定代表人办理并签署响应文件的可不填写）</w:t>
      </w:r>
    </w:p>
    <w:p w14:paraId="06164217" w14:textId="77777777" w:rsidR="00622F75" w:rsidRDefault="00FA4E67">
      <w:pPr>
        <w:tabs>
          <w:tab w:val="left" w:pos="6300"/>
        </w:tabs>
        <w:snapToGrid w:val="0"/>
        <w:spacing w:line="500" w:lineRule="exact"/>
        <w:ind w:right="480" w:firstLine="570"/>
        <w:jc w:val="left"/>
        <w:rPr>
          <w:rFonts w:ascii="宋体" w:hAnsi="宋体" w:cs="宋体" w:hint="eastAsia"/>
          <w:sz w:val="24"/>
        </w:rPr>
      </w:pPr>
      <w:r>
        <w:rPr>
          <w:rFonts w:ascii="宋体" w:hAnsi="宋体" w:cs="宋体" w:hint="eastAsia"/>
          <w:sz w:val="24"/>
        </w:rPr>
        <w:t>注：</w:t>
      </w:r>
    </w:p>
    <w:p w14:paraId="5A66F612" w14:textId="77777777" w:rsidR="00622F75" w:rsidRDefault="00FA4E67">
      <w:pPr>
        <w:tabs>
          <w:tab w:val="left" w:pos="6300"/>
        </w:tabs>
        <w:snapToGrid w:val="0"/>
        <w:spacing w:line="500" w:lineRule="exact"/>
        <w:ind w:right="480" w:firstLine="570"/>
        <w:jc w:val="left"/>
        <w:rPr>
          <w:rFonts w:ascii="宋体" w:hAnsi="宋体" w:cs="宋体" w:hint="eastAsia"/>
          <w:sz w:val="24"/>
        </w:rPr>
      </w:pPr>
      <w:r>
        <w:rPr>
          <w:rFonts w:ascii="宋体" w:hAnsi="宋体" w:cs="宋体" w:hint="eastAsia"/>
          <w:sz w:val="24"/>
        </w:rPr>
        <w:t>1.若为法定代表人办理并签署响应文件的，不提供此文件。</w:t>
      </w:r>
    </w:p>
    <w:p w14:paraId="36FE9B76" w14:textId="77777777" w:rsidR="00622F75" w:rsidRDefault="00FA4E67">
      <w:pPr>
        <w:tabs>
          <w:tab w:val="left" w:pos="6300"/>
        </w:tabs>
        <w:snapToGrid w:val="0"/>
        <w:spacing w:line="500" w:lineRule="exact"/>
        <w:ind w:firstLine="570"/>
        <w:rPr>
          <w:rFonts w:ascii="宋体" w:hAnsi="宋体" w:cs="宋体" w:hint="eastAsia"/>
          <w:sz w:val="24"/>
          <w:szCs w:val="28"/>
        </w:rPr>
      </w:pPr>
      <w:r>
        <w:rPr>
          <w:rFonts w:ascii="宋体" w:hAnsi="宋体" w:cs="宋体" w:hint="eastAsia"/>
        </w:rPr>
        <w:br w:type="column"/>
      </w:r>
      <w:r>
        <w:rPr>
          <w:rFonts w:ascii="宋体" w:hAnsi="宋体" w:cs="宋体" w:hint="eastAsia"/>
          <w:sz w:val="24"/>
          <w:szCs w:val="28"/>
        </w:rPr>
        <w:lastRenderedPageBreak/>
        <w:t>（四）基本资格条件承诺函</w:t>
      </w:r>
    </w:p>
    <w:p w14:paraId="302BC87D" w14:textId="77777777" w:rsidR="00622F75" w:rsidRDefault="00FA4E67">
      <w:pPr>
        <w:spacing w:line="530" w:lineRule="exact"/>
        <w:ind w:firstLineChars="200" w:firstLine="723"/>
        <w:jc w:val="center"/>
        <w:outlineLvl w:val="0"/>
        <w:rPr>
          <w:rFonts w:ascii="宋体" w:hAnsi="宋体" w:cs="宋体" w:hint="eastAsia"/>
          <w:b/>
          <w:bCs/>
          <w:sz w:val="36"/>
          <w:szCs w:val="36"/>
        </w:rPr>
      </w:pPr>
      <w:r>
        <w:rPr>
          <w:rFonts w:ascii="宋体" w:hAnsi="宋体" w:cs="宋体" w:hint="eastAsia"/>
          <w:b/>
          <w:bCs/>
          <w:sz w:val="36"/>
          <w:szCs w:val="36"/>
        </w:rPr>
        <w:t>基本资格条件承诺函</w:t>
      </w:r>
    </w:p>
    <w:p w14:paraId="06070AA9" w14:textId="77777777" w:rsidR="00622F75" w:rsidRDefault="00622F75">
      <w:pPr>
        <w:tabs>
          <w:tab w:val="left" w:pos="6300"/>
        </w:tabs>
        <w:snapToGrid w:val="0"/>
        <w:spacing w:line="530" w:lineRule="exact"/>
        <w:rPr>
          <w:rFonts w:ascii="宋体" w:hAnsi="宋体" w:cs="宋体" w:hint="eastAsia"/>
          <w:sz w:val="24"/>
        </w:rPr>
      </w:pPr>
    </w:p>
    <w:p w14:paraId="708DCA88" w14:textId="77777777" w:rsidR="00622F75" w:rsidRDefault="00FA4E67">
      <w:pPr>
        <w:tabs>
          <w:tab w:val="left" w:pos="6300"/>
        </w:tabs>
        <w:snapToGrid w:val="0"/>
        <w:spacing w:line="530" w:lineRule="exact"/>
        <w:rPr>
          <w:rFonts w:ascii="宋体" w:hAnsi="宋体" w:cs="宋体" w:hint="eastAsia"/>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（采购代理机构名称）：</w:t>
      </w:r>
    </w:p>
    <w:p w14:paraId="2354EFC4" w14:textId="77777777" w:rsidR="00622F75" w:rsidRDefault="00FA4E67">
      <w:pPr>
        <w:tabs>
          <w:tab w:val="left" w:pos="6300"/>
        </w:tabs>
        <w:snapToGrid w:val="0"/>
        <w:spacing w:line="530" w:lineRule="exact"/>
        <w:ind w:firstLineChars="200" w:firstLine="480"/>
        <w:rPr>
          <w:rFonts w:ascii="宋体" w:hAnsi="宋体" w:cs="宋体" w:hint="eastAsia"/>
          <w:sz w:val="24"/>
          <w:szCs w:val="24"/>
        </w:rPr>
      </w:pPr>
      <w:r>
        <w:rPr>
          <w:rFonts w:ascii="宋体" w:hAnsi="宋体" w:cs="宋体" w:hint="eastAsia"/>
          <w:sz w:val="24"/>
          <w:szCs w:val="24"/>
          <w:u w:val="single"/>
        </w:rPr>
        <w:t xml:space="preserve">                      </w:t>
      </w:r>
      <w:r>
        <w:rPr>
          <w:rFonts w:ascii="宋体" w:hAnsi="宋体" w:cs="宋体" w:hint="eastAsia"/>
          <w:sz w:val="24"/>
          <w:szCs w:val="24"/>
        </w:rPr>
        <w:t>（供应商名称）郑重承诺：</w:t>
      </w:r>
    </w:p>
    <w:p w14:paraId="1F2552FA" w14:textId="77777777" w:rsidR="00622F75" w:rsidRDefault="00FA4E67">
      <w:pPr>
        <w:spacing w:line="530" w:lineRule="exact"/>
        <w:ind w:firstLineChars="200" w:firstLine="480"/>
        <w:rPr>
          <w:rFonts w:ascii="宋体" w:hAnsi="宋体" w:cs="宋体" w:hint="eastAsia"/>
          <w:sz w:val="24"/>
          <w:szCs w:val="24"/>
        </w:rPr>
      </w:pPr>
      <w:r>
        <w:rPr>
          <w:rFonts w:ascii="宋体" w:hAnsi="宋体" w:cs="宋体" w:hint="eastAsia"/>
          <w:sz w:val="24"/>
          <w:szCs w:val="24"/>
        </w:rPr>
        <w:t>1.我方具有良好的商业信誉和健全的财务会计制度，具有履行合同所必需的设备和专业技术能力，具</w:t>
      </w:r>
      <w:r>
        <w:rPr>
          <w:rFonts w:ascii="宋体" w:hAnsi="宋体" w:cs="宋体" w:hint="eastAsia"/>
          <w:sz w:val="24"/>
          <w:szCs w:val="24"/>
          <w:lang w:val="zh-CN"/>
        </w:rPr>
        <w:t>有依法缴纳税收和社会保障金的良好记录</w:t>
      </w:r>
      <w:r>
        <w:rPr>
          <w:rFonts w:ascii="宋体" w:hAnsi="宋体" w:cs="宋体" w:hint="eastAsia"/>
          <w:sz w:val="24"/>
          <w:szCs w:val="24"/>
        </w:rPr>
        <w:t>，参加本项目采购活动前三年内无重大违法活动记录。</w:t>
      </w:r>
    </w:p>
    <w:p w14:paraId="1C91BBBC" w14:textId="77777777" w:rsidR="00622F75" w:rsidRDefault="00FA4E67">
      <w:pPr>
        <w:spacing w:line="530" w:lineRule="exact"/>
        <w:ind w:firstLineChars="200" w:firstLine="480"/>
        <w:rPr>
          <w:rFonts w:ascii="宋体" w:hAnsi="宋体" w:cs="宋体" w:hint="eastAsia"/>
          <w:sz w:val="24"/>
          <w:szCs w:val="24"/>
        </w:rPr>
      </w:pPr>
      <w:r>
        <w:rPr>
          <w:rFonts w:ascii="宋体" w:hAnsi="宋体"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02BAA7EE" w14:textId="77777777" w:rsidR="00622F75" w:rsidRDefault="00FA4E67">
      <w:pPr>
        <w:spacing w:line="530" w:lineRule="exact"/>
        <w:ind w:firstLineChars="200" w:firstLine="480"/>
        <w:rPr>
          <w:rFonts w:ascii="宋体" w:hAnsi="宋体" w:cs="宋体" w:hint="eastAsia"/>
          <w:sz w:val="24"/>
          <w:szCs w:val="24"/>
        </w:rPr>
      </w:pPr>
      <w:r>
        <w:rPr>
          <w:rFonts w:ascii="宋体" w:hAnsi="宋体" w:cs="宋体" w:hint="eastAsia"/>
          <w:sz w:val="24"/>
          <w:szCs w:val="24"/>
        </w:rPr>
        <w:t>3.我方在采购项目评审（评审）环节结束后，随时接受采购人、采购代理机构的检查验证，配合提供相关证明材料，证明符合《中华人民共和国政府采购法》规定的供应商基本资格条件。</w:t>
      </w:r>
    </w:p>
    <w:p w14:paraId="65FA1BB0" w14:textId="77777777" w:rsidR="00622F75" w:rsidRDefault="00FA4E67">
      <w:pPr>
        <w:tabs>
          <w:tab w:val="left" w:pos="6300"/>
        </w:tabs>
        <w:snapToGrid w:val="0"/>
        <w:spacing w:line="530" w:lineRule="exact"/>
        <w:ind w:firstLineChars="200" w:firstLine="480"/>
        <w:rPr>
          <w:rFonts w:ascii="宋体" w:hAnsi="宋体" w:cs="宋体" w:hint="eastAsia"/>
          <w:sz w:val="24"/>
          <w:szCs w:val="24"/>
        </w:rPr>
      </w:pPr>
      <w:r>
        <w:rPr>
          <w:rFonts w:ascii="宋体" w:hAnsi="宋体" w:cs="宋体" w:hint="eastAsia"/>
          <w:sz w:val="24"/>
          <w:szCs w:val="24"/>
        </w:rPr>
        <w:t>我方对以上承诺负全部法律责任。</w:t>
      </w:r>
    </w:p>
    <w:p w14:paraId="7FBD7FCF" w14:textId="77777777" w:rsidR="00622F75" w:rsidRDefault="00FA4E67">
      <w:pPr>
        <w:tabs>
          <w:tab w:val="left" w:pos="6300"/>
        </w:tabs>
        <w:snapToGrid w:val="0"/>
        <w:spacing w:line="530" w:lineRule="exact"/>
        <w:ind w:firstLineChars="200" w:firstLine="480"/>
        <w:rPr>
          <w:rFonts w:ascii="宋体" w:hAnsi="宋体" w:cs="宋体" w:hint="eastAsia"/>
          <w:sz w:val="24"/>
          <w:szCs w:val="24"/>
        </w:rPr>
      </w:pPr>
      <w:r>
        <w:rPr>
          <w:rFonts w:ascii="宋体" w:hAnsi="宋体" w:cs="宋体" w:hint="eastAsia"/>
          <w:sz w:val="24"/>
          <w:szCs w:val="24"/>
        </w:rPr>
        <w:t>特此承诺。</w:t>
      </w:r>
    </w:p>
    <w:p w14:paraId="5AF03A4B" w14:textId="77777777" w:rsidR="00622F75" w:rsidRDefault="00622F75">
      <w:pPr>
        <w:tabs>
          <w:tab w:val="left" w:pos="6300"/>
        </w:tabs>
        <w:snapToGrid w:val="0"/>
        <w:spacing w:line="530" w:lineRule="exact"/>
        <w:rPr>
          <w:rFonts w:ascii="宋体" w:hAnsi="宋体" w:cs="宋体" w:hint="eastAsia"/>
          <w:sz w:val="24"/>
          <w:szCs w:val="24"/>
        </w:rPr>
      </w:pPr>
    </w:p>
    <w:p w14:paraId="29C4FD16" w14:textId="77777777" w:rsidR="00622F75" w:rsidRDefault="00FA4E67">
      <w:pPr>
        <w:tabs>
          <w:tab w:val="left" w:pos="6300"/>
        </w:tabs>
        <w:snapToGrid w:val="0"/>
        <w:spacing w:line="530" w:lineRule="exact"/>
        <w:ind w:right="424" w:firstLine="570"/>
        <w:jc w:val="right"/>
        <w:rPr>
          <w:rFonts w:ascii="宋体" w:hAnsi="宋体" w:cs="宋体" w:hint="eastAsia"/>
          <w:sz w:val="24"/>
          <w:szCs w:val="24"/>
        </w:rPr>
      </w:pPr>
      <w:r>
        <w:rPr>
          <w:rFonts w:ascii="宋体" w:hAnsi="宋体" w:cs="宋体" w:hint="eastAsia"/>
          <w:sz w:val="24"/>
          <w:szCs w:val="24"/>
        </w:rPr>
        <w:t>（供应商公章）</w:t>
      </w:r>
    </w:p>
    <w:p w14:paraId="154508AE" w14:textId="77777777" w:rsidR="00622F75" w:rsidRDefault="00FA4E67">
      <w:pPr>
        <w:tabs>
          <w:tab w:val="left" w:pos="6300"/>
        </w:tabs>
        <w:snapToGrid w:val="0"/>
        <w:spacing w:line="500" w:lineRule="exact"/>
        <w:ind w:firstLineChars="3101" w:firstLine="7442"/>
        <w:rPr>
          <w:rFonts w:ascii="宋体" w:hAnsi="宋体" w:cs="宋体" w:hint="eastAsia"/>
        </w:rPr>
      </w:pPr>
      <w:r>
        <w:rPr>
          <w:rFonts w:ascii="宋体" w:hAnsi="宋体" w:cs="宋体" w:hint="eastAsia"/>
          <w:sz w:val="24"/>
          <w:szCs w:val="24"/>
        </w:rPr>
        <w:t>年   月   日</w:t>
      </w:r>
    </w:p>
    <w:p w14:paraId="0B263AA0" w14:textId="67DCCF21" w:rsidR="00622F75" w:rsidRDefault="00FA4E67">
      <w:pPr>
        <w:tabs>
          <w:tab w:val="left" w:pos="6300"/>
        </w:tabs>
        <w:snapToGrid w:val="0"/>
        <w:spacing w:line="500" w:lineRule="exact"/>
        <w:ind w:firstLineChars="200" w:firstLine="560"/>
        <w:rPr>
          <w:rFonts w:ascii="宋体" w:hAnsi="宋体" w:cs="宋体" w:hint="eastAsia"/>
          <w:sz w:val="24"/>
          <w:szCs w:val="28"/>
        </w:rPr>
      </w:pPr>
      <w:r>
        <w:rPr>
          <w:rFonts w:ascii="宋体" w:hAnsi="宋体" w:cs="宋体" w:hint="eastAsia"/>
        </w:rPr>
        <w:br w:type="page"/>
      </w:r>
      <w:r>
        <w:rPr>
          <w:rFonts w:ascii="宋体" w:hAnsi="宋体" w:cs="宋体" w:hint="eastAsia"/>
          <w:sz w:val="24"/>
          <w:szCs w:val="28"/>
        </w:rPr>
        <w:lastRenderedPageBreak/>
        <w:t>（五）特定资格条件证明</w:t>
      </w:r>
      <w:r w:rsidR="005C7CF6">
        <w:rPr>
          <w:rFonts w:ascii="宋体" w:hAnsi="宋体" w:cs="宋体" w:hint="eastAsia"/>
          <w:sz w:val="24"/>
          <w:szCs w:val="28"/>
        </w:rPr>
        <w:t>材料</w:t>
      </w:r>
    </w:p>
    <w:p w14:paraId="09AEA883" w14:textId="77777777" w:rsidR="00622F75" w:rsidRDefault="00622F75">
      <w:pPr>
        <w:tabs>
          <w:tab w:val="left" w:pos="6300"/>
        </w:tabs>
        <w:snapToGrid w:val="0"/>
        <w:spacing w:line="500" w:lineRule="exact"/>
        <w:ind w:firstLine="570"/>
        <w:jc w:val="left"/>
        <w:rPr>
          <w:rFonts w:ascii="宋体" w:hAnsi="宋体" w:cs="宋体" w:hint="eastAsia"/>
          <w:sz w:val="24"/>
        </w:rPr>
      </w:pPr>
    </w:p>
    <w:p w14:paraId="0616FA00" w14:textId="77777777" w:rsidR="00622F75" w:rsidRDefault="00622F75">
      <w:pPr>
        <w:tabs>
          <w:tab w:val="left" w:pos="6300"/>
        </w:tabs>
        <w:snapToGrid w:val="0"/>
        <w:spacing w:line="500" w:lineRule="exact"/>
        <w:ind w:firstLine="570"/>
        <w:jc w:val="left"/>
        <w:rPr>
          <w:rFonts w:ascii="宋体" w:hAnsi="宋体" w:cs="宋体" w:hint="eastAsia"/>
          <w:sz w:val="24"/>
        </w:rPr>
      </w:pPr>
    </w:p>
    <w:p w14:paraId="2B832D10" w14:textId="77777777" w:rsidR="00622F75" w:rsidRDefault="00622F75">
      <w:pPr>
        <w:tabs>
          <w:tab w:val="left" w:pos="6300"/>
        </w:tabs>
        <w:snapToGrid w:val="0"/>
        <w:spacing w:line="500" w:lineRule="exact"/>
        <w:ind w:firstLine="570"/>
        <w:jc w:val="left"/>
        <w:rPr>
          <w:rFonts w:ascii="宋体" w:hAnsi="宋体" w:cs="宋体" w:hint="eastAsia"/>
          <w:sz w:val="24"/>
        </w:rPr>
      </w:pPr>
    </w:p>
    <w:p w14:paraId="783B26DA" w14:textId="77777777" w:rsidR="00622F75" w:rsidRDefault="00622F75">
      <w:pPr>
        <w:tabs>
          <w:tab w:val="left" w:pos="6300"/>
        </w:tabs>
        <w:snapToGrid w:val="0"/>
        <w:spacing w:line="500" w:lineRule="exact"/>
        <w:ind w:firstLine="570"/>
        <w:jc w:val="left"/>
        <w:rPr>
          <w:rFonts w:ascii="宋体" w:hAnsi="宋体" w:cs="宋体" w:hint="eastAsia"/>
          <w:sz w:val="24"/>
        </w:rPr>
      </w:pPr>
    </w:p>
    <w:p w14:paraId="5AB01924" w14:textId="77777777" w:rsidR="00622F75" w:rsidRDefault="00622F75">
      <w:pPr>
        <w:tabs>
          <w:tab w:val="left" w:pos="6300"/>
        </w:tabs>
        <w:snapToGrid w:val="0"/>
        <w:spacing w:line="500" w:lineRule="exact"/>
        <w:ind w:firstLine="570"/>
        <w:jc w:val="left"/>
        <w:rPr>
          <w:rFonts w:ascii="宋体" w:hAnsi="宋体" w:cs="宋体" w:hint="eastAsia"/>
          <w:sz w:val="24"/>
        </w:rPr>
      </w:pPr>
    </w:p>
    <w:p w14:paraId="5B2BB602" w14:textId="77777777" w:rsidR="00622F75" w:rsidRDefault="00622F75">
      <w:pPr>
        <w:tabs>
          <w:tab w:val="left" w:pos="6300"/>
        </w:tabs>
        <w:snapToGrid w:val="0"/>
        <w:spacing w:line="500" w:lineRule="exact"/>
        <w:ind w:firstLine="570"/>
        <w:jc w:val="left"/>
        <w:rPr>
          <w:rFonts w:ascii="宋体" w:hAnsi="宋体" w:cs="宋体" w:hint="eastAsia"/>
          <w:sz w:val="24"/>
        </w:rPr>
      </w:pPr>
    </w:p>
    <w:p w14:paraId="0094A4C4" w14:textId="77777777" w:rsidR="00622F75" w:rsidRDefault="00622F75">
      <w:pPr>
        <w:tabs>
          <w:tab w:val="left" w:pos="6300"/>
        </w:tabs>
        <w:snapToGrid w:val="0"/>
        <w:spacing w:line="500" w:lineRule="exact"/>
        <w:ind w:firstLine="570"/>
        <w:jc w:val="left"/>
        <w:rPr>
          <w:rFonts w:ascii="宋体" w:hAnsi="宋体" w:cs="宋体" w:hint="eastAsia"/>
          <w:sz w:val="24"/>
        </w:rPr>
      </w:pPr>
    </w:p>
    <w:p w14:paraId="5EBABBE1" w14:textId="77777777" w:rsidR="00622F75" w:rsidRDefault="00622F75">
      <w:pPr>
        <w:tabs>
          <w:tab w:val="left" w:pos="6300"/>
        </w:tabs>
        <w:snapToGrid w:val="0"/>
        <w:spacing w:line="500" w:lineRule="exact"/>
        <w:ind w:firstLine="570"/>
        <w:jc w:val="left"/>
        <w:rPr>
          <w:rFonts w:ascii="宋体" w:hAnsi="宋体" w:cs="宋体" w:hint="eastAsia"/>
          <w:sz w:val="24"/>
        </w:rPr>
      </w:pPr>
    </w:p>
    <w:p w14:paraId="34678DF0" w14:textId="77777777" w:rsidR="00622F75" w:rsidRDefault="00622F75">
      <w:pPr>
        <w:tabs>
          <w:tab w:val="left" w:pos="6300"/>
        </w:tabs>
        <w:snapToGrid w:val="0"/>
        <w:spacing w:line="500" w:lineRule="exact"/>
        <w:ind w:firstLine="570"/>
        <w:jc w:val="left"/>
        <w:rPr>
          <w:rFonts w:ascii="宋体" w:hAnsi="宋体" w:cs="宋体" w:hint="eastAsia"/>
          <w:sz w:val="24"/>
        </w:rPr>
      </w:pPr>
    </w:p>
    <w:p w14:paraId="4B6361CD" w14:textId="77777777" w:rsidR="00622F75" w:rsidRDefault="00622F75">
      <w:pPr>
        <w:tabs>
          <w:tab w:val="left" w:pos="6300"/>
        </w:tabs>
        <w:snapToGrid w:val="0"/>
        <w:spacing w:line="500" w:lineRule="exact"/>
        <w:ind w:firstLine="570"/>
        <w:jc w:val="left"/>
        <w:rPr>
          <w:rFonts w:ascii="宋体" w:hAnsi="宋体" w:cs="宋体" w:hint="eastAsia"/>
          <w:sz w:val="24"/>
        </w:rPr>
      </w:pPr>
    </w:p>
    <w:p w14:paraId="45B49FEC" w14:textId="77777777" w:rsidR="00622F75" w:rsidRDefault="00622F75">
      <w:pPr>
        <w:tabs>
          <w:tab w:val="left" w:pos="6300"/>
        </w:tabs>
        <w:snapToGrid w:val="0"/>
        <w:spacing w:line="500" w:lineRule="exact"/>
        <w:ind w:firstLine="570"/>
        <w:jc w:val="left"/>
        <w:rPr>
          <w:rFonts w:ascii="宋体" w:hAnsi="宋体" w:cs="宋体" w:hint="eastAsia"/>
          <w:sz w:val="24"/>
        </w:rPr>
      </w:pPr>
    </w:p>
    <w:p w14:paraId="674A4E5C" w14:textId="77777777" w:rsidR="00622F75" w:rsidRDefault="00622F75">
      <w:pPr>
        <w:tabs>
          <w:tab w:val="left" w:pos="6300"/>
        </w:tabs>
        <w:snapToGrid w:val="0"/>
        <w:spacing w:line="500" w:lineRule="exact"/>
        <w:ind w:firstLine="570"/>
        <w:jc w:val="left"/>
        <w:rPr>
          <w:rFonts w:ascii="宋体" w:hAnsi="宋体" w:cs="宋体" w:hint="eastAsia"/>
          <w:sz w:val="24"/>
        </w:rPr>
      </w:pPr>
    </w:p>
    <w:p w14:paraId="1E8AC846" w14:textId="77777777" w:rsidR="00622F75" w:rsidRDefault="00622F75">
      <w:pPr>
        <w:tabs>
          <w:tab w:val="left" w:pos="6300"/>
        </w:tabs>
        <w:snapToGrid w:val="0"/>
        <w:spacing w:line="500" w:lineRule="exact"/>
        <w:ind w:firstLine="570"/>
        <w:jc w:val="left"/>
        <w:rPr>
          <w:rFonts w:ascii="宋体" w:hAnsi="宋体" w:cs="宋体" w:hint="eastAsia"/>
          <w:sz w:val="24"/>
        </w:rPr>
      </w:pPr>
    </w:p>
    <w:p w14:paraId="639318E6" w14:textId="77777777" w:rsidR="00622F75" w:rsidRDefault="00622F75">
      <w:pPr>
        <w:tabs>
          <w:tab w:val="left" w:pos="6300"/>
        </w:tabs>
        <w:snapToGrid w:val="0"/>
        <w:spacing w:line="500" w:lineRule="exact"/>
        <w:ind w:firstLine="570"/>
        <w:jc w:val="left"/>
        <w:rPr>
          <w:rFonts w:ascii="宋体" w:hAnsi="宋体" w:cs="宋体" w:hint="eastAsia"/>
          <w:sz w:val="24"/>
        </w:rPr>
      </w:pPr>
    </w:p>
    <w:p w14:paraId="3C1AB712" w14:textId="77777777" w:rsidR="00622F75" w:rsidRDefault="00622F75">
      <w:pPr>
        <w:tabs>
          <w:tab w:val="left" w:pos="6300"/>
        </w:tabs>
        <w:snapToGrid w:val="0"/>
        <w:spacing w:line="500" w:lineRule="exact"/>
        <w:ind w:firstLine="570"/>
        <w:jc w:val="left"/>
        <w:rPr>
          <w:rFonts w:ascii="宋体" w:hAnsi="宋体" w:cs="宋体" w:hint="eastAsia"/>
          <w:sz w:val="24"/>
        </w:rPr>
      </w:pPr>
    </w:p>
    <w:p w14:paraId="55BB05DA" w14:textId="77777777" w:rsidR="00622F75" w:rsidRDefault="00622F75">
      <w:pPr>
        <w:tabs>
          <w:tab w:val="left" w:pos="6300"/>
        </w:tabs>
        <w:snapToGrid w:val="0"/>
        <w:spacing w:line="500" w:lineRule="exact"/>
        <w:ind w:firstLine="570"/>
        <w:jc w:val="left"/>
        <w:rPr>
          <w:rFonts w:ascii="宋体" w:hAnsi="宋体" w:cs="宋体" w:hint="eastAsia"/>
          <w:sz w:val="24"/>
        </w:rPr>
      </w:pPr>
    </w:p>
    <w:p w14:paraId="0B90666E" w14:textId="77777777" w:rsidR="00622F75" w:rsidRDefault="00622F75">
      <w:pPr>
        <w:tabs>
          <w:tab w:val="left" w:pos="6300"/>
        </w:tabs>
        <w:snapToGrid w:val="0"/>
        <w:spacing w:line="500" w:lineRule="exact"/>
        <w:ind w:firstLine="570"/>
        <w:jc w:val="left"/>
        <w:rPr>
          <w:rFonts w:ascii="宋体" w:hAnsi="宋体" w:cs="宋体" w:hint="eastAsia"/>
          <w:sz w:val="24"/>
        </w:rPr>
      </w:pPr>
    </w:p>
    <w:p w14:paraId="6CAA7DCA" w14:textId="77777777" w:rsidR="00622F75" w:rsidRDefault="00622F75">
      <w:pPr>
        <w:tabs>
          <w:tab w:val="left" w:pos="6300"/>
        </w:tabs>
        <w:snapToGrid w:val="0"/>
        <w:spacing w:line="500" w:lineRule="exact"/>
        <w:ind w:firstLine="570"/>
        <w:jc w:val="left"/>
        <w:rPr>
          <w:rFonts w:ascii="宋体" w:hAnsi="宋体" w:cs="宋体" w:hint="eastAsia"/>
          <w:sz w:val="24"/>
        </w:rPr>
      </w:pPr>
    </w:p>
    <w:p w14:paraId="5040E385" w14:textId="77777777" w:rsidR="00622F75" w:rsidRDefault="00622F75">
      <w:pPr>
        <w:tabs>
          <w:tab w:val="left" w:pos="6300"/>
        </w:tabs>
        <w:snapToGrid w:val="0"/>
        <w:spacing w:line="500" w:lineRule="exact"/>
        <w:ind w:firstLine="570"/>
        <w:jc w:val="left"/>
        <w:rPr>
          <w:rFonts w:ascii="宋体" w:hAnsi="宋体" w:cs="宋体" w:hint="eastAsia"/>
          <w:sz w:val="24"/>
        </w:rPr>
      </w:pPr>
    </w:p>
    <w:p w14:paraId="6116E63A" w14:textId="77777777" w:rsidR="00622F75" w:rsidRDefault="00622F75">
      <w:pPr>
        <w:tabs>
          <w:tab w:val="left" w:pos="6300"/>
        </w:tabs>
        <w:snapToGrid w:val="0"/>
        <w:spacing w:line="500" w:lineRule="exact"/>
        <w:ind w:firstLine="570"/>
        <w:jc w:val="left"/>
        <w:rPr>
          <w:rFonts w:ascii="宋体" w:hAnsi="宋体" w:cs="宋体" w:hint="eastAsia"/>
          <w:sz w:val="24"/>
        </w:rPr>
      </w:pPr>
    </w:p>
    <w:p w14:paraId="15A890FA" w14:textId="77777777" w:rsidR="00622F75" w:rsidRDefault="00622F75">
      <w:pPr>
        <w:tabs>
          <w:tab w:val="left" w:pos="6300"/>
        </w:tabs>
        <w:snapToGrid w:val="0"/>
        <w:spacing w:line="500" w:lineRule="exact"/>
        <w:ind w:firstLine="570"/>
        <w:jc w:val="left"/>
        <w:rPr>
          <w:rFonts w:ascii="宋体" w:hAnsi="宋体" w:cs="宋体" w:hint="eastAsia"/>
          <w:sz w:val="24"/>
        </w:rPr>
      </w:pPr>
    </w:p>
    <w:p w14:paraId="5B6C1A18" w14:textId="77777777" w:rsidR="00622F75" w:rsidRDefault="00622F75">
      <w:pPr>
        <w:tabs>
          <w:tab w:val="left" w:pos="6300"/>
        </w:tabs>
        <w:snapToGrid w:val="0"/>
        <w:spacing w:line="500" w:lineRule="exact"/>
        <w:ind w:firstLine="570"/>
        <w:jc w:val="left"/>
        <w:rPr>
          <w:rFonts w:ascii="宋体" w:hAnsi="宋体" w:cs="宋体" w:hint="eastAsia"/>
          <w:sz w:val="24"/>
        </w:rPr>
      </w:pPr>
    </w:p>
    <w:p w14:paraId="29078C60" w14:textId="77777777" w:rsidR="00622F75" w:rsidRDefault="00622F75">
      <w:pPr>
        <w:tabs>
          <w:tab w:val="left" w:pos="6300"/>
        </w:tabs>
        <w:snapToGrid w:val="0"/>
        <w:spacing w:line="500" w:lineRule="exact"/>
        <w:ind w:firstLine="570"/>
        <w:jc w:val="left"/>
        <w:rPr>
          <w:rFonts w:ascii="宋体" w:hAnsi="宋体" w:cs="宋体" w:hint="eastAsia"/>
          <w:sz w:val="24"/>
        </w:rPr>
      </w:pPr>
    </w:p>
    <w:p w14:paraId="005E3E6E" w14:textId="77777777" w:rsidR="00622F75" w:rsidRDefault="00622F75">
      <w:pPr>
        <w:tabs>
          <w:tab w:val="left" w:pos="6300"/>
        </w:tabs>
        <w:snapToGrid w:val="0"/>
        <w:spacing w:line="500" w:lineRule="exact"/>
        <w:ind w:firstLine="570"/>
        <w:jc w:val="left"/>
        <w:rPr>
          <w:rFonts w:ascii="宋体" w:hAnsi="宋体" w:cs="宋体" w:hint="eastAsia"/>
          <w:sz w:val="24"/>
        </w:rPr>
      </w:pPr>
    </w:p>
    <w:p w14:paraId="4A0C666B" w14:textId="77777777" w:rsidR="00622F75" w:rsidRDefault="00622F75">
      <w:pPr>
        <w:tabs>
          <w:tab w:val="left" w:pos="6300"/>
        </w:tabs>
        <w:snapToGrid w:val="0"/>
        <w:spacing w:line="500" w:lineRule="exact"/>
        <w:ind w:firstLine="570"/>
        <w:jc w:val="left"/>
        <w:rPr>
          <w:rFonts w:ascii="宋体" w:hAnsi="宋体" w:cs="宋体" w:hint="eastAsia"/>
          <w:sz w:val="24"/>
        </w:rPr>
      </w:pPr>
    </w:p>
    <w:p w14:paraId="5235DFBC" w14:textId="77777777" w:rsidR="00622F75" w:rsidRDefault="00FA4E67">
      <w:pPr>
        <w:rPr>
          <w:rFonts w:ascii="宋体" w:hAnsi="宋体" w:cs="宋体" w:hint="eastAsia"/>
          <w:sz w:val="24"/>
        </w:rPr>
      </w:pPr>
      <w:r>
        <w:rPr>
          <w:rFonts w:ascii="宋体" w:hAnsi="宋体" w:cs="宋体" w:hint="eastAsia"/>
          <w:sz w:val="24"/>
        </w:rPr>
        <w:br w:type="page"/>
      </w:r>
    </w:p>
    <w:p w14:paraId="5976035E" w14:textId="77777777" w:rsidR="00622F75" w:rsidRDefault="00FA4E67">
      <w:pPr>
        <w:pStyle w:val="2"/>
        <w:ind w:firstLine="560"/>
        <w:rPr>
          <w:rFonts w:hint="eastAsia"/>
          <w:b/>
          <w:bCs/>
        </w:rPr>
      </w:pPr>
      <w:bookmarkStart w:id="433" w:name="_Toc203763546"/>
      <w:r>
        <w:rPr>
          <w:b/>
          <w:bCs/>
        </w:rPr>
        <w:lastRenderedPageBreak/>
        <w:t>六、其他与项目有关的资料</w:t>
      </w:r>
      <w:bookmarkEnd w:id="433"/>
    </w:p>
    <w:p w14:paraId="5531686F" w14:textId="77777777" w:rsidR="00622F75" w:rsidRDefault="00FA4E67">
      <w:pPr>
        <w:widowControl/>
        <w:spacing w:line="440" w:lineRule="exact"/>
        <w:ind w:firstLineChars="200" w:firstLine="480"/>
        <w:jc w:val="left"/>
        <w:rPr>
          <w:sz w:val="24"/>
          <w:szCs w:val="24"/>
        </w:rPr>
      </w:pPr>
      <w:r>
        <w:rPr>
          <w:sz w:val="24"/>
          <w:szCs w:val="24"/>
        </w:rPr>
        <w:t>1.</w:t>
      </w:r>
      <w:proofErr w:type="gramStart"/>
      <w:r>
        <w:rPr>
          <w:rFonts w:hint="eastAsia"/>
          <w:sz w:val="24"/>
          <w:szCs w:val="24"/>
        </w:rPr>
        <w:t>询</w:t>
      </w:r>
      <w:proofErr w:type="gramEnd"/>
      <w:r>
        <w:rPr>
          <w:rFonts w:hint="eastAsia"/>
          <w:sz w:val="24"/>
          <w:szCs w:val="24"/>
        </w:rPr>
        <w:t>比文件</w:t>
      </w:r>
      <w:r>
        <w:rPr>
          <w:sz w:val="24"/>
          <w:szCs w:val="24"/>
        </w:rPr>
        <w:t>购买费、</w:t>
      </w:r>
      <w:proofErr w:type="gramStart"/>
      <w:r>
        <w:rPr>
          <w:rFonts w:hint="eastAsia"/>
          <w:sz w:val="24"/>
          <w:szCs w:val="24"/>
        </w:rPr>
        <w:t>询</w:t>
      </w:r>
      <w:proofErr w:type="gramEnd"/>
      <w:r>
        <w:rPr>
          <w:rFonts w:hint="eastAsia"/>
          <w:sz w:val="24"/>
          <w:szCs w:val="24"/>
        </w:rPr>
        <w:t>比保证金</w:t>
      </w:r>
      <w:r>
        <w:rPr>
          <w:sz w:val="24"/>
          <w:szCs w:val="24"/>
        </w:rPr>
        <w:t>缴纳凭据</w:t>
      </w:r>
    </w:p>
    <w:p w14:paraId="657D6676" w14:textId="77777777" w:rsidR="00622F75" w:rsidRDefault="00FA4E67">
      <w:pPr>
        <w:widowControl/>
        <w:spacing w:line="440" w:lineRule="exact"/>
        <w:ind w:firstLineChars="200" w:firstLine="480"/>
        <w:jc w:val="left"/>
        <w:rPr>
          <w:sz w:val="24"/>
          <w:szCs w:val="24"/>
        </w:rPr>
      </w:pPr>
      <w:r>
        <w:rPr>
          <w:sz w:val="24"/>
          <w:szCs w:val="24"/>
        </w:rPr>
        <w:t>2.</w:t>
      </w:r>
      <w:r>
        <w:rPr>
          <w:sz w:val="24"/>
          <w:szCs w:val="24"/>
        </w:rPr>
        <w:t>其他与项目有关的资料（自附）</w:t>
      </w:r>
    </w:p>
    <w:p w14:paraId="6A499530" w14:textId="77777777" w:rsidR="00622F75" w:rsidRDefault="00FA4E67">
      <w:pPr>
        <w:widowControl/>
        <w:spacing w:line="440" w:lineRule="exact"/>
        <w:ind w:firstLineChars="200" w:firstLine="480"/>
        <w:jc w:val="left"/>
        <w:rPr>
          <w:sz w:val="24"/>
          <w:szCs w:val="24"/>
        </w:rPr>
      </w:pPr>
      <w:r>
        <w:rPr>
          <w:sz w:val="24"/>
          <w:szCs w:val="24"/>
        </w:rPr>
        <w:t>3.</w:t>
      </w:r>
      <w:r>
        <w:rPr>
          <w:sz w:val="24"/>
          <w:szCs w:val="24"/>
        </w:rPr>
        <w:t>供应商提供供应商名称、供应商开户银行、开户行账号、纳税人识别号、授权代表联系电话等信息，加盖供应商公章。</w:t>
      </w:r>
      <w:r>
        <w:rPr>
          <w:sz w:val="24"/>
          <w:szCs w:val="28"/>
        </w:rPr>
        <w:t>附上开户许可证。</w:t>
      </w:r>
    </w:p>
    <w:p w14:paraId="51965505" w14:textId="77777777" w:rsidR="00622F75" w:rsidRDefault="00FA4E67">
      <w:pPr>
        <w:widowControl/>
        <w:spacing w:line="440" w:lineRule="exact"/>
        <w:ind w:firstLineChars="200" w:firstLine="480"/>
        <w:jc w:val="left"/>
      </w:pPr>
      <w:r>
        <w:rPr>
          <w:sz w:val="24"/>
          <w:szCs w:val="24"/>
        </w:rPr>
        <w:t>供应商信息表</w:t>
      </w:r>
    </w:p>
    <w:tbl>
      <w:tblPr>
        <w:tblW w:w="10030" w:type="dxa"/>
        <w:jc w:val="center"/>
        <w:tblLook w:val="04A0" w:firstRow="1" w:lastRow="0" w:firstColumn="1" w:lastColumn="0" w:noHBand="0" w:noVBand="1"/>
      </w:tblPr>
      <w:tblGrid>
        <w:gridCol w:w="780"/>
        <w:gridCol w:w="1415"/>
        <w:gridCol w:w="1741"/>
        <w:gridCol w:w="2178"/>
        <w:gridCol w:w="1969"/>
        <w:gridCol w:w="1947"/>
      </w:tblGrid>
      <w:tr w:rsidR="00622F75" w14:paraId="2480C9FA" w14:textId="77777777">
        <w:trPr>
          <w:trHeight w:val="634"/>
          <w:jc w:val="center"/>
        </w:trPr>
        <w:tc>
          <w:tcPr>
            <w:tcW w:w="780" w:type="dxa"/>
            <w:tcBorders>
              <w:top w:val="single" w:sz="4" w:space="0" w:color="auto"/>
              <w:left w:val="single" w:sz="4" w:space="0" w:color="auto"/>
              <w:bottom w:val="single" w:sz="4" w:space="0" w:color="auto"/>
              <w:right w:val="single" w:sz="4" w:space="0" w:color="auto"/>
            </w:tcBorders>
            <w:vAlign w:val="center"/>
          </w:tcPr>
          <w:p w14:paraId="3661F090" w14:textId="77777777" w:rsidR="00622F75" w:rsidRDefault="00FA4E67">
            <w:pPr>
              <w:widowControl/>
              <w:spacing w:line="440" w:lineRule="exact"/>
              <w:jc w:val="center"/>
              <w:rPr>
                <w:sz w:val="21"/>
                <w:szCs w:val="21"/>
              </w:rPr>
            </w:pPr>
            <w:r>
              <w:rPr>
                <w:sz w:val="21"/>
                <w:szCs w:val="21"/>
              </w:rPr>
              <w:t>序号</w:t>
            </w:r>
          </w:p>
        </w:tc>
        <w:tc>
          <w:tcPr>
            <w:tcW w:w="1415" w:type="dxa"/>
            <w:tcBorders>
              <w:top w:val="single" w:sz="4" w:space="0" w:color="auto"/>
              <w:left w:val="nil"/>
              <w:bottom w:val="single" w:sz="4" w:space="0" w:color="auto"/>
              <w:right w:val="single" w:sz="4" w:space="0" w:color="auto"/>
            </w:tcBorders>
            <w:vAlign w:val="center"/>
          </w:tcPr>
          <w:p w14:paraId="08D11A21" w14:textId="77777777" w:rsidR="00622F75" w:rsidRDefault="00FA4E67">
            <w:pPr>
              <w:widowControl/>
              <w:spacing w:line="440" w:lineRule="exact"/>
              <w:jc w:val="center"/>
              <w:rPr>
                <w:sz w:val="21"/>
                <w:szCs w:val="21"/>
              </w:rPr>
            </w:pPr>
            <w:r>
              <w:rPr>
                <w:sz w:val="21"/>
                <w:szCs w:val="21"/>
              </w:rPr>
              <w:t>供应商</w:t>
            </w:r>
          </w:p>
        </w:tc>
        <w:tc>
          <w:tcPr>
            <w:tcW w:w="1741" w:type="dxa"/>
            <w:tcBorders>
              <w:top w:val="single" w:sz="4" w:space="0" w:color="auto"/>
              <w:left w:val="nil"/>
              <w:bottom w:val="single" w:sz="4" w:space="0" w:color="auto"/>
              <w:right w:val="single" w:sz="4" w:space="0" w:color="auto"/>
            </w:tcBorders>
            <w:vAlign w:val="center"/>
          </w:tcPr>
          <w:p w14:paraId="27C45DF0" w14:textId="77777777" w:rsidR="00622F75" w:rsidRDefault="00FA4E67">
            <w:pPr>
              <w:widowControl/>
              <w:spacing w:line="440" w:lineRule="exact"/>
              <w:jc w:val="center"/>
              <w:rPr>
                <w:sz w:val="21"/>
                <w:szCs w:val="21"/>
              </w:rPr>
            </w:pPr>
            <w:r>
              <w:rPr>
                <w:rFonts w:hint="eastAsia"/>
                <w:sz w:val="21"/>
                <w:szCs w:val="21"/>
              </w:rPr>
              <w:t>供应商</w:t>
            </w:r>
          </w:p>
          <w:p w14:paraId="5727972D" w14:textId="77777777" w:rsidR="00622F75" w:rsidRDefault="00FA4E67">
            <w:pPr>
              <w:widowControl/>
              <w:spacing w:line="440" w:lineRule="exact"/>
              <w:jc w:val="center"/>
              <w:rPr>
                <w:sz w:val="21"/>
                <w:szCs w:val="21"/>
              </w:rPr>
            </w:pPr>
            <w:r>
              <w:rPr>
                <w:sz w:val="21"/>
                <w:szCs w:val="21"/>
              </w:rPr>
              <w:t>基本账户开户行</w:t>
            </w:r>
          </w:p>
        </w:tc>
        <w:tc>
          <w:tcPr>
            <w:tcW w:w="2178" w:type="dxa"/>
            <w:tcBorders>
              <w:top w:val="single" w:sz="4" w:space="0" w:color="auto"/>
              <w:left w:val="nil"/>
              <w:bottom w:val="single" w:sz="4" w:space="0" w:color="auto"/>
              <w:right w:val="single" w:sz="4" w:space="0" w:color="auto"/>
            </w:tcBorders>
            <w:vAlign w:val="center"/>
          </w:tcPr>
          <w:p w14:paraId="17638E7F" w14:textId="77777777" w:rsidR="00622F75" w:rsidRDefault="00FA4E67">
            <w:pPr>
              <w:widowControl/>
              <w:spacing w:line="440" w:lineRule="exact"/>
              <w:jc w:val="center"/>
              <w:rPr>
                <w:sz w:val="21"/>
                <w:szCs w:val="21"/>
              </w:rPr>
            </w:pPr>
            <w:r>
              <w:rPr>
                <w:rFonts w:hint="eastAsia"/>
                <w:sz w:val="21"/>
                <w:szCs w:val="21"/>
              </w:rPr>
              <w:t>供应商</w:t>
            </w:r>
            <w:r>
              <w:rPr>
                <w:sz w:val="21"/>
                <w:szCs w:val="21"/>
              </w:rPr>
              <w:t>基本账户</w:t>
            </w:r>
          </w:p>
          <w:p w14:paraId="32B30199" w14:textId="77777777" w:rsidR="00622F75" w:rsidRDefault="00FA4E67">
            <w:pPr>
              <w:widowControl/>
              <w:spacing w:line="440" w:lineRule="exact"/>
              <w:jc w:val="center"/>
              <w:rPr>
                <w:sz w:val="21"/>
                <w:szCs w:val="21"/>
              </w:rPr>
            </w:pPr>
            <w:r>
              <w:rPr>
                <w:sz w:val="21"/>
                <w:szCs w:val="21"/>
              </w:rPr>
              <w:t>账号（卡号）</w:t>
            </w:r>
          </w:p>
        </w:tc>
        <w:tc>
          <w:tcPr>
            <w:tcW w:w="1969" w:type="dxa"/>
            <w:tcBorders>
              <w:top w:val="single" w:sz="4" w:space="0" w:color="auto"/>
              <w:left w:val="nil"/>
              <w:bottom w:val="single" w:sz="4" w:space="0" w:color="auto"/>
              <w:right w:val="single" w:sz="4" w:space="0" w:color="auto"/>
            </w:tcBorders>
            <w:vAlign w:val="center"/>
          </w:tcPr>
          <w:p w14:paraId="17B0C7E8" w14:textId="77777777" w:rsidR="00622F75" w:rsidRDefault="00FA4E67">
            <w:pPr>
              <w:widowControl/>
              <w:spacing w:line="440" w:lineRule="exact"/>
              <w:jc w:val="center"/>
              <w:rPr>
                <w:sz w:val="21"/>
                <w:szCs w:val="21"/>
              </w:rPr>
            </w:pPr>
            <w:r>
              <w:rPr>
                <w:sz w:val="21"/>
                <w:szCs w:val="21"/>
              </w:rPr>
              <w:t>纳税人识别号</w:t>
            </w:r>
          </w:p>
        </w:tc>
        <w:tc>
          <w:tcPr>
            <w:tcW w:w="1947" w:type="dxa"/>
            <w:tcBorders>
              <w:top w:val="single" w:sz="4" w:space="0" w:color="auto"/>
              <w:left w:val="single" w:sz="4" w:space="0" w:color="auto"/>
              <w:bottom w:val="single" w:sz="4" w:space="0" w:color="auto"/>
              <w:right w:val="single" w:sz="4" w:space="0" w:color="auto"/>
            </w:tcBorders>
            <w:vAlign w:val="center"/>
          </w:tcPr>
          <w:p w14:paraId="1E710795" w14:textId="77777777" w:rsidR="00622F75" w:rsidRDefault="00FA4E67">
            <w:pPr>
              <w:widowControl/>
              <w:spacing w:line="440" w:lineRule="exact"/>
              <w:jc w:val="center"/>
              <w:rPr>
                <w:sz w:val="21"/>
                <w:szCs w:val="21"/>
              </w:rPr>
            </w:pPr>
            <w:r>
              <w:rPr>
                <w:sz w:val="21"/>
                <w:szCs w:val="21"/>
              </w:rPr>
              <w:t>授权代表联系电话（须为手机号）</w:t>
            </w:r>
          </w:p>
        </w:tc>
      </w:tr>
      <w:tr w:rsidR="00622F75" w14:paraId="302B8047" w14:textId="77777777">
        <w:trPr>
          <w:trHeight w:val="600"/>
          <w:jc w:val="center"/>
        </w:trPr>
        <w:tc>
          <w:tcPr>
            <w:tcW w:w="780" w:type="dxa"/>
            <w:tcBorders>
              <w:top w:val="nil"/>
              <w:left w:val="single" w:sz="4" w:space="0" w:color="auto"/>
              <w:bottom w:val="single" w:sz="4" w:space="0" w:color="auto"/>
              <w:right w:val="single" w:sz="4" w:space="0" w:color="auto"/>
            </w:tcBorders>
            <w:vAlign w:val="center"/>
          </w:tcPr>
          <w:p w14:paraId="3DA7AE90" w14:textId="77777777" w:rsidR="00622F75" w:rsidRDefault="00FA4E67">
            <w:pPr>
              <w:widowControl/>
              <w:spacing w:line="440" w:lineRule="exact"/>
              <w:jc w:val="center"/>
              <w:rPr>
                <w:sz w:val="21"/>
                <w:szCs w:val="21"/>
              </w:rPr>
            </w:pPr>
            <w:r>
              <w:rPr>
                <w:sz w:val="21"/>
                <w:szCs w:val="21"/>
              </w:rPr>
              <w:t>1</w:t>
            </w:r>
          </w:p>
        </w:tc>
        <w:tc>
          <w:tcPr>
            <w:tcW w:w="1415" w:type="dxa"/>
            <w:tcBorders>
              <w:top w:val="nil"/>
              <w:left w:val="nil"/>
              <w:bottom w:val="single" w:sz="4" w:space="0" w:color="auto"/>
              <w:right w:val="single" w:sz="4" w:space="0" w:color="auto"/>
            </w:tcBorders>
            <w:vAlign w:val="center"/>
          </w:tcPr>
          <w:p w14:paraId="5643127F" w14:textId="77777777" w:rsidR="00622F75" w:rsidRDefault="00622F75">
            <w:pPr>
              <w:widowControl/>
              <w:spacing w:line="440" w:lineRule="exact"/>
              <w:jc w:val="center"/>
              <w:rPr>
                <w:sz w:val="21"/>
                <w:szCs w:val="21"/>
              </w:rPr>
            </w:pPr>
          </w:p>
        </w:tc>
        <w:tc>
          <w:tcPr>
            <w:tcW w:w="1741" w:type="dxa"/>
            <w:tcBorders>
              <w:top w:val="nil"/>
              <w:left w:val="nil"/>
              <w:bottom w:val="single" w:sz="4" w:space="0" w:color="auto"/>
              <w:right w:val="single" w:sz="4" w:space="0" w:color="auto"/>
            </w:tcBorders>
            <w:vAlign w:val="center"/>
          </w:tcPr>
          <w:p w14:paraId="1536E4A0" w14:textId="77777777" w:rsidR="00622F75" w:rsidRDefault="00622F75">
            <w:pPr>
              <w:widowControl/>
              <w:spacing w:line="440" w:lineRule="exact"/>
              <w:jc w:val="center"/>
              <w:rPr>
                <w:sz w:val="21"/>
                <w:szCs w:val="21"/>
              </w:rPr>
            </w:pPr>
          </w:p>
        </w:tc>
        <w:tc>
          <w:tcPr>
            <w:tcW w:w="2178" w:type="dxa"/>
            <w:tcBorders>
              <w:top w:val="nil"/>
              <w:left w:val="nil"/>
              <w:bottom w:val="single" w:sz="4" w:space="0" w:color="auto"/>
              <w:right w:val="single" w:sz="4" w:space="0" w:color="auto"/>
            </w:tcBorders>
            <w:vAlign w:val="center"/>
          </w:tcPr>
          <w:p w14:paraId="35441133" w14:textId="77777777" w:rsidR="00622F75" w:rsidRDefault="00622F75">
            <w:pPr>
              <w:widowControl/>
              <w:spacing w:line="440" w:lineRule="exact"/>
              <w:jc w:val="center"/>
              <w:rPr>
                <w:sz w:val="21"/>
                <w:szCs w:val="21"/>
              </w:rPr>
            </w:pPr>
          </w:p>
        </w:tc>
        <w:tc>
          <w:tcPr>
            <w:tcW w:w="1969" w:type="dxa"/>
            <w:tcBorders>
              <w:top w:val="single" w:sz="4" w:space="0" w:color="auto"/>
              <w:left w:val="nil"/>
              <w:bottom w:val="single" w:sz="4" w:space="0" w:color="auto"/>
              <w:right w:val="single" w:sz="4" w:space="0" w:color="auto"/>
            </w:tcBorders>
            <w:vAlign w:val="center"/>
          </w:tcPr>
          <w:p w14:paraId="30856C53" w14:textId="77777777" w:rsidR="00622F75" w:rsidRDefault="00622F75">
            <w:pPr>
              <w:widowControl/>
              <w:spacing w:line="440" w:lineRule="exact"/>
              <w:jc w:val="center"/>
              <w:rPr>
                <w:sz w:val="21"/>
                <w:szCs w:val="21"/>
              </w:rPr>
            </w:pPr>
          </w:p>
        </w:tc>
        <w:tc>
          <w:tcPr>
            <w:tcW w:w="1947" w:type="dxa"/>
            <w:tcBorders>
              <w:top w:val="nil"/>
              <w:left w:val="single" w:sz="4" w:space="0" w:color="auto"/>
              <w:bottom w:val="single" w:sz="4" w:space="0" w:color="auto"/>
              <w:right w:val="single" w:sz="4" w:space="0" w:color="auto"/>
            </w:tcBorders>
            <w:vAlign w:val="center"/>
          </w:tcPr>
          <w:p w14:paraId="140F3C41" w14:textId="77777777" w:rsidR="00622F75" w:rsidRDefault="00622F75">
            <w:pPr>
              <w:widowControl/>
              <w:spacing w:line="440" w:lineRule="exact"/>
              <w:jc w:val="center"/>
              <w:rPr>
                <w:sz w:val="21"/>
                <w:szCs w:val="21"/>
              </w:rPr>
            </w:pPr>
          </w:p>
        </w:tc>
      </w:tr>
    </w:tbl>
    <w:p w14:paraId="4E347870" w14:textId="77777777" w:rsidR="00622F75" w:rsidRDefault="00622F75">
      <w:pPr>
        <w:spacing w:line="440" w:lineRule="exact"/>
        <w:ind w:firstLine="560"/>
        <w:rPr>
          <w:szCs w:val="28"/>
        </w:rPr>
      </w:pPr>
    </w:p>
    <w:p w14:paraId="3C1A77E5" w14:textId="77777777" w:rsidR="00622F75" w:rsidRDefault="00622F75">
      <w:pPr>
        <w:widowControl/>
        <w:spacing w:line="440" w:lineRule="exact"/>
        <w:ind w:firstLineChars="200" w:firstLine="480"/>
        <w:jc w:val="left"/>
        <w:rPr>
          <w:sz w:val="24"/>
          <w:szCs w:val="24"/>
        </w:rPr>
      </w:pPr>
    </w:p>
    <w:p w14:paraId="181C0DF8" w14:textId="77777777" w:rsidR="00622F75" w:rsidRDefault="00622F75">
      <w:pPr>
        <w:widowControl/>
        <w:spacing w:line="440" w:lineRule="exact"/>
        <w:ind w:firstLineChars="2733" w:firstLine="6559"/>
        <w:jc w:val="left"/>
        <w:rPr>
          <w:sz w:val="24"/>
          <w:szCs w:val="24"/>
        </w:rPr>
      </w:pPr>
    </w:p>
    <w:p w14:paraId="5BF7F26C" w14:textId="77777777" w:rsidR="00622F75" w:rsidRDefault="00FA4E67">
      <w:pPr>
        <w:widowControl/>
        <w:spacing w:line="440" w:lineRule="exact"/>
        <w:ind w:firstLineChars="2733" w:firstLine="6559"/>
        <w:jc w:val="left"/>
        <w:rPr>
          <w:sz w:val="24"/>
          <w:szCs w:val="24"/>
        </w:rPr>
      </w:pPr>
      <w:r>
        <w:rPr>
          <w:sz w:val="24"/>
          <w:szCs w:val="24"/>
        </w:rPr>
        <w:t>供应商名称（盖章）：</w:t>
      </w:r>
      <w:r>
        <w:rPr>
          <w:sz w:val="24"/>
          <w:szCs w:val="24"/>
        </w:rPr>
        <w:t xml:space="preserve">        </w:t>
      </w:r>
    </w:p>
    <w:p w14:paraId="2239B407" w14:textId="77777777" w:rsidR="00622F75" w:rsidRDefault="00622F75">
      <w:pPr>
        <w:tabs>
          <w:tab w:val="left" w:pos="6300"/>
        </w:tabs>
        <w:snapToGrid w:val="0"/>
        <w:spacing w:line="500" w:lineRule="exact"/>
        <w:ind w:firstLine="570"/>
        <w:jc w:val="left"/>
        <w:rPr>
          <w:rFonts w:ascii="宋体" w:hAnsi="宋体" w:cs="宋体" w:hint="eastAsia"/>
          <w:sz w:val="24"/>
        </w:rPr>
      </w:pPr>
    </w:p>
    <w:p w14:paraId="0E8E1C96" w14:textId="77777777" w:rsidR="00622F75" w:rsidRDefault="00622F75">
      <w:pPr>
        <w:snapToGrid w:val="0"/>
        <w:spacing w:line="500" w:lineRule="exact"/>
        <w:ind w:firstLineChars="200" w:firstLine="480"/>
        <w:rPr>
          <w:rFonts w:ascii="宋体" w:hAnsi="宋体" w:cs="宋体" w:hint="eastAsia"/>
          <w:sz w:val="24"/>
          <w:szCs w:val="24"/>
        </w:rPr>
      </w:pPr>
    </w:p>
    <w:p w14:paraId="49100B85" w14:textId="77777777" w:rsidR="00622F75" w:rsidRDefault="00622F75">
      <w:pPr>
        <w:snapToGrid w:val="0"/>
        <w:spacing w:line="500" w:lineRule="exact"/>
        <w:ind w:firstLineChars="200" w:firstLine="480"/>
        <w:rPr>
          <w:rFonts w:ascii="宋体" w:hAnsi="宋体" w:cs="宋体" w:hint="eastAsia"/>
          <w:sz w:val="24"/>
          <w:szCs w:val="24"/>
        </w:rPr>
      </w:pPr>
    </w:p>
    <w:p w14:paraId="073116F8" w14:textId="77777777" w:rsidR="00622F75" w:rsidRDefault="00622F75">
      <w:pPr>
        <w:snapToGrid w:val="0"/>
        <w:spacing w:line="500" w:lineRule="exact"/>
        <w:ind w:firstLineChars="200" w:firstLine="480"/>
        <w:rPr>
          <w:rFonts w:ascii="宋体" w:hAnsi="宋体" w:cs="宋体" w:hint="eastAsia"/>
          <w:sz w:val="24"/>
          <w:szCs w:val="24"/>
        </w:rPr>
      </w:pPr>
    </w:p>
    <w:p w14:paraId="45E49729" w14:textId="77777777" w:rsidR="00622F75" w:rsidRDefault="00622F75">
      <w:pPr>
        <w:snapToGrid w:val="0"/>
        <w:spacing w:line="500" w:lineRule="exact"/>
        <w:ind w:firstLineChars="200" w:firstLine="480"/>
        <w:rPr>
          <w:rFonts w:ascii="宋体" w:hAnsi="宋体" w:cs="宋体" w:hint="eastAsia"/>
          <w:sz w:val="24"/>
          <w:szCs w:val="24"/>
        </w:rPr>
      </w:pPr>
    </w:p>
    <w:p w14:paraId="6D38ECFD" w14:textId="77777777" w:rsidR="00622F75" w:rsidRDefault="00622F75">
      <w:pPr>
        <w:snapToGrid w:val="0"/>
        <w:spacing w:line="500" w:lineRule="exact"/>
        <w:ind w:firstLineChars="200" w:firstLine="480"/>
        <w:rPr>
          <w:rFonts w:ascii="宋体" w:hAnsi="宋体" w:cs="宋体" w:hint="eastAsia"/>
          <w:sz w:val="24"/>
          <w:szCs w:val="24"/>
        </w:rPr>
      </w:pPr>
    </w:p>
    <w:p w14:paraId="5EBEA44A" w14:textId="77777777" w:rsidR="00622F75" w:rsidRDefault="00622F75">
      <w:pPr>
        <w:snapToGrid w:val="0"/>
        <w:spacing w:line="500" w:lineRule="exact"/>
        <w:ind w:firstLineChars="200" w:firstLine="480"/>
        <w:rPr>
          <w:rFonts w:ascii="宋体" w:hAnsi="宋体" w:cs="宋体" w:hint="eastAsia"/>
          <w:sz w:val="24"/>
          <w:szCs w:val="24"/>
        </w:rPr>
      </w:pPr>
    </w:p>
    <w:p w14:paraId="21986674" w14:textId="77777777" w:rsidR="00622F75" w:rsidRDefault="00622F75">
      <w:pPr>
        <w:snapToGrid w:val="0"/>
        <w:spacing w:line="500" w:lineRule="exact"/>
        <w:ind w:firstLineChars="200" w:firstLine="480"/>
        <w:rPr>
          <w:rFonts w:ascii="宋体" w:hAnsi="宋体" w:cs="宋体" w:hint="eastAsia"/>
          <w:sz w:val="24"/>
          <w:szCs w:val="24"/>
        </w:rPr>
      </w:pPr>
    </w:p>
    <w:p w14:paraId="43A97607" w14:textId="77777777" w:rsidR="00622F75" w:rsidRDefault="00622F75">
      <w:pPr>
        <w:snapToGrid w:val="0"/>
        <w:spacing w:line="500" w:lineRule="exact"/>
        <w:ind w:firstLineChars="200" w:firstLine="480"/>
        <w:rPr>
          <w:rFonts w:ascii="宋体" w:hAnsi="宋体" w:cs="宋体" w:hint="eastAsia"/>
          <w:sz w:val="24"/>
          <w:szCs w:val="24"/>
        </w:rPr>
      </w:pPr>
    </w:p>
    <w:p w14:paraId="31BD78F5" w14:textId="77777777" w:rsidR="00622F75" w:rsidRDefault="00622F75">
      <w:pPr>
        <w:snapToGrid w:val="0"/>
        <w:spacing w:line="500" w:lineRule="exact"/>
        <w:ind w:firstLineChars="200" w:firstLine="480"/>
        <w:rPr>
          <w:rFonts w:ascii="宋体" w:hAnsi="宋体" w:cs="宋体" w:hint="eastAsia"/>
          <w:sz w:val="24"/>
          <w:szCs w:val="24"/>
        </w:rPr>
      </w:pPr>
    </w:p>
    <w:p w14:paraId="0605D691" w14:textId="77777777" w:rsidR="00622F75" w:rsidRDefault="00622F75">
      <w:pPr>
        <w:spacing w:line="440" w:lineRule="exact"/>
        <w:ind w:firstLineChars="200" w:firstLine="560"/>
        <w:jc w:val="center"/>
      </w:pPr>
    </w:p>
    <w:p w14:paraId="13DA4B87" w14:textId="77777777" w:rsidR="00622F75" w:rsidRDefault="00622F75">
      <w:pPr>
        <w:spacing w:line="440" w:lineRule="exact"/>
        <w:ind w:firstLineChars="200" w:firstLine="560"/>
        <w:jc w:val="center"/>
      </w:pPr>
    </w:p>
    <w:p w14:paraId="0DB09DB9" w14:textId="77777777" w:rsidR="00622F75" w:rsidRDefault="00622F75">
      <w:pPr>
        <w:spacing w:line="440" w:lineRule="exact"/>
        <w:ind w:firstLineChars="200" w:firstLine="560"/>
        <w:jc w:val="center"/>
      </w:pPr>
    </w:p>
    <w:p w14:paraId="1EF5D37E" w14:textId="77777777" w:rsidR="00622F75" w:rsidRDefault="00FA4E67">
      <w:pPr>
        <w:spacing w:line="440" w:lineRule="exact"/>
        <w:ind w:firstLineChars="200" w:firstLine="560"/>
        <w:jc w:val="center"/>
        <w:rPr>
          <w:sz w:val="24"/>
        </w:rPr>
      </w:pPr>
      <w:r>
        <w:t>（结束）</w:t>
      </w:r>
    </w:p>
    <w:p w14:paraId="6FE80BE0" w14:textId="77777777" w:rsidR="00622F75" w:rsidRDefault="00622F75"/>
    <w:sectPr w:rsidR="00622F75">
      <w:headerReference w:type="default" r:id="rId12"/>
      <w:footerReference w:type="default" r:id="rId13"/>
      <w:type w:val="nextColumn"/>
      <w:pgSz w:w="11907" w:h="16840"/>
      <w:pgMar w:top="1440" w:right="1080" w:bottom="1440" w:left="1080" w:header="964"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BEB02" w14:textId="77777777" w:rsidR="00F0202C" w:rsidRDefault="00F0202C">
      <w:r>
        <w:separator/>
      </w:r>
    </w:p>
  </w:endnote>
  <w:endnote w:type="continuationSeparator" w:id="0">
    <w:p w14:paraId="5028897D" w14:textId="77777777" w:rsidR="00F0202C" w:rsidRDefault="00F0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EAC0" w14:textId="77777777" w:rsidR="00F04170" w:rsidRDefault="00F04170">
    <w:pPr>
      <w:pStyle w:val="ac"/>
      <w:framePr w:wrap="around" w:vAnchor="text" w:hAnchor="margin" w:xAlign="center" w:y="1"/>
      <w:rPr>
        <w:rStyle w:val="af2"/>
      </w:rPr>
    </w:pPr>
    <w:r>
      <w:fldChar w:fldCharType="begin"/>
    </w:r>
    <w:r>
      <w:rPr>
        <w:rStyle w:val="af2"/>
      </w:rPr>
      <w:instrText xml:space="preserve">PAGE  </w:instrText>
    </w:r>
    <w:r>
      <w:fldChar w:fldCharType="end"/>
    </w:r>
  </w:p>
  <w:p w14:paraId="77937EC3" w14:textId="77777777" w:rsidR="00F04170" w:rsidRDefault="00F0417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556C" w14:textId="2F5B517A" w:rsidR="00F04170" w:rsidRDefault="00F04170">
    <w:pPr>
      <w:pStyle w:val="ac"/>
      <w:jc w:val="center"/>
      <w:rPr>
        <w:sz w:val="24"/>
      </w:rPr>
    </w:pPr>
    <w:r>
      <w:rPr>
        <w:sz w:val="24"/>
      </w:rPr>
      <w:fldChar w:fldCharType="begin"/>
    </w:r>
    <w:r>
      <w:rPr>
        <w:rStyle w:val="af2"/>
        <w:sz w:val="24"/>
      </w:rPr>
      <w:instrText xml:space="preserve"> PAGE </w:instrText>
    </w:r>
    <w:r>
      <w:rPr>
        <w:sz w:val="24"/>
      </w:rPr>
      <w:fldChar w:fldCharType="separate"/>
    </w:r>
    <w:r>
      <w:rPr>
        <w:rStyle w:val="af2"/>
        <w:noProof/>
        <w:sz w:val="24"/>
      </w:rPr>
      <w:t>- 2 -</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E4F4" w14:textId="16A8BF55" w:rsidR="00F04170" w:rsidRDefault="00F04170">
    <w:pPr>
      <w:pStyle w:val="ab"/>
      <w:ind w:firstLine="420"/>
      <w:jc w:val="center"/>
      <w:rPr>
        <w:sz w:val="21"/>
      </w:rPr>
    </w:pPr>
    <w:r>
      <w:rPr>
        <w:sz w:val="21"/>
      </w:rPr>
      <w:fldChar w:fldCharType="begin"/>
    </w:r>
    <w:r>
      <w:rPr>
        <w:sz w:val="21"/>
      </w:rPr>
      <w:instrText xml:space="preserve"> PAGE </w:instrText>
    </w:r>
    <w:r>
      <w:rPr>
        <w:sz w:val="21"/>
      </w:rPr>
      <w:fldChar w:fldCharType="separate"/>
    </w:r>
    <w:r>
      <w:rPr>
        <w:noProof/>
        <w:sz w:val="21"/>
      </w:rPr>
      <w:t>- 31 -</w:t>
    </w:r>
    <w:r>
      <w:rPr>
        <w:sz w:val="21"/>
      </w:rPr>
      <w:fldChar w:fldCharType="end"/>
    </w:r>
  </w:p>
  <w:p w14:paraId="073C5A71" w14:textId="77777777" w:rsidR="00F04170" w:rsidRDefault="00F04170">
    <w:pPr>
      <w:ind w:firstLine="5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19529" w14:textId="77777777" w:rsidR="00F0202C" w:rsidRDefault="00F0202C">
      <w:r>
        <w:separator/>
      </w:r>
    </w:p>
  </w:footnote>
  <w:footnote w:type="continuationSeparator" w:id="0">
    <w:p w14:paraId="7BB421ED" w14:textId="77777777" w:rsidR="00F0202C" w:rsidRDefault="00F02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BA22" w14:textId="77777777" w:rsidR="00F04170" w:rsidRDefault="00F04170">
    <w:pPr>
      <w:pStyle w:val="ad"/>
      <w:pBdr>
        <w:bottom w:val="single" w:sz="4" w:space="1" w:color="auto"/>
      </w:pBdr>
      <w:rPr>
        <w:rFonts w:ascii="方正仿宋_GBK" w:eastAsia="方正仿宋_GBK"/>
        <w:sz w:val="21"/>
        <w:szCs w:val="24"/>
      </w:rPr>
    </w:pPr>
    <w:r>
      <w:rPr>
        <w:rFonts w:ascii="方正仿宋_GBK" w:eastAsia="方正仿宋_GBK" w:hint="eastAsia"/>
        <w:sz w:val="21"/>
        <w:szCs w:val="24"/>
      </w:rPr>
      <w:t xml:space="preserve">重庆工商大学                                                      </w:t>
    </w:r>
    <w:r>
      <w:rPr>
        <w:rFonts w:ascii="方正仿宋_GBK" w:eastAsia="方正仿宋_GBK" w:hint="eastAsia"/>
        <w:sz w:val="21"/>
        <w:szCs w:val="24"/>
      </w:rPr>
      <w:t>询比文件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D22B" w14:textId="77777777" w:rsidR="00F04170" w:rsidRDefault="00F04170">
    <w:pPr>
      <w:pStyle w:val="a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E2FCE" w14:textId="77777777" w:rsidR="00F04170" w:rsidRDefault="00F04170">
    <w:pPr>
      <w:pStyle w:val="ad"/>
      <w:pBdr>
        <w:bottom w:val="none" w:sz="0" w:space="0" w:color="auto"/>
      </w:pBdr>
      <w:ind w:firstLine="360"/>
    </w:pPr>
  </w:p>
  <w:p w14:paraId="342BF2A3" w14:textId="77777777" w:rsidR="00F04170" w:rsidRDefault="00F04170">
    <w:pPr>
      <w:ind w:firstLine="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9176BF"/>
    <w:multiLevelType w:val="singleLevel"/>
    <w:tmpl w:val="8A9176BF"/>
    <w:lvl w:ilvl="0">
      <w:start w:val="1"/>
      <w:numFmt w:val="chineseCounting"/>
      <w:suff w:val="nothing"/>
      <w:lvlText w:val="（%1）"/>
      <w:lvlJc w:val="left"/>
      <w:rPr>
        <w:rFonts w:hint="eastAsia"/>
      </w:rPr>
    </w:lvl>
  </w:abstractNum>
  <w:abstractNum w:abstractNumId="1" w15:restartNumberingAfterBreak="0">
    <w:nsid w:val="3CFD2909"/>
    <w:multiLevelType w:val="singleLevel"/>
    <w:tmpl w:val="3CFD2909"/>
    <w:lvl w:ilvl="0">
      <w:start w:val="1"/>
      <w:numFmt w:val="chineseCounting"/>
      <w:suff w:val="nothing"/>
      <w:lvlText w:val="%1、"/>
      <w:lvlJc w:val="left"/>
      <w:rPr>
        <w:rFonts w:hint="eastAsia"/>
      </w:rPr>
    </w:lvl>
  </w:abstractNum>
  <w:abstractNum w:abstractNumId="2" w15:restartNumberingAfterBreak="0">
    <w:nsid w:val="414705BB"/>
    <w:multiLevelType w:val="hybridMultilevel"/>
    <w:tmpl w:val="D68AFF4E"/>
    <w:lvl w:ilvl="0" w:tplc="93E42A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0C5690F"/>
    <w:multiLevelType w:val="singleLevel"/>
    <w:tmpl w:val="60C5690F"/>
    <w:lvl w:ilvl="0">
      <w:start w:val="1"/>
      <w:numFmt w:val="chineseCounting"/>
      <w:suff w:val="nothing"/>
      <w:lvlText w:val="（%1）"/>
      <w:lvlJc w:val="left"/>
      <w:rPr>
        <w:rFonts w:hint="eastAsia"/>
      </w:rPr>
    </w:lvl>
  </w:abstractNum>
  <w:num w:numId="1" w16cid:durableId="765345064">
    <w:abstractNumId w:val="0"/>
  </w:num>
  <w:num w:numId="2" w16cid:durableId="2092576362">
    <w:abstractNumId w:val="3"/>
  </w:num>
  <w:num w:numId="3" w16cid:durableId="84499701">
    <w:abstractNumId w:val="1"/>
  </w:num>
  <w:num w:numId="4" w16cid:durableId="1996453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k2NjJjNjJlN2U5YThkYzY4NzA0ODliMDA5YTFhNjkifQ=="/>
  </w:docVars>
  <w:rsids>
    <w:rsidRoot w:val="230F2BC4"/>
    <w:rsid w:val="0003564F"/>
    <w:rsid w:val="000536B5"/>
    <w:rsid w:val="00064395"/>
    <w:rsid w:val="0008682B"/>
    <w:rsid w:val="00092EE7"/>
    <w:rsid w:val="00095248"/>
    <w:rsid w:val="000B60F4"/>
    <w:rsid w:val="000C6AA3"/>
    <w:rsid w:val="000E4313"/>
    <w:rsid w:val="000F5120"/>
    <w:rsid w:val="00116415"/>
    <w:rsid w:val="00116687"/>
    <w:rsid w:val="0011722D"/>
    <w:rsid w:val="00117625"/>
    <w:rsid w:val="00117C1D"/>
    <w:rsid w:val="00127763"/>
    <w:rsid w:val="0014072D"/>
    <w:rsid w:val="00142DC2"/>
    <w:rsid w:val="0014553D"/>
    <w:rsid w:val="00160B71"/>
    <w:rsid w:val="00161154"/>
    <w:rsid w:val="0016502A"/>
    <w:rsid w:val="00185A1B"/>
    <w:rsid w:val="001910CA"/>
    <w:rsid w:val="001A7BAA"/>
    <w:rsid w:val="001C6DC7"/>
    <w:rsid w:val="001C7F8D"/>
    <w:rsid w:val="001F6E10"/>
    <w:rsid w:val="002042F9"/>
    <w:rsid w:val="002100A0"/>
    <w:rsid w:val="00214F85"/>
    <w:rsid w:val="0022240F"/>
    <w:rsid w:val="002270F2"/>
    <w:rsid w:val="0024727A"/>
    <w:rsid w:val="00250119"/>
    <w:rsid w:val="002537FA"/>
    <w:rsid w:val="0025763B"/>
    <w:rsid w:val="00272A3B"/>
    <w:rsid w:val="00277F33"/>
    <w:rsid w:val="00281003"/>
    <w:rsid w:val="0029421D"/>
    <w:rsid w:val="002D1D96"/>
    <w:rsid w:val="002D6559"/>
    <w:rsid w:val="002E3752"/>
    <w:rsid w:val="003515EF"/>
    <w:rsid w:val="0035435A"/>
    <w:rsid w:val="003B544B"/>
    <w:rsid w:val="003D02BB"/>
    <w:rsid w:val="003D640E"/>
    <w:rsid w:val="003F6B36"/>
    <w:rsid w:val="004067DE"/>
    <w:rsid w:val="00413703"/>
    <w:rsid w:val="00414A17"/>
    <w:rsid w:val="00426897"/>
    <w:rsid w:val="00426C2A"/>
    <w:rsid w:val="004306FB"/>
    <w:rsid w:val="0043582F"/>
    <w:rsid w:val="00437507"/>
    <w:rsid w:val="00486AA7"/>
    <w:rsid w:val="004B3F41"/>
    <w:rsid w:val="004C3FFF"/>
    <w:rsid w:val="004D0EF5"/>
    <w:rsid w:val="004E706A"/>
    <w:rsid w:val="004F4152"/>
    <w:rsid w:val="005039BE"/>
    <w:rsid w:val="00510422"/>
    <w:rsid w:val="00530138"/>
    <w:rsid w:val="00545901"/>
    <w:rsid w:val="005475D4"/>
    <w:rsid w:val="00550D38"/>
    <w:rsid w:val="005C2EB9"/>
    <w:rsid w:val="005C7CF6"/>
    <w:rsid w:val="005D25C5"/>
    <w:rsid w:val="00603FD6"/>
    <w:rsid w:val="00622F75"/>
    <w:rsid w:val="0066240A"/>
    <w:rsid w:val="0067050A"/>
    <w:rsid w:val="00677C35"/>
    <w:rsid w:val="006C588C"/>
    <w:rsid w:val="006E4AA8"/>
    <w:rsid w:val="006E650D"/>
    <w:rsid w:val="006F6183"/>
    <w:rsid w:val="00701B03"/>
    <w:rsid w:val="007050DC"/>
    <w:rsid w:val="007130FA"/>
    <w:rsid w:val="007171FB"/>
    <w:rsid w:val="00736DD9"/>
    <w:rsid w:val="00741451"/>
    <w:rsid w:val="007474CA"/>
    <w:rsid w:val="00753182"/>
    <w:rsid w:val="007551FD"/>
    <w:rsid w:val="00766878"/>
    <w:rsid w:val="00780E39"/>
    <w:rsid w:val="00792D23"/>
    <w:rsid w:val="007A3FF8"/>
    <w:rsid w:val="007A7129"/>
    <w:rsid w:val="007D43EE"/>
    <w:rsid w:val="007D46C7"/>
    <w:rsid w:val="007D4898"/>
    <w:rsid w:val="007E03DE"/>
    <w:rsid w:val="007F6498"/>
    <w:rsid w:val="007F73B3"/>
    <w:rsid w:val="007F7ABE"/>
    <w:rsid w:val="00835E5E"/>
    <w:rsid w:val="00872BA2"/>
    <w:rsid w:val="008B077D"/>
    <w:rsid w:val="008B328F"/>
    <w:rsid w:val="008B6A16"/>
    <w:rsid w:val="008D1D03"/>
    <w:rsid w:val="008E559E"/>
    <w:rsid w:val="00913DD2"/>
    <w:rsid w:val="0093224D"/>
    <w:rsid w:val="00933E8D"/>
    <w:rsid w:val="00940423"/>
    <w:rsid w:val="00940AF7"/>
    <w:rsid w:val="009509B5"/>
    <w:rsid w:val="00964E08"/>
    <w:rsid w:val="00997E23"/>
    <w:rsid w:val="009A1AC6"/>
    <w:rsid w:val="009A5CE2"/>
    <w:rsid w:val="009B23B5"/>
    <w:rsid w:val="009D1902"/>
    <w:rsid w:val="009D79B3"/>
    <w:rsid w:val="00A02CA9"/>
    <w:rsid w:val="00A11970"/>
    <w:rsid w:val="00A221A5"/>
    <w:rsid w:val="00A321A0"/>
    <w:rsid w:val="00A36062"/>
    <w:rsid w:val="00A502D3"/>
    <w:rsid w:val="00A50EE3"/>
    <w:rsid w:val="00A71EA2"/>
    <w:rsid w:val="00AC7213"/>
    <w:rsid w:val="00AF043B"/>
    <w:rsid w:val="00AF13C4"/>
    <w:rsid w:val="00AF4511"/>
    <w:rsid w:val="00B225F6"/>
    <w:rsid w:val="00B22FE5"/>
    <w:rsid w:val="00B3431D"/>
    <w:rsid w:val="00B43CDF"/>
    <w:rsid w:val="00B81B3E"/>
    <w:rsid w:val="00B84DFD"/>
    <w:rsid w:val="00B938A1"/>
    <w:rsid w:val="00BB2E44"/>
    <w:rsid w:val="00BC0DF1"/>
    <w:rsid w:val="00BC24AA"/>
    <w:rsid w:val="00BE3D1E"/>
    <w:rsid w:val="00BE7134"/>
    <w:rsid w:val="00BF6DED"/>
    <w:rsid w:val="00C10292"/>
    <w:rsid w:val="00C36D05"/>
    <w:rsid w:val="00C71F74"/>
    <w:rsid w:val="00C83B88"/>
    <w:rsid w:val="00CA1441"/>
    <w:rsid w:val="00CB59E0"/>
    <w:rsid w:val="00CB78F8"/>
    <w:rsid w:val="00CC3A9D"/>
    <w:rsid w:val="00CD028B"/>
    <w:rsid w:val="00CD2FA1"/>
    <w:rsid w:val="00D26BE9"/>
    <w:rsid w:val="00D32786"/>
    <w:rsid w:val="00D4516F"/>
    <w:rsid w:val="00D46939"/>
    <w:rsid w:val="00D53159"/>
    <w:rsid w:val="00D74E8E"/>
    <w:rsid w:val="00D77960"/>
    <w:rsid w:val="00D85CFB"/>
    <w:rsid w:val="00DC7D2D"/>
    <w:rsid w:val="00DD02A9"/>
    <w:rsid w:val="00DD27DC"/>
    <w:rsid w:val="00DD330E"/>
    <w:rsid w:val="00DD5113"/>
    <w:rsid w:val="00DD60C3"/>
    <w:rsid w:val="00DE2BF2"/>
    <w:rsid w:val="00E05C80"/>
    <w:rsid w:val="00E10B1F"/>
    <w:rsid w:val="00E138F9"/>
    <w:rsid w:val="00E24DEC"/>
    <w:rsid w:val="00E3454F"/>
    <w:rsid w:val="00E80A28"/>
    <w:rsid w:val="00E837B5"/>
    <w:rsid w:val="00E837BC"/>
    <w:rsid w:val="00E95B1C"/>
    <w:rsid w:val="00EC196A"/>
    <w:rsid w:val="00EE67C2"/>
    <w:rsid w:val="00F0202C"/>
    <w:rsid w:val="00F033A4"/>
    <w:rsid w:val="00F04170"/>
    <w:rsid w:val="00F32D8B"/>
    <w:rsid w:val="00F50A59"/>
    <w:rsid w:val="00F70606"/>
    <w:rsid w:val="00F80530"/>
    <w:rsid w:val="00F817A7"/>
    <w:rsid w:val="00F85750"/>
    <w:rsid w:val="00F923A4"/>
    <w:rsid w:val="00F93A3B"/>
    <w:rsid w:val="00FA4E67"/>
    <w:rsid w:val="00FA5201"/>
    <w:rsid w:val="00FC56AC"/>
    <w:rsid w:val="00FE0CF3"/>
    <w:rsid w:val="00FE5D15"/>
    <w:rsid w:val="01266065"/>
    <w:rsid w:val="02FB1C84"/>
    <w:rsid w:val="036B4CB3"/>
    <w:rsid w:val="037E6D6A"/>
    <w:rsid w:val="049C403F"/>
    <w:rsid w:val="051E1795"/>
    <w:rsid w:val="08B90F4D"/>
    <w:rsid w:val="09075A53"/>
    <w:rsid w:val="092F47E9"/>
    <w:rsid w:val="12170AB5"/>
    <w:rsid w:val="12920680"/>
    <w:rsid w:val="131329E1"/>
    <w:rsid w:val="146143A3"/>
    <w:rsid w:val="1ABA4FD4"/>
    <w:rsid w:val="1D2B5693"/>
    <w:rsid w:val="227B2CFC"/>
    <w:rsid w:val="230F2BC4"/>
    <w:rsid w:val="246D6C5B"/>
    <w:rsid w:val="276D1D14"/>
    <w:rsid w:val="27D86AE1"/>
    <w:rsid w:val="2A585A8F"/>
    <w:rsid w:val="2B556BC1"/>
    <w:rsid w:val="2BB141AF"/>
    <w:rsid w:val="2E430668"/>
    <w:rsid w:val="2EB643F2"/>
    <w:rsid w:val="2FE756A0"/>
    <w:rsid w:val="334F604C"/>
    <w:rsid w:val="36A442AF"/>
    <w:rsid w:val="370F45BC"/>
    <w:rsid w:val="37642482"/>
    <w:rsid w:val="377A31EF"/>
    <w:rsid w:val="3800093D"/>
    <w:rsid w:val="382662A0"/>
    <w:rsid w:val="395C5A1A"/>
    <w:rsid w:val="3B7232F9"/>
    <w:rsid w:val="3E334E04"/>
    <w:rsid w:val="3EC84CD0"/>
    <w:rsid w:val="3EE30B73"/>
    <w:rsid w:val="3EE80001"/>
    <w:rsid w:val="40DC1118"/>
    <w:rsid w:val="429F792A"/>
    <w:rsid w:val="432A6838"/>
    <w:rsid w:val="43492DB2"/>
    <w:rsid w:val="435C3CCA"/>
    <w:rsid w:val="4477666E"/>
    <w:rsid w:val="44F07163"/>
    <w:rsid w:val="47740795"/>
    <w:rsid w:val="497A254E"/>
    <w:rsid w:val="4A1A4296"/>
    <w:rsid w:val="4A2736CF"/>
    <w:rsid w:val="4D9E4F0B"/>
    <w:rsid w:val="4DDB4302"/>
    <w:rsid w:val="4F027E1C"/>
    <w:rsid w:val="4FAD718E"/>
    <w:rsid w:val="4FBF6A03"/>
    <w:rsid w:val="50581A28"/>
    <w:rsid w:val="50EA57CF"/>
    <w:rsid w:val="51C44CC2"/>
    <w:rsid w:val="54E15438"/>
    <w:rsid w:val="55E1592F"/>
    <w:rsid w:val="57FF6074"/>
    <w:rsid w:val="583D0117"/>
    <w:rsid w:val="5853660D"/>
    <w:rsid w:val="59B84C52"/>
    <w:rsid w:val="5D802267"/>
    <w:rsid w:val="5F4313BA"/>
    <w:rsid w:val="60401E44"/>
    <w:rsid w:val="606A04B8"/>
    <w:rsid w:val="61F330F4"/>
    <w:rsid w:val="659A2704"/>
    <w:rsid w:val="66B94E0C"/>
    <w:rsid w:val="672648AB"/>
    <w:rsid w:val="6BC73787"/>
    <w:rsid w:val="6FEA12A6"/>
    <w:rsid w:val="71F133B2"/>
    <w:rsid w:val="74BD7FC3"/>
    <w:rsid w:val="75D4678B"/>
    <w:rsid w:val="761A1367"/>
    <w:rsid w:val="76F30D2F"/>
    <w:rsid w:val="773B7DD3"/>
    <w:rsid w:val="7AD65B35"/>
    <w:rsid w:val="7EC3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9A16C"/>
  <w15:docId w15:val="{3E826257-2334-4F70-A96D-937939C1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nhideWhenUsed="1"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60F4"/>
    <w:pPr>
      <w:widowControl w:val="0"/>
      <w:jc w:val="both"/>
    </w:pPr>
    <w:rPr>
      <w:kern w:val="2"/>
      <w:sz w:val="28"/>
    </w:rPr>
  </w:style>
  <w:style w:type="paragraph" w:styleId="1">
    <w:name w:val="heading 1"/>
    <w:basedOn w:val="a"/>
    <w:next w:val="a"/>
    <w:qFormat/>
    <w:pPr>
      <w:keepNext/>
      <w:tabs>
        <w:tab w:val="left" w:pos="3360"/>
      </w:tabs>
      <w:snapToGrid w:val="0"/>
      <w:spacing w:beforeLines="100" w:before="312" w:afterLines="50" w:after="156" w:line="800" w:lineRule="atLeast"/>
      <w:jc w:val="center"/>
      <w:outlineLvl w:val="0"/>
    </w:pPr>
    <w:rPr>
      <w:rFonts w:eastAsia="黑体"/>
      <w:kern w:val="0"/>
      <w:sz w:val="44"/>
    </w:rPr>
  </w:style>
  <w:style w:type="paragraph" w:styleId="2">
    <w:name w:val="heading 2"/>
    <w:basedOn w:val="a"/>
    <w:next w:val="a"/>
    <w:link w:val="20"/>
    <w:qFormat/>
    <w:pPr>
      <w:keepNext/>
      <w:keepLines/>
      <w:adjustRightInd w:val="0"/>
      <w:snapToGrid w:val="0"/>
      <w:outlineLvl w:val="1"/>
    </w:pPr>
    <w:rPr>
      <w:rFonts w:ascii="宋体" w:hAnsi="宋体"/>
    </w:rPr>
  </w:style>
  <w:style w:type="paragraph" w:styleId="3">
    <w:name w:val="heading 3"/>
    <w:basedOn w:val="a"/>
    <w:next w:val="a"/>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annotation text"/>
    <w:basedOn w:val="a"/>
    <w:link w:val="a5"/>
    <w:qFormat/>
    <w:pPr>
      <w:jc w:val="left"/>
    </w:pPr>
  </w:style>
  <w:style w:type="paragraph" w:styleId="a6">
    <w:name w:val="Body Text"/>
    <w:basedOn w:val="a"/>
    <w:next w:val="a"/>
    <w:uiPriority w:val="99"/>
    <w:qFormat/>
    <w:rPr>
      <w:rFonts w:ascii="仿宋_GB2312" w:eastAsia="仿宋_GB2312"/>
      <w:sz w:val="32"/>
    </w:rPr>
  </w:style>
  <w:style w:type="paragraph" w:styleId="a7">
    <w:name w:val="Body Text Indent"/>
    <w:basedOn w:val="a"/>
    <w:qFormat/>
    <w:pPr>
      <w:spacing w:line="700" w:lineRule="exact"/>
      <w:ind w:left="960"/>
    </w:pPr>
    <w:rPr>
      <w:sz w:val="44"/>
    </w:rPr>
  </w:style>
  <w:style w:type="paragraph" w:styleId="a8">
    <w:name w:val="Plain Text"/>
    <w:basedOn w:val="a"/>
    <w:qFormat/>
    <w:pPr>
      <w:adjustRightInd w:val="0"/>
      <w:snapToGrid w:val="0"/>
      <w:spacing w:line="360" w:lineRule="auto"/>
    </w:pPr>
    <w:rPr>
      <w:rFonts w:ascii="宋体" w:hAnsi="Courier New"/>
      <w:sz w:val="21"/>
    </w:rPr>
  </w:style>
  <w:style w:type="paragraph" w:styleId="TOC8">
    <w:name w:val="toc 8"/>
    <w:basedOn w:val="a"/>
    <w:next w:val="a"/>
    <w:qFormat/>
    <w:pPr>
      <w:ind w:leftChars="1400" w:left="2940"/>
    </w:pPr>
  </w:style>
  <w:style w:type="paragraph" w:styleId="a9">
    <w:name w:val="Date"/>
    <w:basedOn w:val="a"/>
    <w:next w:val="a"/>
    <w:link w:val="aa"/>
    <w:qFormat/>
  </w:style>
  <w:style w:type="paragraph" w:styleId="ab">
    <w:name w:val="Balloon Text"/>
    <w:basedOn w:val="a"/>
    <w:qFormat/>
    <w:rPr>
      <w:sz w:val="18"/>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uiPriority w:val="99"/>
    <w:qFormat/>
    <w:pPr>
      <w:widowControl/>
      <w:spacing w:before="100" w:beforeAutospacing="1" w:after="100" w:afterAutospacing="1"/>
      <w:jc w:val="left"/>
    </w:pPr>
    <w:rPr>
      <w:rFonts w:ascii="宋体" w:hAnsi="宋体"/>
      <w:kern w:val="0"/>
      <w:sz w:val="24"/>
    </w:rPr>
  </w:style>
  <w:style w:type="paragraph" w:styleId="af">
    <w:name w:val="annotation subject"/>
    <w:basedOn w:val="a4"/>
    <w:next w:val="a4"/>
    <w:link w:val="af0"/>
    <w:qFormat/>
    <w:rPr>
      <w:b/>
      <w:bCs/>
    </w:rPr>
  </w:style>
  <w:style w:type="table" w:styleId="a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style>
  <w:style w:type="character" w:styleId="af3">
    <w:name w:val="annotation reference"/>
    <w:basedOn w:val="a0"/>
    <w:qFormat/>
    <w:rPr>
      <w:sz w:val="21"/>
      <w:szCs w:val="21"/>
    </w:rPr>
  </w:style>
  <w:style w:type="character" w:customStyle="1" w:styleId="20">
    <w:name w:val="标题 2 字符"/>
    <w:link w:val="2"/>
    <w:autoRedefine/>
    <w:qFormat/>
    <w:rPr>
      <w:rFonts w:ascii="宋体" w:hAnsi="宋体"/>
    </w:rPr>
  </w:style>
  <w:style w:type="paragraph" w:customStyle="1" w:styleId="af4">
    <w:name w:val="图例"/>
    <w:basedOn w:val="a"/>
    <w:qFormat/>
    <w:pPr>
      <w:spacing w:before="120" w:after="120" w:line="360" w:lineRule="auto"/>
      <w:jc w:val="center"/>
    </w:pPr>
    <w:rPr>
      <w:rFonts w:eastAsia="仿宋_GB2312"/>
      <w:b/>
      <w:sz w:val="24"/>
    </w:rPr>
  </w:style>
  <w:style w:type="paragraph" w:customStyle="1" w:styleId="Heading2">
    <w:name w:val="Heading2"/>
    <w:basedOn w:val="a"/>
    <w:next w:val="a"/>
    <w:qFormat/>
    <w:pPr>
      <w:keepNext/>
      <w:keepLines/>
      <w:snapToGrid w:val="0"/>
      <w:spacing w:line="360" w:lineRule="auto"/>
    </w:pPr>
    <w:rPr>
      <w:rFonts w:ascii="宋体" w:hAnsi="宋体"/>
      <w:kern w:val="0"/>
    </w:rPr>
  </w:style>
  <w:style w:type="character" w:customStyle="1" w:styleId="a5">
    <w:name w:val="批注文字 字符"/>
    <w:basedOn w:val="a0"/>
    <w:link w:val="a4"/>
    <w:qFormat/>
    <w:rPr>
      <w:kern w:val="2"/>
      <w:sz w:val="28"/>
    </w:rPr>
  </w:style>
  <w:style w:type="character" w:customStyle="1" w:styleId="af0">
    <w:name w:val="批注主题 字符"/>
    <w:basedOn w:val="a5"/>
    <w:link w:val="af"/>
    <w:qFormat/>
    <w:rPr>
      <w:b/>
      <w:bCs/>
      <w:kern w:val="2"/>
      <w:sz w:val="28"/>
    </w:rPr>
  </w:style>
  <w:style w:type="paragraph" w:customStyle="1" w:styleId="10">
    <w:name w:val="修订1"/>
    <w:hidden/>
    <w:uiPriority w:val="99"/>
    <w:unhideWhenUsed/>
    <w:qFormat/>
    <w:rPr>
      <w:kern w:val="2"/>
      <w:sz w:val="28"/>
    </w:rPr>
  </w:style>
  <w:style w:type="paragraph" w:styleId="af5">
    <w:name w:val="List Paragraph"/>
    <w:basedOn w:val="a"/>
    <w:uiPriority w:val="99"/>
    <w:unhideWhenUsed/>
    <w:rsid w:val="002D6559"/>
    <w:pPr>
      <w:ind w:firstLineChars="200" w:firstLine="420"/>
    </w:pPr>
  </w:style>
  <w:style w:type="character" w:styleId="af6">
    <w:name w:val="Hyperlink"/>
    <w:basedOn w:val="a0"/>
    <w:uiPriority w:val="99"/>
    <w:rsid w:val="0066240A"/>
    <w:rPr>
      <w:color w:val="0026E5" w:themeColor="hyperlink"/>
      <w:u w:val="single"/>
    </w:rPr>
  </w:style>
  <w:style w:type="character" w:customStyle="1" w:styleId="11">
    <w:name w:val="未处理的提及1"/>
    <w:basedOn w:val="a0"/>
    <w:uiPriority w:val="99"/>
    <w:semiHidden/>
    <w:unhideWhenUsed/>
    <w:rsid w:val="0066240A"/>
    <w:rPr>
      <w:color w:val="605E5C"/>
      <w:shd w:val="clear" w:color="auto" w:fill="E1DFDD"/>
    </w:rPr>
  </w:style>
  <w:style w:type="paragraph" w:styleId="af7">
    <w:name w:val="Quote"/>
    <w:basedOn w:val="a"/>
    <w:next w:val="a"/>
    <w:link w:val="af8"/>
    <w:qFormat/>
    <w:rsid w:val="009B23B5"/>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f8">
    <w:name w:val="引用 字符"/>
    <w:basedOn w:val="a0"/>
    <w:link w:val="af7"/>
    <w:qFormat/>
    <w:rsid w:val="009B23B5"/>
    <w:rPr>
      <w:rFonts w:asciiTheme="minorHAnsi" w:eastAsiaTheme="minorEastAsia" w:hAnsiTheme="minorHAnsi" w:cstheme="minorBidi"/>
      <w:i/>
      <w:iCs/>
      <w:color w:val="404040" w:themeColor="text1" w:themeTint="BF"/>
      <w:kern w:val="2"/>
      <w:sz w:val="22"/>
      <w:szCs w:val="24"/>
      <w14:ligatures w14:val="standardContextual"/>
    </w:rPr>
  </w:style>
  <w:style w:type="paragraph" w:customStyle="1" w:styleId="TableParagraph">
    <w:name w:val="Table Paragraph"/>
    <w:basedOn w:val="a"/>
    <w:qFormat/>
    <w:rsid w:val="009B23B5"/>
    <w:pPr>
      <w:autoSpaceDE w:val="0"/>
      <w:autoSpaceDN w:val="0"/>
      <w:jc w:val="left"/>
    </w:pPr>
    <w:rPr>
      <w:rFonts w:ascii="宋体" w:hAnsi="宋体" w:cs="宋体"/>
      <w:kern w:val="0"/>
      <w:sz w:val="22"/>
      <w:szCs w:val="22"/>
    </w:rPr>
  </w:style>
  <w:style w:type="character" w:customStyle="1" w:styleId="aa">
    <w:name w:val="日期 字符"/>
    <w:link w:val="a9"/>
    <w:rsid w:val="003D02BB"/>
    <w:rPr>
      <w:kern w:val="2"/>
      <w:sz w:val="28"/>
    </w:rPr>
  </w:style>
  <w:style w:type="paragraph" w:styleId="af9">
    <w:name w:val="Revision"/>
    <w:hidden/>
    <w:uiPriority w:val="99"/>
    <w:unhideWhenUsed/>
    <w:rsid w:val="00185A1B"/>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619129">
      <w:bodyDiv w:val="1"/>
      <w:marLeft w:val="0"/>
      <w:marRight w:val="0"/>
      <w:marTop w:val="0"/>
      <w:marBottom w:val="0"/>
      <w:divBdr>
        <w:top w:val="none" w:sz="0" w:space="0" w:color="auto"/>
        <w:left w:val="none" w:sz="0" w:space="0" w:color="auto"/>
        <w:bottom w:val="none" w:sz="0" w:space="0" w:color="auto"/>
        <w:right w:val="none" w:sz="0" w:space="0" w:color="auto"/>
      </w:divBdr>
    </w:div>
    <w:div w:id="1458527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43017-698A-465F-A20D-AB4CF77D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12500</Words>
  <Characters>13001</Characters>
  <Application>Microsoft Office Word</Application>
  <DocSecurity>0</DocSecurity>
  <Lines>1000</Lines>
  <Paragraphs>910</Paragraphs>
  <ScaleCrop>false</ScaleCrop>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2025-02-24T11:08:00Z</cp:lastPrinted>
  <dcterms:created xsi:type="dcterms:W3CDTF">2025-07-18T04:49:00Z</dcterms:created>
  <dcterms:modified xsi:type="dcterms:W3CDTF">2025-07-18T12:38:00Z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EDB333D451374862BE9A8F8D6D0A53A6_11</vt:lpwstr>
  </property>
</Properties>
</file>