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15A2C">
      <w:pPr>
        <w:jc w:val="center"/>
        <w:rPr>
          <w:rFonts w:eastAsia="方正小标宋_GBK"/>
          <w:sz w:val="44"/>
          <w:szCs w:val="44"/>
        </w:rPr>
      </w:pPr>
    </w:p>
    <w:p w14:paraId="400D2386">
      <w:pPr>
        <w:jc w:val="center"/>
        <w:rPr>
          <w:rFonts w:eastAsia="方正小标宋_GBK"/>
          <w:sz w:val="44"/>
          <w:szCs w:val="44"/>
        </w:rPr>
      </w:pPr>
    </w:p>
    <w:p w14:paraId="5318A7D7">
      <w:pPr>
        <w:jc w:val="center"/>
        <w:rPr>
          <w:rFonts w:eastAsia="方正小标宋_GBK"/>
          <w:sz w:val="44"/>
          <w:szCs w:val="44"/>
        </w:rPr>
      </w:pPr>
      <w:r>
        <w:rPr>
          <w:rFonts w:hint="eastAsia" w:eastAsia="方正黑体_GBK"/>
          <w:sz w:val="96"/>
          <w:szCs w:val="96"/>
        </w:rPr>
        <w:t>竞争性磋商</w:t>
      </w:r>
      <w:r>
        <w:rPr>
          <w:rFonts w:eastAsia="方正黑体_GBK"/>
          <w:sz w:val="96"/>
          <w:szCs w:val="96"/>
        </w:rPr>
        <w:t>文件</w:t>
      </w:r>
    </w:p>
    <w:p w14:paraId="73EBCCFA">
      <w:pPr>
        <w:jc w:val="center"/>
        <w:rPr>
          <w:rFonts w:eastAsia="方正小标宋_GBK"/>
          <w:sz w:val="44"/>
          <w:szCs w:val="44"/>
        </w:rPr>
      </w:pPr>
    </w:p>
    <w:p w14:paraId="382385E9">
      <w:pPr>
        <w:jc w:val="center"/>
        <w:rPr>
          <w:rFonts w:eastAsia="方正小标宋_GBK"/>
          <w:sz w:val="44"/>
          <w:szCs w:val="44"/>
        </w:rPr>
      </w:pPr>
    </w:p>
    <w:p w14:paraId="7C04BDBB">
      <w:pPr>
        <w:jc w:val="both"/>
        <w:rPr>
          <w:rFonts w:hint="eastAsia" w:eastAsia="方正小标宋_GBK"/>
          <w:sz w:val="40"/>
          <w:szCs w:val="40"/>
        </w:rPr>
      </w:pPr>
    </w:p>
    <w:p w14:paraId="45D5157C">
      <w:pPr>
        <w:jc w:val="both"/>
        <w:rPr>
          <w:rFonts w:hint="default" w:eastAsia="方正小标宋_GBK"/>
          <w:sz w:val="40"/>
          <w:szCs w:val="40"/>
          <w:lang w:val="en-US" w:eastAsia="zh-CN"/>
        </w:rPr>
      </w:pPr>
      <w:r>
        <w:rPr>
          <w:rFonts w:hint="eastAsia" w:eastAsia="方正小标宋_GBK"/>
          <w:sz w:val="40"/>
          <w:szCs w:val="40"/>
        </w:rPr>
        <w:t>项目编号：</w:t>
      </w:r>
      <w:r>
        <w:rPr>
          <w:rFonts w:hint="eastAsia" w:ascii="方正小标宋_GBK" w:eastAsia="方正小标宋_GBK"/>
          <w:b w:val="0"/>
          <w:bCs/>
          <w:sz w:val="40"/>
          <w:szCs w:val="40"/>
          <w:lang w:val="en-US" w:eastAsia="zh-CN"/>
        </w:rPr>
        <w:t>GCCG-2025-27</w:t>
      </w:r>
    </w:p>
    <w:p w14:paraId="6E82F73B">
      <w:pPr>
        <w:ind w:left="1820" w:leftChars="0" w:hanging="1820" w:firstLineChars="0"/>
        <w:jc w:val="both"/>
        <w:rPr>
          <w:rFonts w:hint="default" w:eastAsia="方正小标宋_GBK"/>
          <w:lang w:val="en-US" w:eastAsia="zh-CN"/>
        </w:rPr>
      </w:pPr>
      <w:r>
        <w:rPr>
          <w:rFonts w:eastAsia="方正小标宋_GBK"/>
          <w:sz w:val="40"/>
          <w:szCs w:val="40"/>
        </w:rPr>
        <w:t>项目名称</w:t>
      </w:r>
      <w:r>
        <w:rPr>
          <w:rFonts w:hint="eastAsia" w:eastAsia="方正小标宋_GBK"/>
          <w:sz w:val="40"/>
          <w:szCs w:val="40"/>
        </w:rPr>
        <w:t>：</w:t>
      </w:r>
      <w:r>
        <w:rPr>
          <w:rFonts w:hint="eastAsia" w:eastAsia="方正小标宋_GBK"/>
          <w:sz w:val="40"/>
          <w:szCs w:val="40"/>
          <w:lang w:val="en-US" w:eastAsia="zh-CN"/>
        </w:rPr>
        <w:t>2025世界城市日中国主场活动其他搭建及会务服务</w:t>
      </w:r>
    </w:p>
    <w:p w14:paraId="31538706">
      <w:pPr>
        <w:pStyle w:val="4"/>
        <w:rPr>
          <w:rFonts w:hint="eastAsia"/>
        </w:rPr>
      </w:pPr>
    </w:p>
    <w:p w14:paraId="6C6FBCEE">
      <w:pPr>
        <w:pStyle w:val="4"/>
        <w:rPr>
          <w:rFonts w:hint="eastAsia"/>
        </w:rPr>
      </w:pPr>
    </w:p>
    <w:p w14:paraId="15AFE8CE">
      <w:pPr>
        <w:jc w:val="center"/>
        <w:rPr>
          <w:rFonts w:eastAsia="方正小标宋_GBK"/>
          <w:sz w:val="44"/>
          <w:szCs w:val="44"/>
        </w:rPr>
      </w:pPr>
      <w:r>
        <w:rPr>
          <w:rFonts w:eastAsia="方正小标宋_GBK"/>
          <w:sz w:val="44"/>
          <w:szCs w:val="44"/>
        </w:rPr>
        <w:t>采购方：</w:t>
      </w:r>
      <w:r>
        <w:rPr>
          <w:rFonts w:hint="eastAsia" w:eastAsia="方正小标宋_GBK"/>
          <w:sz w:val="44"/>
          <w:szCs w:val="44"/>
          <w:lang w:val="en-US" w:eastAsia="zh-CN"/>
        </w:rPr>
        <w:t>西部</w:t>
      </w:r>
      <w:r>
        <w:rPr>
          <w:rFonts w:hint="eastAsia" w:eastAsia="方正小标宋_GBK"/>
          <w:sz w:val="44"/>
          <w:szCs w:val="44"/>
        </w:rPr>
        <w:t>国际传播中心有限公司</w:t>
      </w:r>
    </w:p>
    <w:p w14:paraId="1882E182">
      <w:pPr>
        <w:snapToGrid w:val="0"/>
        <w:jc w:val="center"/>
        <w:rPr>
          <w:rFonts w:eastAsia="方正小标宋_GBK"/>
          <w:sz w:val="44"/>
          <w:szCs w:val="44"/>
        </w:rPr>
      </w:pPr>
    </w:p>
    <w:p w14:paraId="7011F451">
      <w:pPr>
        <w:snapToGrid w:val="0"/>
        <w:jc w:val="center"/>
        <w:rPr>
          <w:rFonts w:eastAsia="方正小标宋_GBK"/>
          <w:sz w:val="44"/>
          <w:szCs w:val="44"/>
        </w:rPr>
      </w:pPr>
      <w:r>
        <w:rPr>
          <w:rFonts w:eastAsia="方正小标宋_GBK"/>
          <w:sz w:val="44"/>
          <w:szCs w:val="44"/>
        </w:rPr>
        <w:t>二〇二</w:t>
      </w:r>
      <w:r>
        <w:rPr>
          <w:rFonts w:hint="eastAsia" w:eastAsia="方正小标宋_GBK"/>
          <w:sz w:val="44"/>
          <w:szCs w:val="44"/>
          <w:lang w:val="en-US" w:eastAsia="zh-CN"/>
        </w:rPr>
        <w:t>五</w:t>
      </w:r>
      <w:r>
        <w:rPr>
          <w:rFonts w:eastAsia="方正小标宋_GBK"/>
          <w:sz w:val="44"/>
          <w:szCs w:val="44"/>
        </w:rPr>
        <w:t>年</w:t>
      </w:r>
      <w:r>
        <w:rPr>
          <w:rFonts w:hint="eastAsia" w:eastAsia="方正小标宋_GBK"/>
          <w:sz w:val="44"/>
          <w:szCs w:val="44"/>
          <w:lang w:val="en-US" w:eastAsia="zh-CN"/>
        </w:rPr>
        <w:t>十</w:t>
      </w:r>
      <w:r>
        <w:rPr>
          <w:rFonts w:eastAsia="方正小标宋_GBK"/>
          <w:sz w:val="44"/>
          <w:szCs w:val="44"/>
        </w:rPr>
        <w:t>月</w:t>
      </w:r>
    </w:p>
    <w:p w14:paraId="7BD6BB30"/>
    <w:p w14:paraId="77D812B3">
      <w:pPr>
        <w:pStyle w:val="4"/>
        <w:rPr>
          <w:rFonts w:hint="eastAsia"/>
        </w:rPr>
      </w:pPr>
    </w:p>
    <w:p w14:paraId="37525D61">
      <w:pPr>
        <w:pStyle w:val="4"/>
        <w:rPr>
          <w:rFonts w:hint="eastAsia"/>
        </w:rPr>
      </w:pPr>
    </w:p>
    <w:p w14:paraId="6DD531EB">
      <w:pPr>
        <w:pStyle w:val="4"/>
        <w:rPr>
          <w:rFonts w:hint="eastAsia"/>
        </w:rPr>
      </w:pPr>
    </w:p>
    <w:p w14:paraId="26E902DA">
      <w:pPr>
        <w:snapToGrid w:val="0"/>
        <w:spacing w:line="400" w:lineRule="exact"/>
        <w:jc w:val="both"/>
        <w:rPr>
          <w:rFonts w:eastAsia="方正仿宋_GBK"/>
          <w:sz w:val="24"/>
          <w:szCs w:val="24"/>
        </w:rPr>
      </w:pPr>
      <w:r>
        <w:rPr>
          <w:rFonts w:eastAsia="方正仿宋_GBK"/>
          <w:sz w:val="24"/>
          <w:szCs w:val="24"/>
        </w:rPr>
        <w:t>注：此文档仅供报名参选的企业单位查阅参考、制作标书，不得擅自拷贝、传播、复制、泄露或复写本文档的全部或部分内容，文档中的信息归</w:t>
      </w:r>
      <w:r>
        <w:rPr>
          <w:rFonts w:hint="eastAsia" w:eastAsia="方正仿宋_GBK"/>
          <w:sz w:val="24"/>
          <w:szCs w:val="24"/>
          <w:lang w:val="en-US" w:eastAsia="zh-CN"/>
        </w:rPr>
        <w:t>西部</w:t>
      </w:r>
      <w:r>
        <w:rPr>
          <w:rFonts w:hint="eastAsia" w:eastAsia="方正仿宋_GBK"/>
          <w:sz w:val="24"/>
          <w:szCs w:val="24"/>
        </w:rPr>
        <w:t>国际传播中心有限公司</w:t>
      </w:r>
      <w:r>
        <w:rPr>
          <w:rFonts w:eastAsia="方正仿宋_GBK"/>
          <w:sz w:val="24"/>
          <w:szCs w:val="24"/>
        </w:rPr>
        <w:t>所有。</w:t>
      </w:r>
    </w:p>
    <w:p w14:paraId="541F300C"/>
    <w:p w14:paraId="035448F7"/>
    <w:p w14:paraId="4B8327CE">
      <w:pPr>
        <w:snapToGrid w:val="0"/>
        <w:jc w:val="center"/>
        <w:rPr>
          <w:rFonts w:eastAsia="方正仿宋_GBK"/>
          <w:sz w:val="44"/>
        </w:rPr>
      </w:pPr>
      <w:bookmarkStart w:id="0" w:name="_Toc30252"/>
      <w:bookmarkStart w:id="1" w:name="_Toc22801"/>
      <w:bookmarkStart w:id="2" w:name="_Toc23784"/>
      <w:bookmarkStart w:id="3" w:name="_Toc25555_WPSOffice_Level1"/>
      <w:r>
        <w:rPr>
          <w:rFonts w:eastAsia="方正仿宋_GBK"/>
          <w:sz w:val="44"/>
        </w:rPr>
        <w:t>目  录</w:t>
      </w:r>
    </w:p>
    <w:p w14:paraId="019AF5D0">
      <w:pPr>
        <w:pStyle w:val="12"/>
        <w:tabs>
          <w:tab w:val="right" w:leader="dot" w:pos="9412"/>
          <w:tab w:val="clear" w:pos="1260"/>
          <w:tab w:val="clear" w:pos="1685"/>
          <w:tab w:val="clear" w:pos="8400"/>
        </w:tabs>
        <w:adjustRightInd w:val="0"/>
        <w:snapToGrid w:val="0"/>
        <w:spacing w:line="360" w:lineRule="auto"/>
        <w:ind w:firstLine="240"/>
        <w:rPr>
          <w:sz w:val="24"/>
          <w:szCs w:val="18"/>
        </w:rPr>
      </w:pPr>
      <w:r>
        <w:rPr>
          <w:sz w:val="24"/>
          <w:szCs w:val="18"/>
        </w:rPr>
        <w:fldChar w:fldCharType="begin"/>
      </w:r>
      <w:r>
        <w:rPr>
          <w:sz w:val="24"/>
          <w:szCs w:val="18"/>
        </w:rPr>
        <w:instrText xml:space="preserve"> TOC \o "1-3" \h \z \u </w:instrText>
      </w:r>
      <w:r>
        <w:rPr>
          <w:sz w:val="24"/>
          <w:szCs w:val="18"/>
        </w:rPr>
        <w:fldChar w:fldCharType="separate"/>
      </w:r>
      <w:r>
        <w:fldChar w:fldCharType="begin"/>
      </w:r>
      <w:r>
        <w:instrText xml:space="preserve"> HYPERLINK \l "_Toc23784" </w:instrText>
      </w:r>
      <w:r>
        <w:fldChar w:fldCharType="separate"/>
      </w:r>
      <w:r>
        <w:rPr>
          <w:rFonts w:eastAsia="方正仿宋_GBK"/>
          <w:sz w:val="24"/>
          <w:szCs w:val="18"/>
        </w:rPr>
        <w:t xml:space="preserve">第一篇 </w:t>
      </w:r>
      <w:r>
        <w:rPr>
          <w:rFonts w:hint="eastAsia" w:eastAsia="方正仿宋_GBK"/>
          <w:sz w:val="24"/>
          <w:szCs w:val="18"/>
        </w:rPr>
        <w:t>磋商</w:t>
      </w:r>
      <w:r>
        <w:rPr>
          <w:rFonts w:eastAsia="方正仿宋_GBK"/>
          <w:sz w:val="24"/>
          <w:szCs w:val="18"/>
        </w:rPr>
        <w:t>邀请书</w:t>
      </w:r>
      <w:r>
        <w:rPr>
          <w:sz w:val="24"/>
          <w:szCs w:val="18"/>
        </w:rPr>
        <w:tab/>
      </w:r>
      <w:r>
        <w:rPr>
          <w:sz w:val="24"/>
          <w:szCs w:val="18"/>
        </w:rPr>
        <w:fldChar w:fldCharType="begin"/>
      </w:r>
      <w:r>
        <w:rPr>
          <w:sz w:val="24"/>
          <w:szCs w:val="18"/>
        </w:rPr>
        <w:instrText xml:space="preserve"> PAGEREF _Toc23784 \h </w:instrText>
      </w:r>
      <w:r>
        <w:rPr>
          <w:sz w:val="24"/>
          <w:szCs w:val="18"/>
        </w:rPr>
        <w:fldChar w:fldCharType="separate"/>
      </w:r>
      <w:r>
        <w:rPr>
          <w:sz w:val="24"/>
          <w:szCs w:val="18"/>
        </w:rPr>
        <w:t>2</w:t>
      </w:r>
      <w:r>
        <w:rPr>
          <w:sz w:val="24"/>
          <w:szCs w:val="18"/>
        </w:rPr>
        <w:fldChar w:fldCharType="end"/>
      </w:r>
      <w:r>
        <w:rPr>
          <w:sz w:val="24"/>
          <w:szCs w:val="18"/>
        </w:rPr>
        <w:fldChar w:fldCharType="end"/>
      </w:r>
    </w:p>
    <w:p w14:paraId="30D4D639">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"_Toc17354" </w:instrText>
      </w:r>
      <w:r>
        <w:fldChar w:fldCharType="separate"/>
      </w:r>
      <w:r>
        <w:rPr>
          <w:rFonts w:eastAsia="方正仿宋_GBK"/>
          <w:sz w:val="24"/>
          <w:szCs w:val="24"/>
        </w:rPr>
        <w:t>一、</w:t>
      </w:r>
      <w:r>
        <w:rPr>
          <w:rFonts w:hint="eastAsia" w:eastAsia="方正仿宋_GBK"/>
          <w:sz w:val="24"/>
          <w:szCs w:val="24"/>
        </w:rPr>
        <w:t>磋商</w:t>
      </w:r>
      <w:r>
        <w:rPr>
          <w:rFonts w:eastAsia="方正仿宋_GBK"/>
          <w:sz w:val="24"/>
          <w:szCs w:val="24"/>
        </w:rPr>
        <w:t>项目内容</w:t>
      </w:r>
      <w:r>
        <w:rPr>
          <w:sz w:val="24"/>
          <w:szCs w:val="18"/>
        </w:rPr>
        <w:tab/>
      </w:r>
      <w:r>
        <w:rPr>
          <w:sz w:val="24"/>
          <w:szCs w:val="18"/>
        </w:rPr>
        <w:fldChar w:fldCharType="begin"/>
      </w:r>
      <w:r>
        <w:rPr>
          <w:sz w:val="24"/>
          <w:szCs w:val="18"/>
        </w:rPr>
        <w:instrText xml:space="preserve"> PAGEREF _Toc17354 \h </w:instrText>
      </w:r>
      <w:r>
        <w:rPr>
          <w:sz w:val="24"/>
          <w:szCs w:val="18"/>
        </w:rPr>
        <w:fldChar w:fldCharType="separate"/>
      </w:r>
      <w:r>
        <w:rPr>
          <w:sz w:val="24"/>
          <w:szCs w:val="18"/>
        </w:rPr>
        <w:t>4</w:t>
      </w:r>
      <w:r>
        <w:rPr>
          <w:sz w:val="24"/>
          <w:szCs w:val="18"/>
        </w:rPr>
        <w:fldChar w:fldCharType="end"/>
      </w:r>
      <w:r>
        <w:rPr>
          <w:sz w:val="24"/>
          <w:szCs w:val="18"/>
        </w:rPr>
        <w:fldChar w:fldCharType="end"/>
      </w:r>
    </w:p>
    <w:p w14:paraId="702B223F">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"_Toc22398" </w:instrText>
      </w:r>
      <w:r>
        <w:fldChar w:fldCharType="separate"/>
      </w:r>
      <w:r>
        <w:rPr>
          <w:rFonts w:eastAsia="方正仿宋_GBK"/>
          <w:sz w:val="24"/>
          <w:szCs w:val="24"/>
        </w:rPr>
        <w:t>二、供应商资格要求</w:t>
      </w:r>
      <w:r>
        <w:rPr>
          <w:sz w:val="24"/>
          <w:szCs w:val="18"/>
        </w:rPr>
        <w:tab/>
      </w:r>
      <w:r>
        <w:rPr>
          <w:sz w:val="24"/>
          <w:szCs w:val="18"/>
        </w:rPr>
        <w:fldChar w:fldCharType="begin"/>
      </w:r>
      <w:r>
        <w:rPr>
          <w:sz w:val="24"/>
          <w:szCs w:val="18"/>
        </w:rPr>
        <w:instrText xml:space="preserve"> PAGEREF _Toc22398 \h </w:instrText>
      </w:r>
      <w:r>
        <w:rPr>
          <w:sz w:val="24"/>
          <w:szCs w:val="18"/>
        </w:rPr>
        <w:fldChar w:fldCharType="separate"/>
      </w:r>
      <w:r>
        <w:rPr>
          <w:sz w:val="24"/>
          <w:szCs w:val="18"/>
        </w:rPr>
        <w:t>4</w:t>
      </w:r>
      <w:r>
        <w:rPr>
          <w:sz w:val="24"/>
          <w:szCs w:val="18"/>
        </w:rPr>
        <w:fldChar w:fldCharType="end"/>
      </w:r>
      <w:r>
        <w:rPr>
          <w:sz w:val="24"/>
          <w:szCs w:val="18"/>
        </w:rPr>
        <w:fldChar w:fldCharType="end"/>
      </w:r>
    </w:p>
    <w:p w14:paraId="41CDB28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"_Toc2891" </w:instrText>
      </w:r>
      <w:r>
        <w:fldChar w:fldCharType="separate"/>
      </w:r>
      <w:r>
        <w:rPr>
          <w:rFonts w:eastAsia="方正仿宋_GBK"/>
          <w:sz w:val="24"/>
          <w:szCs w:val="24"/>
        </w:rPr>
        <w:t>三、</w:t>
      </w:r>
      <w:r>
        <w:rPr>
          <w:rFonts w:hint="eastAsia" w:eastAsia="方正仿宋_GBK"/>
          <w:sz w:val="24"/>
          <w:szCs w:val="24"/>
        </w:rPr>
        <w:t>磋商、开标有关情况</w:t>
      </w:r>
      <w:r>
        <w:rPr>
          <w:rFonts w:eastAsia="方正仿宋_GBK"/>
          <w:sz w:val="24"/>
          <w:szCs w:val="24"/>
        </w:rPr>
        <w:t>说明</w:t>
      </w:r>
      <w:r>
        <w:rPr>
          <w:sz w:val="24"/>
          <w:szCs w:val="18"/>
        </w:rPr>
        <w:tab/>
      </w:r>
      <w:r>
        <w:rPr>
          <w:sz w:val="24"/>
          <w:szCs w:val="18"/>
        </w:rPr>
        <w:fldChar w:fldCharType="begin"/>
      </w:r>
      <w:r>
        <w:rPr>
          <w:sz w:val="24"/>
          <w:szCs w:val="18"/>
        </w:rPr>
        <w:instrText xml:space="preserve"> PAGEREF _Toc2891 \h </w:instrText>
      </w:r>
      <w:r>
        <w:rPr>
          <w:sz w:val="24"/>
          <w:szCs w:val="18"/>
        </w:rPr>
        <w:fldChar w:fldCharType="separate"/>
      </w:r>
      <w:r>
        <w:rPr>
          <w:sz w:val="24"/>
          <w:szCs w:val="18"/>
        </w:rPr>
        <w:t>4</w:t>
      </w:r>
      <w:r>
        <w:rPr>
          <w:sz w:val="24"/>
          <w:szCs w:val="18"/>
        </w:rPr>
        <w:fldChar w:fldCharType="end"/>
      </w:r>
      <w:r>
        <w:rPr>
          <w:sz w:val="24"/>
          <w:szCs w:val="18"/>
        </w:rPr>
        <w:fldChar w:fldCharType="end"/>
      </w:r>
    </w:p>
    <w:p w14:paraId="0B479D6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"_Toc85" </w:instrText>
      </w:r>
      <w:r>
        <w:fldChar w:fldCharType="separate"/>
      </w:r>
      <w:r>
        <w:rPr>
          <w:rFonts w:hint="eastAsia" w:ascii="方正仿宋_GBK" w:hAnsi="方正仿宋_GBK" w:eastAsia="方正仿宋_GBK" w:cs="方正仿宋_GBK"/>
          <w:bCs/>
          <w:sz w:val="24"/>
          <w:szCs w:val="18"/>
        </w:rPr>
        <w:t>四</w:t>
      </w:r>
      <w:r>
        <w:rPr>
          <w:rFonts w:eastAsia="方正仿宋_GBK"/>
          <w:sz w:val="24"/>
          <w:szCs w:val="24"/>
        </w:rPr>
        <w:t>、</w:t>
      </w:r>
      <w:r>
        <w:rPr>
          <w:rFonts w:hint="eastAsia" w:eastAsia="方正仿宋_GBK"/>
          <w:sz w:val="24"/>
          <w:szCs w:val="24"/>
        </w:rPr>
        <w:t>磋商</w:t>
      </w:r>
      <w:r>
        <w:rPr>
          <w:rFonts w:eastAsia="方正仿宋_GBK"/>
          <w:sz w:val="24"/>
          <w:szCs w:val="24"/>
        </w:rPr>
        <w:t>有关规定</w:t>
      </w:r>
      <w:r>
        <w:rPr>
          <w:sz w:val="24"/>
          <w:szCs w:val="18"/>
        </w:rPr>
        <w:tab/>
      </w:r>
      <w:r>
        <w:rPr>
          <w:sz w:val="24"/>
          <w:szCs w:val="18"/>
        </w:rPr>
        <w:fldChar w:fldCharType="begin"/>
      </w:r>
      <w:r>
        <w:rPr>
          <w:sz w:val="24"/>
          <w:szCs w:val="18"/>
        </w:rPr>
        <w:instrText xml:space="preserve"> PAGEREF _Toc85 \h </w:instrText>
      </w:r>
      <w:r>
        <w:rPr>
          <w:sz w:val="24"/>
          <w:szCs w:val="18"/>
        </w:rPr>
        <w:fldChar w:fldCharType="separate"/>
      </w:r>
      <w:r>
        <w:rPr>
          <w:sz w:val="24"/>
          <w:szCs w:val="18"/>
        </w:rPr>
        <w:t>5</w:t>
      </w:r>
      <w:r>
        <w:rPr>
          <w:sz w:val="24"/>
          <w:szCs w:val="18"/>
        </w:rPr>
        <w:fldChar w:fldCharType="end"/>
      </w:r>
      <w:r>
        <w:rPr>
          <w:sz w:val="24"/>
          <w:szCs w:val="18"/>
        </w:rPr>
        <w:fldChar w:fldCharType="end"/>
      </w:r>
    </w:p>
    <w:p w14:paraId="556EF5A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"_Toc538" </w:instrText>
      </w:r>
      <w:r>
        <w:fldChar w:fldCharType="separate"/>
      </w:r>
      <w:r>
        <w:rPr>
          <w:rFonts w:hint="eastAsia" w:ascii="方正仿宋_GBK" w:hAnsi="方正仿宋_GBK" w:eastAsia="方正仿宋_GBK" w:cs="方正仿宋_GBK"/>
          <w:bCs/>
          <w:sz w:val="24"/>
          <w:szCs w:val="18"/>
        </w:rPr>
        <w:t>五</w:t>
      </w:r>
      <w:r>
        <w:rPr>
          <w:rFonts w:eastAsia="方正仿宋_GBK"/>
          <w:sz w:val="24"/>
          <w:szCs w:val="24"/>
        </w:rPr>
        <w:t>、联系方式</w:t>
      </w:r>
      <w:r>
        <w:rPr>
          <w:sz w:val="24"/>
          <w:szCs w:val="18"/>
        </w:rPr>
        <w:tab/>
      </w:r>
      <w:r>
        <w:rPr>
          <w:sz w:val="24"/>
          <w:szCs w:val="18"/>
        </w:rPr>
        <w:fldChar w:fldCharType="begin"/>
      </w:r>
      <w:r>
        <w:rPr>
          <w:sz w:val="24"/>
          <w:szCs w:val="18"/>
        </w:rPr>
        <w:instrText xml:space="preserve"> PAGEREF _Toc538 \h </w:instrText>
      </w:r>
      <w:r>
        <w:rPr>
          <w:sz w:val="24"/>
          <w:szCs w:val="18"/>
        </w:rPr>
        <w:fldChar w:fldCharType="separate"/>
      </w:r>
      <w:r>
        <w:rPr>
          <w:sz w:val="24"/>
          <w:szCs w:val="18"/>
        </w:rPr>
        <w:t>5</w:t>
      </w:r>
      <w:r>
        <w:rPr>
          <w:sz w:val="24"/>
          <w:szCs w:val="18"/>
        </w:rPr>
        <w:fldChar w:fldCharType="end"/>
      </w:r>
      <w:r>
        <w:rPr>
          <w:sz w:val="24"/>
          <w:szCs w:val="18"/>
        </w:rPr>
        <w:fldChar w:fldCharType="end"/>
      </w:r>
    </w:p>
    <w:p w14:paraId="1CD3C597">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"_Toc23089" </w:instrText>
      </w:r>
      <w:r>
        <w:fldChar w:fldCharType="separate"/>
      </w:r>
      <w:r>
        <w:rPr>
          <w:rFonts w:eastAsia="方正仿宋_GBK"/>
          <w:sz w:val="24"/>
          <w:szCs w:val="18"/>
        </w:rPr>
        <w:t>第二篇 项目服务要求</w:t>
      </w:r>
      <w:r>
        <w:rPr>
          <w:sz w:val="24"/>
          <w:szCs w:val="18"/>
        </w:rPr>
        <w:tab/>
      </w:r>
      <w:r>
        <w:rPr>
          <w:sz w:val="24"/>
          <w:szCs w:val="18"/>
        </w:rPr>
        <w:fldChar w:fldCharType="begin"/>
      </w:r>
      <w:r>
        <w:rPr>
          <w:sz w:val="24"/>
          <w:szCs w:val="18"/>
        </w:rPr>
        <w:instrText xml:space="preserve"> PAGEREF _Toc23089 \h </w:instrText>
      </w:r>
      <w:r>
        <w:rPr>
          <w:sz w:val="24"/>
          <w:szCs w:val="18"/>
        </w:rPr>
        <w:fldChar w:fldCharType="separate"/>
      </w:r>
      <w:r>
        <w:rPr>
          <w:sz w:val="24"/>
          <w:szCs w:val="18"/>
        </w:rPr>
        <w:t>6</w:t>
      </w:r>
      <w:r>
        <w:rPr>
          <w:sz w:val="24"/>
          <w:szCs w:val="18"/>
        </w:rPr>
        <w:fldChar w:fldCharType="end"/>
      </w:r>
      <w:r>
        <w:rPr>
          <w:sz w:val="24"/>
          <w:szCs w:val="18"/>
        </w:rPr>
        <w:fldChar w:fldCharType="end"/>
      </w:r>
    </w:p>
    <w:p w14:paraId="0350003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"_Toc30955" </w:instrText>
      </w:r>
      <w:r>
        <w:fldChar w:fldCharType="separate"/>
      </w:r>
      <w:r>
        <w:rPr>
          <w:rFonts w:eastAsia="方正仿宋_GBK"/>
          <w:sz w:val="24"/>
          <w:szCs w:val="24"/>
        </w:rPr>
        <w:t>一、项目介绍</w:t>
      </w:r>
      <w:r>
        <w:rPr>
          <w:sz w:val="24"/>
          <w:szCs w:val="18"/>
        </w:rPr>
        <w:tab/>
      </w:r>
      <w:r>
        <w:rPr>
          <w:sz w:val="24"/>
          <w:szCs w:val="18"/>
        </w:rPr>
        <w:fldChar w:fldCharType="begin"/>
      </w:r>
      <w:r>
        <w:rPr>
          <w:sz w:val="24"/>
          <w:szCs w:val="18"/>
        </w:rPr>
        <w:instrText xml:space="preserve"> PAGEREF _Toc30955 \h </w:instrText>
      </w:r>
      <w:r>
        <w:rPr>
          <w:sz w:val="24"/>
          <w:szCs w:val="18"/>
        </w:rPr>
        <w:fldChar w:fldCharType="separate"/>
      </w:r>
      <w:r>
        <w:rPr>
          <w:sz w:val="24"/>
          <w:szCs w:val="18"/>
        </w:rPr>
        <w:t>6</w:t>
      </w:r>
      <w:r>
        <w:rPr>
          <w:sz w:val="24"/>
          <w:szCs w:val="18"/>
        </w:rPr>
        <w:fldChar w:fldCharType="end"/>
      </w:r>
      <w:r>
        <w:rPr>
          <w:sz w:val="24"/>
          <w:szCs w:val="18"/>
        </w:rPr>
        <w:fldChar w:fldCharType="end"/>
      </w:r>
    </w:p>
    <w:p w14:paraId="2F25B120">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"_Toc10803" </w:instrText>
      </w:r>
      <w:r>
        <w:fldChar w:fldCharType="separate"/>
      </w:r>
      <w:r>
        <w:rPr>
          <w:rFonts w:eastAsia="方正仿宋_GBK"/>
          <w:sz w:val="24"/>
          <w:szCs w:val="24"/>
        </w:rPr>
        <w:t>二、</w:t>
      </w:r>
      <w:r>
        <w:rPr>
          <w:rFonts w:hint="eastAsia" w:eastAsia="方正仿宋_GBK"/>
          <w:sz w:val="24"/>
          <w:szCs w:val="24"/>
        </w:rPr>
        <w:t>磋商</w:t>
      </w:r>
      <w:r>
        <w:rPr>
          <w:rFonts w:eastAsia="方正仿宋_GBK"/>
          <w:sz w:val="24"/>
          <w:szCs w:val="24"/>
        </w:rPr>
        <w:t>项目服务需求</w:t>
      </w:r>
      <w:r>
        <w:rPr>
          <w:sz w:val="24"/>
          <w:szCs w:val="18"/>
        </w:rPr>
        <w:tab/>
      </w:r>
      <w:r>
        <w:rPr>
          <w:sz w:val="24"/>
          <w:szCs w:val="18"/>
        </w:rPr>
        <w:fldChar w:fldCharType="begin"/>
      </w:r>
      <w:r>
        <w:rPr>
          <w:sz w:val="24"/>
          <w:szCs w:val="18"/>
        </w:rPr>
        <w:instrText xml:space="preserve"> PAGEREF _Toc10803 \h </w:instrText>
      </w:r>
      <w:r>
        <w:rPr>
          <w:sz w:val="24"/>
          <w:szCs w:val="18"/>
        </w:rPr>
        <w:fldChar w:fldCharType="separate"/>
      </w:r>
      <w:r>
        <w:rPr>
          <w:sz w:val="24"/>
          <w:szCs w:val="18"/>
        </w:rPr>
        <w:t>6</w:t>
      </w:r>
      <w:r>
        <w:rPr>
          <w:sz w:val="24"/>
          <w:szCs w:val="18"/>
        </w:rPr>
        <w:fldChar w:fldCharType="end"/>
      </w:r>
      <w:r>
        <w:rPr>
          <w:sz w:val="24"/>
          <w:szCs w:val="18"/>
        </w:rPr>
        <w:fldChar w:fldCharType="end"/>
      </w:r>
    </w:p>
    <w:p w14:paraId="5408DC5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"_Toc9896" </w:instrText>
      </w:r>
      <w:r>
        <w:fldChar w:fldCharType="separate"/>
      </w:r>
      <w:r>
        <w:rPr>
          <w:rFonts w:eastAsia="方正仿宋_GBK"/>
          <w:sz w:val="24"/>
          <w:szCs w:val="24"/>
        </w:rPr>
        <w:t>三、其他事项</w:t>
      </w:r>
      <w:r>
        <w:rPr>
          <w:sz w:val="24"/>
          <w:szCs w:val="18"/>
        </w:rPr>
        <w:tab/>
      </w:r>
      <w:r>
        <w:rPr>
          <w:sz w:val="24"/>
          <w:szCs w:val="18"/>
        </w:rPr>
        <w:fldChar w:fldCharType="begin"/>
      </w:r>
      <w:r>
        <w:rPr>
          <w:sz w:val="24"/>
          <w:szCs w:val="18"/>
        </w:rPr>
        <w:instrText xml:space="preserve"> PAGEREF _Toc9896 \h </w:instrText>
      </w:r>
      <w:r>
        <w:rPr>
          <w:sz w:val="24"/>
          <w:szCs w:val="18"/>
        </w:rPr>
        <w:fldChar w:fldCharType="separate"/>
      </w:r>
      <w:r>
        <w:rPr>
          <w:sz w:val="24"/>
          <w:szCs w:val="18"/>
        </w:rPr>
        <w:t>7</w:t>
      </w:r>
      <w:r>
        <w:rPr>
          <w:sz w:val="24"/>
          <w:szCs w:val="18"/>
        </w:rPr>
        <w:fldChar w:fldCharType="end"/>
      </w:r>
      <w:r>
        <w:rPr>
          <w:sz w:val="24"/>
          <w:szCs w:val="18"/>
        </w:rPr>
        <w:fldChar w:fldCharType="end"/>
      </w:r>
    </w:p>
    <w:p w14:paraId="72FAAE0E">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"_Toc5714" </w:instrText>
      </w:r>
      <w:r>
        <w:fldChar w:fldCharType="separate"/>
      </w:r>
      <w:r>
        <w:rPr>
          <w:rFonts w:eastAsia="方正仿宋_GBK"/>
          <w:sz w:val="24"/>
          <w:szCs w:val="18"/>
        </w:rPr>
        <w:t>第三篇  项目商务要求</w:t>
      </w:r>
      <w:r>
        <w:rPr>
          <w:sz w:val="24"/>
          <w:szCs w:val="18"/>
        </w:rPr>
        <w:tab/>
      </w:r>
      <w:r>
        <w:rPr>
          <w:sz w:val="24"/>
          <w:szCs w:val="18"/>
        </w:rPr>
        <w:fldChar w:fldCharType="begin"/>
      </w:r>
      <w:r>
        <w:rPr>
          <w:sz w:val="24"/>
          <w:szCs w:val="18"/>
        </w:rPr>
        <w:instrText xml:space="preserve"> PAGEREF _Toc5714 \h </w:instrText>
      </w:r>
      <w:r>
        <w:rPr>
          <w:sz w:val="24"/>
          <w:szCs w:val="18"/>
        </w:rPr>
        <w:fldChar w:fldCharType="separate"/>
      </w:r>
      <w:r>
        <w:rPr>
          <w:sz w:val="24"/>
          <w:szCs w:val="18"/>
        </w:rPr>
        <w:t>9</w:t>
      </w:r>
      <w:r>
        <w:rPr>
          <w:sz w:val="24"/>
          <w:szCs w:val="18"/>
        </w:rPr>
        <w:fldChar w:fldCharType="end"/>
      </w:r>
      <w:r>
        <w:rPr>
          <w:sz w:val="24"/>
          <w:szCs w:val="18"/>
        </w:rPr>
        <w:fldChar w:fldCharType="end"/>
      </w:r>
    </w:p>
    <w:p w14:paraId="15F439D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"_Toc5734" </w:instrText>
      </w:r>
      <w:r>
        <w:fldChar w:fldCharType="separate"/>
      </w:r>
      <w:r>
        <w:rPr>
          <w:rFonts w:eastAsia="方正仿宋_GBK"/>
          <w:sz w:val="24"/>
          <w:szCs w:val="24"/>
        </w:rPr>
        <w:t>一、服务期、服务地点及考核方式</w:t>
      </w:r>
      <w:r>
        <w:rPr>
          <w:sz w:val="24"/>
          <w:szCs w:val="18"/>
        </w:rPr>
        <w:tab/>
      </w:r>
      <w:r>
        <w:rPr>
          <w:sz w:val="24"/>
          <w:szCs w:val="18"/>
        </w:rPr>
        <w:fldChar w:fldCharType="begin"/>
      </w:r>
      <w:r>
        <w:rPr>
          <w:sz w:val="24"/>
          <w:szCs w:val="18"/>
        </w:rPr>
        <w:instrText xml:space="preserve"> PAGEREF _Toc5734 \h </w:instrText>
      </w:r>
      <w:r>
        <w:rPr>
          <w:sz w:val="24"/>
          <w:szCs w:val="18"/>
        </w:rPr>
        <w:fldChar w:fldCharType="separate"/>
      </w:r>
      <w:r>
        <w:rPr>
          <w:sz w:val="24"/>
          <w:szCs w:val="18"/>
        </w:rPr>
        <w:t>9</w:t>
      </w:r>
      <w:r>
        <w:rPr>
          <w:sz w:val="24"/>
          <w:szCs w:val="18"/>
        </w:rPr>
        <w:fldChar w:fldCharType="end"/>
      </w:r>
      <w:r>
        <w:rPr>
          <w:sz w:val="24"/>
          <w:szCs w:val="18"/>
        </w:rPr>
        <w:fldChar w:fldCharType="end"/>
      </w:r>
    </w:p>
    <w:p w14:paraId="555C809E">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"_Toc28257" </w:instrText>
      </w:r>
      <w:r>
        <w:fldChar w:fldCharType="separate"/>
      </w:r>
      <w:r>
        <w:rPr>
          <w:rFonts w:eastAsia="方正仿宋_GBK"/>
          <w:sz w:val="24"/>
          <w:szCs w:val="24"/>
        </w:rPr>
        <w:t>二、报价要求</w:t>
      </w:r>
      <w:r>
        <w:rPr>
          <w:sz w:val="24"/>
          <w:szCs w:val="18"/>
        </w:rPr>
        <w:tab/>
      </w:r>
      <w:r>
        <w:rPr>
          <w:sz w:val="24"/>
          <w:szCs w:val="18"/>
        </w:rPr>
        <w:fldChar w:fldCharType="begin"/>
      </w:r>
      <w:r>
        <w:rPr>
          <w:sz w:val="24"/>
          <w:szCs w:val="18"/>
        </w:rPr>
        <w:instrText xml:space="preserve"> PAGEREF _Toc28257 \h </w:instrText>
      </w:r>
      <w:r>
        <w:rPr>
          <w:sz w:val="24"/>
          <w:szCs w:val="18"/>
        </w:rPr>
        <w:fldChar w:fldCharType="separate"/>
      </w:r>
      <w:r>
        <w:rPr>
          <w:sz w:val="24"/>
          <w:szCs w:val="18"/>
        </w:rPr>
        <w:t>9</w:t>
      </w:r>
      <w:r>
        <w:rPr>
          <w:sz w:val="24"/>
          <w:szCs w:val="18"/>
        </w:rPr>
        <w:fldChar w:fldCharType="end"/>
      </w:r>
      <w:r>
        <w:rPr>
          <w:sz w:val="24"/>
          <w:szCs w:val="18"/>
        </w:rPr>
        <w:fldChar w:fldCharType="end"/>
      </w:r>
    </w:p>
    <w:p w14:paraId="58BF031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"_Toc19832" </w:instrText>
      </w:r>
      <w:r>
        <w:fldChar w:fldCharType="separate"/>
      </w:r>
      <w:r>
        <w:rPr>
          <w:rFonts w:eastAsia="方正仿宋_GBK"/>
          <w:sz w:val="24"/>
          <w:szCs w:val="24"/>
        </w:rPr>
        <w:t>三、保障要求</w:t>
      </w:r>
      <w:r>
        <w:rPr>
          <w:sz w:val="24"/>
          <w:szCs w:val="18"/>
        </w:rPr>
        <w:tab/>
      </w:r>
      <w:r>
        <w:rPr>
          <w:sz w:val="24"/>
          <w:szCs w:val="18"/>
        </w:rPr>
        <w:fldChar w:fldCharType="begin"/>
      </w:r>
      <w:r>
        <w:rPr>
          <w:sz w:val="24"/>
          <w:szCs w:val="18"/>
        </w:rPr>
        <w:instrText xml:space="preserve"> PAGEREF _Toc19832 \h </w:instrText>
      </w:r>
      <w:r>
        <w:rPr>
          <w:sz w:val="24"/>
          <w:szCs w:val="18"/>
        </w:rPr>
        <w:fldChar w:fldCharType="separate"/>
      </w:r>
      <w:r>
        <w:rPr>
          <w:sz w:val="24"/>
          <w:szCs w:val="18"/>
        </w:rPr>
        <w:t>9</w:t>
      </w:r>
      <w:r>
        <w:rPr>
          <w:sz w:val="24"/>
          <w:szCs w:val="18"/>
        </w:rPr>
        <w:fldChar w:fldCharType="end"/>
      </w:r>
      <w:r>
        <w:rPr>
          <w:sz w:val="24"/>
          <w:szCs w:val="18"/>
        </w:rPr>
        <w:fldChar w:fldCharType="end"/>
      </w:r>
    </w:p>
    <w:p w14:paraId="32E767F2">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"_Toc27660" </w:instrText>
      </w:r>
      <w:r>
        <w:fldChar w:fldCharType="separate"/>
      </w:r>
      <w:r>
        <w:rPr>
          <w:rFonts w:eastAsia="方正仿宋_GBK"/>
          <w:sz w:val="24"/>
          <w:szCs w:val="24"/>
        </w:rPr>
        <w:t>四、付款方式</w:t>
      </w:r>
      <w:r>
        <w:rPr>
          <w:sz w:val="24"/>
          <w:szCs w:val="18"/>
        </w:rPr>
        <w:tab/>
      </w:r>
      <w:r>
        <w:rPr>
          <w:sz w:val="24"/>
          <w:szCs w:val="18"/>
        </w:rPr>
        <w:fldChar w:fldCharType="begin"/>
      </w:r>
      <w:r>
        <w:rPr>
          <w:sz w:val="24"/>
          <w:szCs w:val="18"/>
        </w:rPr>
        <w:instrText xml:space="preserve"> PAGEREF _Toc27660 \h </w:instrText>
      </w:r>
      <w:r>
        <w:rPr>
          <w:sz w:val="24"/>
          <w:szCs w:val="18"/>
        </w:rPr>
        <w:fldChar w:fldCharType="separate"/>
      </w:r>
      <w:r>
        <w:rPr>
          <w:sz w:val="24"/>
          <w:szCs w:val="18"/>
        </w:rPr>
        <w:t>9</w:t>
      </w:r>
      <w:r>
        <w:rPr>
          <w:sz w:val="24"/>
          <w:szCs w:val="18"/>
        </w:rPr>
        <w:fldChar w:fldCharType="end"/>
      </w:r>
      <w:r>
        <w:rPr>
          <w:sz w:val="24"/>
          <w:szCs w:val="18"/>
        </w:rPr>
        <w:fldChar w:fldCharType="end"/>
      </w:r>
    </w:p>
    <w:p w14:paraId="728B84C7">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"_Toc18932" </w:instrText>
      </w:r>
      <w:r>
        <w:fldChar w:fldCharType="separate"/>
      </w:r>
      <w:r>
        <w:rPr>
          <w:rFonts w:eastAsia="方正仿宋_GBK"/>
          <w:sz w:val="24"/>
          <w:szCs w:val="24"/>
        </w:rPr>
        <w:t>五、知识产权</w:t>
      </w:r>
      <w:r>
        <w:rPr>
          <w:sz w:val="24"/>
          <w:szCs w:val="18"/>
        </w:rPr>
        <w:tab/>
      </w:r>
      <w:r>
        <w:rPr>
          <w:sz w:val="24"/>
          <w:szCs w:val="18"/>
        </w:rPr>
        <w:fldChar w:fldCharType="begin"/>
      </w:r>
      <w:r>
        <w:rPr>
          <w:sz w:val="24"/>
          <w:szCs w:val="18"/>
        </w:rPr>
        <w:instrText xml:space="preserve"> PAGEREF _Toc18932 \h </w:instrText>
      </w:r>
      <w:r>
        <w:rPr>
          <w:sz w:val="24"/>
          <w:szCs w:val="18"/>
        </w:rPr>
        <w:fldChar w:fldCharType="separate"/>
      </w:r>
      <w:r>
        <w:rPr>
          <w:sz w:val="24"/>
          <w:szCs w:val="18"/>
        </w:rPr>
        <w:t>10</w:t>
      </w:r>
      <w:r>
        <w:rPr>
          <w:sz w:val="24"/>
          <w:szCs w:val="18"/>
        </w:rPr>
        <w:fldChar w:fldCharType="end"/>
      </w:r>
      <w:r>
        <w:rPr>
          <w:sz w:val="24"/>
          <w:szCs w:val="18"/>
        </w:rPr>
        <w:fldChar w:fldCharType="end"/>
      </w:r>
    </w:p>
    <w:p w14:paraId="6D71CCA3">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"_Toc31683" </w:instrText>
      </w:r>
      <w:r>
        <w:fldChar w:fldCharType="separate"/>
      </w:r>
      <w:r>
        <w:rPr>
          <w:rFonts w:eastAsia="方正仿宋_GBK"/>
          <w:sz w:val="24"/>
          <w:szCs w:val="24"/>
        </w:rPr>
        <w:t>六、其他商务要求内容</w:t>
      </w:r>
      <w:r>
        <w:rPr>
          <w:sz w:val="24"/>
          <w:szCs w:val="18"/>
        </w:rPr>
        <w:tab/>
      </w:r>
      <w:r>
        <w:rPr>
          <w:sz w:val="24"/>
          <w:szCs w:val="18"/>
        </w:rPr>
        <w:fldChar w:fldCharType="begin"/>
      </w:r>
      <w:r>
        <w:rPr>
          <w:sz w:val="24"/>
          <w:szCs w:val="18"/>
        </w:rPr>
        <w:instrText xml:space="preserve"> PAGEREF _Toc31683 \h </w:instrText>
      </w:r>
      <w:r>
        <w:rPr>
          <w:sz w:val="24"/>
          <w:szCs w:val="18"/>
        </w:rPr>
        <w:fldChar w:fldCharType="separate"/>
      </w:r>
      <w:r>
        <w:rPr>
          <w:sz w:val="24"/>
          <w:szCs w:val="18"/>
        </w:rPr>
        <w:t>10</w:t>
      </w:r>
      <w:r>
        <w:rPr>
          <w:sz w:val="24"/>
          <w:szCs w:val="18"/>
        </w:rPr>
        <w:fldChar w:fldCharType="end"/>
      </w:r>
      <w:r>
        <w:rPr>
          <w:sz w:val="24"/>
          <w:szCs w:val="18"/>
        </w:rPr>
        <w:fldChar w:fldCharType="end"/>
      </w:r>
    </w:p>
    <w:p w14:paraId="41C47D47">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"_Toc23155" </w:instrText>
      </w:r>
      <w:r>
        <w:fldChar w:fldCharType="separate"/>
      </w:r>
      <w:r>
        <w:rPr>
          <w:rFonts w:eastAsia="方正仿宋_GBK"/>
          <w:sz w:val="24"/>
          <w:szCs w:val="18"/>
        </w:rPr>
        <w:t>第四篇  资格审查及</w:t>
      </w:r>
      <w:r>
        <w:rPr>
          <w:rFonts w:hint="eastAsia" w:eastAsia="方正仿宋_GBK"/>
          <w:sz w:val="24"/>
          <w:szCs w:val="18"/>
        </w:rPr>
        <w:t>评审</w:t>
      </w:r>
      <w:r>
        <w:rPr>
          <w:rFonts w:eastAsia="方正仿宋_GBK"/>
          <w:sz w:val="24"/>
          <w:szCs w:val="18"/>
        </w:rPr>
        <w:t>办法</w:t>
      </w:r>
      <w:r>
        <w:rPr>
          <w:sz w:val="24"/>
          <w:szCs w:val="18"/>
        </w:rPr>
        <w:tab/>
      </w:r>
      <w:r>
        <w:rPr>
          <w:sz w:val="24"/>
          <w:szCs w:val="18"/>
        </w:rPr>
        <w:fldChar w:fldCharType="begin"/>
      </w:r>
      <w:r>
        <w:rPr>
          <w:sz w:val="24"/>
          <w:szCs w:val="18"/>
        </w:rPr>
        <w:instrText xml:space="preserve"> PAGEREF _Toc23155 \h </w:instrText>
      </w:r>
      <w:r>
        <w:rPr>
          <w:sz w:val="24"/>
          <w:szCs w:val="18"/>
        </w:rPr>
        <w:fldChar w:fldCharType="separate"/>
      </w:r>
      <w:r>
        <w:rPr>
          <w:sz w:val="24"/>
          <w:szCs w:val="18"/>
        </w:rPr>
        <w:t>9</w:t>
      </w:r>
      <w:r>
        <w:rPr>
          <w:sz w:val="24"/>
          <w:szCs w:val="18"/>
        </w:rPr>
        <w:fldChar w:fldCharType="end"/>
      </w:r>
      <w:r>
        <w:rPr>
          <w:sz w:val="24"/>
          <w:szCs w:val="18"/>
        </w:rPr>
        <w:fldChar w:fldCharType="end"/>
      </w:r>
    </w:p>
    <w:p w14:paraId="2A06F492">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"_Toc7674" </w:instrText>
      </w:r>
      <w:r>
        <w:fldChar w:fldCharType="separate"/>
      </w:r>
      <w:r>
        <w:rPr>
          <w:rFonts w:eastAsia="方正仿宋_GBK"/>
          <w:sz w:val="24"/>
          <w:szCs w:val="24"/>
        </w:rPr>
        <w:t>一、资格审查</w:t>
      </w:r>
      <w:r>
        <w:rPr>
          <w:sz w:val="24"/>
          <w:szCs w:val="18"/>
        </w:rPr>
        <w:tab/>
      </w:r>
      <w:r>
        <w:rPr>
          <w:sz w:val="24"/>
          <w:szCs w:val="18"/>
        </w:rPr>
        <w:fldChar w:fldCharType="begin"/>
      </w:r>
      <w:r>
        <w:rPr>
          <w:sz w:val="24"/>
          <w:szCs w:val="18"/>
        </w:rPr>
        <w:instrText xml:space="preserve"> PAGEREF _Toc7674 \h </w:instrText>
      </w:r>
      <w:r>
        <w:rPr>
          <w:sz w:val="24"/>
          <w:szCs w:val="18"/>
        </w:rPr>
        <w:fldChar w:fldCharType="separate"/>
      </w:r>
      <w:r>
        <w:rPr>
          <w:sz w:val="24"/>
          <w:szCs w:val="18"/>
        </w:rPr>
        <w:t>11</w:t>
      </w:r>
      <w:r>
        <w:rPr>
          <w:sz w:val="24"/>
          <w:szCs w:val="18"/>
        </w:rPr>
        <w:fldChar w:fldCharType="end"/>
      </w:r>
      <w:r>
        <w:rPr>
          <w:sz w:val="24"/>
          <w:szCs w:val="18"/>
        </w:rPr>
        <w:fldChar w:fldCharType="end"/>
      </w:r>
    </w:p>
    <w:p w14:paraId="67E14E77">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"_Toc16597" </w:instrText>
      </w:r>
      <w:r>
        <w:fldChar w:fldCharType="separate"/>
      </w:r>
      <w:r>
        <w:rPr>
          <w:rFonts w:eastAsia="方正仿宋_GBK"/>
          <w:sz w:val="24"/>
          <w:szCs w:val="24"/>
        </w:rPr>
        <w:t>二、</w:t>
      </w:r>
      <w:r>
        <w:rPr>
          <w:rFonts w:hint="eastAsia" w:eastAsia="方正仿宋_GBK"/>
          <w:sz w:val="24"/>
          <w:szCs w:val="24"/>
        </w:rPr>
        <w:t>评审</w:t>
      </w:r>
      <w:r>
        <w:rPr>
          <w:rFonts w:eastAsia="方正仿宋_GBK"/>
          <w:sz w:val="24"/>
          <w:szCs w:val="24"/>
        </w:rPr>
        <w:t>方法</w:t>
      </w:r>
      <w:r>
        <w:rPr>
          <w:sz w:val="24"/>
          <w:szCs w:val="18"/>
        </w:rPr>
        <w:tab/>
      </w:r>
      <w:r>
        <w:rPr>
          <w:sz w:val="24"/>
          <w:szCs w:val="18"/>
        </w:rPr>
        <w:fldChar w:fldCharType="begin"/>
      </w:r>
      <w:r>
        <w:rPr>
          <w:sz w:val="24"/>
          <w:szCs w:val="18"/>
        </w:rPr>
        <w:instrText xml:space="preserve"> PAGEREF _Toc16597 \h </w:instrText>
      </w:r>
      <w:r>
        <w:rPr>
          <w:sz w:val="24"/>
          <w:szCs w:val="18"/>
        </w:rPr>
        <w:fldChar w:fldCharType="separate"/>
      </w:r>
      <w:r>
        <w:rPr>
          <w:sz w:val="24"/>
          <w:szCs w:val="18"/>
        </w:rPr>
        <w:t>11</w:t>
      </w:r>
      <w:r>
        <w:rPr>
          <w:sz w:val="24"/>
          <w:szCs w:val="18"/>
        </w:rPr>
        <w:fldChar w:fldCharType="end"/>
      </w:r>
      <w:r>
        <w:rPr>
          <w:sz w:val="24"/>
          <w:szCs w:val="18"/>
        </w:rPr>
        <w:fldChar w:fldCharType="end"/>
      </w:r>
    </w:p>
    <w:p w14:paraId="498C2BBB">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"_Toc11107" </w:instrText>
      </w:r>
      <w:r>
        <w:fldChar w:fldCharType="separate"/>
      </w:r>
      <w:r>
        <w:rPr>
          <w:rFonts w:eastAsia="方正仿宋_GBK"/>
          <w:sz w:val="24"/>
          <w:szCs w:val="24"/>
        </w:rPr>
        <w:t>三、</w:t>
      </w:r>
      <w:r>
        <w:rPr>
          <w:rFonts w:hint="eastAsia" w:eastAsia="方正仿宋_GBK"/>
          <w:sz w:val="24"/>
          <w:szCs w:val="24"/>
        </w:rPr>
        <w:t>评审</w:t>
      </w:r>
      <w:r>
        <w:rPr>
          <w:rFonts w:eastAsia="方正仿宋_GBK"/>
          <w:sz w:val="24"/>
          <w:szCs w:val="24"/>
        </w:rPr>
        <w:t>标准</w:t>
      </w:r>
      <w:r>
        <w:rPr>
          <w:sz w:val="24"/>
          <w:szCs w:val="18"/>
        </w:rPr>
        <w:tab/>
      </w:r>
      <w:r>
        <w:rPr>
          <w:sz w:val="24"/>
          <w:szCs w:val="18"/>
        </w:rPr>
        <w:fldChar w:fldCharType="begin"/>
      </w:r>
      <w:r>
        <w:rPr>
          <w:sz w:val="24"/>
          <w:szCs w:val="18"/>
        </w:rPr>
        <w:instrText xml:space="preserve"> PAGEREF _Toc11107 \h </w:instrText>
      </w:r>
      <w:r>
        <w:rPr>
          <w:sz w:val="24"/>
          <w:szCs w:val="18"/>
        </w:rPr>
        <w:fldChar w:fldCharType="separate"/>
      </w:r>
      <w:r>
        <w:rPr>
          <w:sz w:val="24"/>
          <w:szCs w:val="18"/>
        </w:rPr>
        <w:t>13</w:t>
      </w:r>
      <w:r>
        <w:rPr>
          <w:sz w:val="24"/>
          <w:szCs w:val="18"/>
        </w:rPr>
        <w:fldChar w:fldCharType="end"/>
      </w:r>
      <w:r>
        <w:rPr>
          <w:sz w:val="24"/>
          <w:szCs w:val="18"/>
        </w:rPr>
        <w:fldChar w:fldCharType="end"/>
      </w:r>
    </w:p>
    <w:p w14:paraId="2176927B">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"_Toc24585" </w:instrText>
      </w:r>
      <w:r>
        <w:fldChar w:fldCharType="separate"/>
      </w:r>
      <w:r>
        <w:rPr>
          <w:rFonts w:eastAsia="方正仿宋_GBK"/>
          <w:sz w:val="24"/>
          <w:szCs w:val="24"/>
        </w:rPr>
        <w:t>四、无效</w:t>
      </w:r>
      <w:r>
        <w:rPr>
          <w:rFonts w:hint="eastAsia" w:eastAsia="方正仿宋_GBK"/>
          <w:sz w:val="24"/>
          <w:szCs w:val="24"/>
        </w:rPr>
        <w:t>磋商</w:t>
      </w:r>
      <w:r>
        <w:rPr>
          <w:rFonts w:eastAsia="方正仿宋_GBK"/>
          <w:sz w:val="24"/>
          <w:szCs w:val="24"/>
        </w:rPr>
        <w:t>条款</w:t>
      </w:r>
      <w:r>
        <w:rPr>
          <w:sz w:val="24"/>
          <w:szCs w:val="18"/>
        </w:rPr>
        <w:tab/>
      </w:r>
      <w:r>
        <w:rPr>
          <w:sz w:val="24"/>
          <w:szCs w:val="18"/>
        </w:rPr>
        <w:fldChar w:fldCharType="begin"/>
      </w:r>
      <w:r>
        <w:rPr>
          <w:sz w:val="24"/>
          <w:szCs w:val="18"/>
        </w:rPr>
        <w:instrText xml:space="preserve"> PAGEREF _Toc24585 \h </w:instrText>
      </w:r>
      <w:r>
        <w:rPr>
          <w:sz w:val="24"/>
          <w:szCs w:val="18"/>
        </w:rPr>
        <w:fldChar w:fldCharType="separate"/>
      </w:r>
      <w:r>
        <w:rPr>
          <w:sz w:val="24"/>
          <w:szCs w:val="18"/>
        </w:rPr>
        <w:t>14</w:t>
      </w:r>
      <w:r>
        <w:rPr>
          <w:sz w:val="24"/>
          <w:szCs w:val="18"/>
        </w:rPr>
        <w:fldChar w:fldCharType="end"/>
      </w:r>
      <w:r>
        <w:rPr>
          <w:sz w:val="24"/>
          <w:szCs w:val="18"/>
        </w:rPr>
        <w:fldChar w:fldCharType="end"/>
      </w:r>
    </w:p>
    <w:p w14:paraId="5CDE4196">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"_Toc23574" </w:instrText>
      </w:r>
      <w:r>
        <w:fldChar w:fldCharType="separate"/>
      </w:r>
      <w:r>
        <w:rPr>
          <w:rFonts w:eastAsia="方正仿宋_GBK"/>
          <w:sz w:val="24"/>
          <w:szCs w:val="24"/>
        </w:rPr>
        <w:t>五、废标条款</w:t>
      </w:r>
      <w:r>
        <w:rPr>
          <w:sz w:val="24"/>
          <w:szCs w:val="18"/>
        </w:rPr>
        <w:tab/>
      </w:r>
      <w:r>
        <w:rPr>
          <w:sz w:val="24"/>
          <w:szCs w:val="18"/>
        </w:rPr>
        <w:fldChar w:fldCharType="begin"/>
      </w:r>
      <w:r>
        <w:rPr>
          <w:sz w:val="24"/>
          <w:szCs w:val="18"/>
        </w:rPr>
        <w:instrText xml:space="preserve"> PAGEREF _Toc23574 \h </w:instrText>
      </w:r>
      <w:r>
        <w:rPr>
          <w:sz w:val="24"/>
          <w:szCs w:val="18"/>
        </w:rPr>
        <w:fldChar w:fldCharType="separate"/>
      </w:r>
      <w:r>
        <w:rPr>
          <w:sz w:val="24"/>
          <w:szCs w:val="18"/>
        </w:rPr>
        <w:t>15</w:t>
      </w:r>
      <w:r>
        <w:rPr>
          <w:sz w:val="24"/>
          <w:szCs w:val="18"/>
        </w:rPr>
        <w:fldChar w:fldCharType="end"/>
      </w:r>
      <w:r>
        <w:rPr>
          <w:sz w:val="24"/>
          <w:szCs w:val="18"/>
        </w:rPr>
        <w:fldChar w:fldCharType="end"/>
      </w:r>
    </w:p>
    <w:p w14:paraId="55870D94">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"_Toc29992" </w:instrText>
      </w:r>
      <w:r>
        <w:fldChar w:fldCharType="separate"/>
      </w:r>
      <w:r>
        <w:rPr>
          <w:rFonts w:eastAsia="方正仿宋_GBK"/>
          <w:sz w:val="24"/>
          <w:szCs w:val="18"/>
        </w:rPr>
        <w:t>第五篇  供应商须知</w:t>
      </w:r>
      <w:r>
        <w:rPr>
          <w:sz w:val="24"/>
          <w:szCs w:val="18"/>
        </w:rPr>
        <w:tab/>
      </w:r>
      <w:r>
        <w:rPr>
          <w:sz w:val="24"/>
          <w:szCs w:val="18"/>
        </w:rPr>
        <w:fldChar w:fldCharType="begin"/>
      </w:r>
      <w:r>
        <w:rPr>
          <w:sz w:val="24"/>
          <w:szCs w:val="18"/>
        </w:rPr>
        <w:instrText xml:space="preserve"> PAGEREF _Toc29992 \h </w:instrText>
      </w:r>
      <w:r>
        <w:rPr>
          <w:sz w:val="24"/>
          <w:szCs w:val="18"/>
        </w:rPr>
        <w:fldChar w:fldCharType="separate"/>
      </w:r>
      <w:r>
        <w:rPr>
          <w:sz w:val="24"/>
          <w:szCs w:val="18"/>
        </w:rPr>
        <w:t>16</w:t>
      </w:r>
      <w:r>
        <w:rPr>
          <w:sz w:val="24"/>
          <w:szCs w:val="18"/>
        </w:rPr>
        <w:fldChar w:fldCharType="end"/>
      </w:r>
      <w:r>
        <w:rPr>
          <w:sz w:val="24"/>
          <w:szCs w:val="18"/>
        </w:rPr>
        <w:fldChar w:fldCharType="end"/>
      </w:r>
    </w:p>
    <w:p w14:paraId="3920CAC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"_Toc12471" </w:instrText>
      </w:r>
      <w:r>
        <w:fldChar w:fldCharType="separate"/>
      </w:r>
      <w:r>
        <w:rPr>
          <w:rFonts w:eastAsia="方正仿宋_GBK"/>
          <w:sz w:val="24"/>
          <w:szCs w:val="24"/>
        </w:rPr>
        <w:t>一、</w:t>
      </w:r>
      <w:r>
        <w:rPr>
          <w:rFonts w:hint="eastAsia" w:eastAsia="方正仿宋_GBK"/>
          <w:sz w:val="24"/>
          <w:szCs w:val="24"/>
        </w:rPr>
        <w:t>竞争性磋商文件</w:t>
      </w:r>
      <w:r>
        <w:rPr>
          <w:sz w:val="24"/>
          <w:szCs w:val="18"/>
        </w:rPr>
        <w:tab/>
      </w:r>
      <w:r>
        <w:rPr>
          <w:sz w:val="24"/>
          <w:szCs w:val="18"/>
        </w:rPr>
        <w:fldChar w:fldCharType="begin"/>
      </w:r>
      <w:r>
        <w:rPr>
          <w:sz w:val="24"/>
          <w:szCs w:val="18"/>
        </w:rPr>
        <w:instrText xml:space="preserve"> PAGEREF _Toc12471 \h </w:instrText>
      </w:r>
      <w:r>
        <w:rPr>
          <w:sz w:val="24"/>
          <w:szCs w:val="18"/>
        </w:rPr>
        <w:fldChar w:fldCharType="separate"/>
      </w:r>
      <w:r>
        <w:rPr>
          <w:sz w:val="24"/>
          <w:szCs w:val="18"/>
        </w:rPr>
        <w:t>16</w:t>
      </w:r>
      <w:r>
        <w:rPr>
          <w:sz w:val="24"/>
          <w:szCs w:val="18"/>
        </w:rPr>
        <w:fldChar w:fldCharType="end"/>
      </w:r>
      <w:r>
        <w:rPr>
          <w:sz w:val="24"/>
          <w:szCs w:val="18"/>
        </w:rPr>
        <w:fldChar w:fldCharType="end"/>
      </w:r>
    </w:p>
    <w:p w14:paraId="3A10BA65">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"_Toc7786" </w:instrText>
      </w:r>
      <w:r>
        <w:fldChar w:fldCharType="separate"/>
      </w:r>
      <w:r>
        <w:rPr>
          <w:rFonts w:eastAsia="方正仿宋_GBK"/>
          <w:sz w:val="24"/>
          <w:szCs w:val="24"/>
        </w:rPr>
        <w:t>二、</w:t>
      </w:r>
      <w:r>
        <w:rPr>
          <w:rFonts w:hint="eastAsia" w:eastAsia="方正仿宋_GBK"/>
          <w:sz w:val="24"/>
          <w:szCs w:val="24"/>
        </w:rPr>
        <w:t>磋商</w:t>
      </w:r>
      <w:r>
        <w:rPr>
          <w:rFonts w:eastAsia="方正仿宋_GBK"/>
          <w:sz w:val="24"/>
          <w:szCs w:val="24"/>
        </w:rPr>
        <w:t>流程</w:t>
      </w:r>
      <w:r>
        <w:rPr>
          <w:sz w:val="24"/>
          <w:szCs w:val="18"/>
        </w:rPr>
        <w:tab/>
      </w:r>
      <w:r>
        <w:rPr>
          <w:sz w:val="24"/>
          <w:szCs w:val="18"/>
        </w:rPr>
        <w:fldChar w:fldCharType="begin"/>
      </w:r>
      <w:r>
        <w:rPr>
          <w:sz w:val="24"/>
          <w:szCs w:val="18"/>
        </w:rPr>
        <w:instrText xml:space="preserve"> PAGEREF _Toc7786 \h </w:instrText>
      </w:r>
      <w:r>
        <w:rPr>
          <w:sz w:val="24"/>
          <w:szCs w:val="18"/>
        </w:rPr>
        <w:fldChar w:fldCharType="separate"/>
      </w:r>
      <w:r>
        <w:rPr>
          <w:sz w:val="24"/>
          <w:szCs w:val="18"/>
        </w:rPr>
        <w:t>16</w:t>
      </w:r>
      <w:r>
        <w:rPr>
          <w:sz w:val="24"/>
          <w:szCs w:val="18"/>
        </w:rPr>
        <w:fldChar w:fldCharType="end"/>
      </w:r>
      <w:r>
        <w:rPr>
          <w:sz w:val="24"/>
          <w:szCs w:val="18"/>
        </w:rPr>
        <w:fldChar w:fldCharType="end"/>
      </w:r>
    </w:p>
    <w:p w14:paraId="2ECB76B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"_Toc5664" </w:instrText>
      </w:r>
      <w:r>
        <w:fldChar w:fldCharType="separate"/>
      </w:r>
      <w:r>
        <w:rPr>
          <w:rFonts w:eastAsia="方正仿宋_GBK"/>
          <w:sz w:val="24"/>
          <w:szCs w:val="24"/>
        </w:rPr>
        <w:t>三、定标</w:t>
      </w:r>
      <w:r>
        <w:rPr>
          <w:sz w:val="24"/>
          <w:szCs w:val="18"/>
        </w:rPr>
        <w:tab/>
      </w:r>
      <w:r>
        <w:rPr>
          <w:sz w:val="24"/>
          <w:szCs w:val="18"/>
        </w:rPr>
        <w:fldChar w:fldCharType="begin"/>
      </w:r>
      <w:r>
        <w:rPr>
          <w:sz w:val="24"/>
          <w:szCs w:val="18"/>
        </w:rPr>
        <w:instrText xml:space="preserve"> PAGEREF _Toc5664 \h </w:instrText>
      </w:r>
      <w:r>
        <w:rPr>
          <w:sz w:val="24"/>
          <w:szCs w:val="18"/>
        </w:rPr>
        <w:fldChar w:fldCharType="separate"/>
      </w:r>
      <w:r>
        <w:rPr>
          <w:sz w:val="24"/>
          <w:szCs w:val="18"/>
        </w:rPr>
        <w:t>17</w:t>
      </w:r>
      <w:r>
        <w:rPr>
          <w:sz w:val="24"/>
          <w:szCs w:val="18"/>
        </w:rPr>
        <w:fldChar w:fldCharType="end"/>
      </w:r>
      <w:r>
        <w:rPr>
          <w:sz w:val="24"/>
          <w:szCs w:val="18"/>
        </w:rPr>
        <w:fldChar w:fldCharType="end"/>
      </w:r>
    </w:p>
    <w:p w14:paraId="4E95B23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"_Toc761" </w:instrText>
      </w:r>
      <w:r>
        <w:fldChar w:fldCharType="separate"/>
      </w:r>
      <w:r>
        <w:rPr>
          <w:rFonts w:eastAsia="方正仿宋_GBK"/>
          <w:sz w:val="24"/>
          <w:szCs w:val="24"/>
        </w:rPr>
        <w:t>四、签订合同</w:t>
      </w:r>
      <w:r>
        <w:rPr>
          <w:sz w:val="24"/>
          <w:szCs w:val="18"/>
        </w:rPr>
        <w:tab/>
      </w:r>
      <w:r>
        <w:rPr>
          <w:sz w:val="24"/>
          <w:szCs w:val="18"/>
        </w:rPr>
        <w:fldChar w:fldCharType="begin"/>
      </w:r>
      <w:r>
        <w:rPr>
          <w:sz w:val="24"/>
          <w:szCs w:val="18"/>
        </w:rPr>
        <w:instrText xml:space="preserve"> PAGEREF _Toc761 \h </w:instrText>
      </w:r>
      <w:r>
        <w:rPr>
          <w:sz w:val="24"/>
          <w:szCs w:val="18"/>
        </w:rPr>
        <w:fldChar w:fldCharType="separate"/>
      </w:r>
      <w:r>
        <w:rPr>
          <w:sz w:val="24"/>
          <w:szCs w:val="18"/>
        </w:rPr>
        <w:t>17</w:t>
      </w:r>
      <w:r>
        <w:rPr>
          <w:sz w:val="24"/>
          <w:szCs w:val="18"/>
        </w:rPr>
        <w:fldChar w:fldCharType="end"/>
      </w:r>
      <w:r>
        <w:rPr>
          <w:sz w:val="24"/>
          <w:szCs w:val="18"/>
        </w:rPr>
        <w:fldChar w:fldCharType="end"/>
      </w:r>
    </w:p>
    <w:p w14:paraId="5FE2546C">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"_Toc19780" </w:instrText>
      </w:r>
      <w:r>
        <w:fldChar w:fldCharType="separate"/>
      </w:r>
      <w:r>
        <w:rPr>
          <w:rFonts w:eastAsia="方正仿宋_GBK"/>
          <w:sz w:val="24"/>
          <w:szCs w:val="18"/>
        </w:rPr>
        <w:t xml:space="preserve">第六篇  </w:t>
      </w:r>
      <w:r>
        <w:rPr>
          <w:rFonts w:hint="eastAsia" w:eastAsia="方正仿宋_GBK"/>
          <w:sz w:val="24"/>
          <w:szCs w:val="18"/>
        </w:rPr>
        <w:t>竞争性磋商文件</w:t>
      </w:r>
      <w:r>
        <w:rPr>
          <w:rFonts w:eastAsia="方正仿宋_GBK"/>
          <w:sz w:val="24"/>
          <w:szCs w:val="18"/>
        </w:rPr>
        <w:t>格式</w:t>
      </w:r>
      <w:r>
        <w:rPr>
          <w:sz w:val="24"/>
          <w:szCs w:val="18"/>
        </w:rPr>
        <w:tab/>
      </w:r>
      <w:r>
        <w:rPr>
          <w:sz w:val="24"/>
          <w:szCs w:val="18"/>
        </w:rPr>
        <w:fldChar w:fldCharType="begin"/>
      </w:r>
      <w:r>
        <w:rPr>
          <w:sz w:val="24"/>
          <w:szCs w:val="18"/>
        </w:rPr>
        <w:instrText xml:space="preserve"> PAGEREF _Toc19780 \h </w:instrText>
      </w:r>
      <w:r>
        <w:rPr>
          <w:sz w:val="24"/>
          <w:szCs w:val="18"/>
        </w:rPr>
        <w:fldChar w:fldCharType="separate"/>
      </w:r>
      <w:r>
        <w:rPr>
          <w:sz w:val="24"/>
          <w:szCs w:val="18"/>
        </w:rPr>
        <w:t>18</w:t>
      </w:r>
      <w:r>
        <w:rPr>
          <w:sz w:val="24"/>
          <w:szCs w:val="18"/>
        </w:rPr>
        <w:fldChar w:fldCharType="end"/>
      </w:r>
      <w:r>
        <w:rPr>
          <w:sz w:val="24"/>
          <w:szCs w:val="18"/>
        </w:rPr>
        <w:fldChar w:fldCharType="end"/>
      </w:r>
    </w:p>
    <w:p w14:paraId="08CDA3C8">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"_Toc5666" </w:instrText>
      </w:r>
      <w:r>
        <w:fldChar w:fldCharType="separate"/>
      </w:r>
      <w:r>
        <w:rPr>
          <w:rFonts w:eastAsia="方正仿宋_GBK"/>
          <w:sz w:val="24"/>
          <w:szCs w:val="24"/>
        </w:rPr>
        <w:t>一、</w:t>
      </w:r>
      <w:r>
        <w:rPr>
          <w:rFonts w:hint="eastAsia" w:eastAsia="方正仿宋_GBK"/>
          <w:sz w:val="24"/>
          <w:szCs w:val="24"/>
        </w:rPr>
        <w:t>经济</w:t>
      </w:r>
      <w:r>
        <w:rPr>
          <w:rFonts w:eastAsia="方正仿宋_GBK"/>
          <w:sz w:val="24"/>
          <w:szCs w:val="24"/>
        </w:rPr>
        <w:t>文件</w:t>
      </w:r>
      <w:r>
        <w:rPr>
          <w:sz w:val="24"/>
          <w:szCs w:val="18"/>
        </w:rPr>
        <w:tab/>
      </w:r>
      <w:r>
        <w:rPr>
          <w:sz w:val="24"/>
          <w:szCs w:val="18"/>
        </w:rPr>
        <w:fldChar w:fldCharType="begin"/>
      </w:r>
      <w:r>
        <w:rPr>
          <w:sz w:val="24"/>
          <w:szCs w:val="18"/>
        </w:rPr>
        <w:instrText xml:space="preserve"> PAGEREF _Toc5666 \h </w:instrText>
      </w:r>
      <w:r>
        <w:rPr>
          <w:sz w:val="24"/>
          <w:szCs w:val="18"/>
        </w:rPr>
        <w:fldChar w:fldCharType="separate"/>
      </w:r>
      <w:r>
        <w:rPr>
          <w:sz w:val="24"/>
          <w:szCs w:val="18"/>
        </w:rPr>
        <w:t>19</w:t>
      </w:r>
      <w:r>
        <w:rPr>
          <w:sz w:val="24"/>
          <w:szCs w:val="18"/>
        </w:rPr>
        <w:fldChar w:fldCharType="end"/>
      </w:r>
      <w:r>
        <w:rPr>
          <w:sz w:val="24"/>
          <w:szCs w:val="18"/>
        </w:rPr>
        <w:fldChar w:fldCharType="end"/>
      </w:r>
    </w:p>
    <w:p w14:paraId="5410DC63">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"_Toc25391" </w:instrText>
      </w:r>
      <w:r>
        <w:fldChar w:fldCharType="separate"/>
      </w:r>
      <w:r>
        <w:rPr>
          <w:rFonts w:eastAsia="方正仿宋_GBK"/>
          <w:sz w:val="24"/>
          <w:szCs w:val="24"/>
        </w:rPr>
        <w:t>二、服务文件</w:t>
      </w:r>
      <w:r>
        <w:rPr>
          <w:sz w:val="24"/>
          <w:szCs w:val="18"/>
        </w:rPr>
        <w:tab/>
      </w:r>
      <w:r>
        <w:rPr>
          <w:sz w:val="24"/>
          <w:szCs w:val="18"/>
        </w:rPr>
        <w:fldChar w:fldCharType="begin"/>
      </w:r>
      <w:r>
        <w:rPr>
          <w:sz w:val="24"/>
          <w:szCs w:val="18"/>
        </w:rPr>
        <w:instrText xml:space="preserve"> PAGEREF _Toc25391 \h </w:instrText>
      </w:r>
      <w:r>
        <w:rPr>
          <w:sz w:val="24"/>
          <w:szCs w:val="18"/>
        </w:rPr>
        <w:fldChar w:fldCharType="separate"/>
      </w:r>
      <w:r>
        <w:rPr>
          <w:sz w:val="24"/>
          <w:szCs w:val="18"/>
        </w:rPr>
        <w:t>21</w:t>
      </w:r>
      <w:r>
        <w:rPr>
          <w:sz w:val="24"/>
          <w:szCs w:val="18"/>
        </w:rPr>
        <w:fldChar w:fldCharType="end"/>
      </w:r>
      <w:r>
        <w:rPr>
          <w:sz w:val="24"/>
          <w:szCs w:val="18"/>
        </w:rPr>
        <w:fldChar w:fldCharType="end"/>
      </w:r>
    </w:p>
    <w:p w14:paraId="25E3ACAA">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"_Toc25315" </w:instrText>
      </w:r>
      <w:r>
        <w:fldChar w:fldCharType="separate"/>
      </w:r>
      <w:r>
        <w:rPr>
          <w:rFonts w:hint="eastAsia" w:eastAsia="方正仿宋_GBK"/>
          <w:sz w:val="24"/>
          <w:szCs w:val="24"/>
        </w:rPr>
        <w:t>三、商务文件</w:t>
      </w:r>
      <w:r>
        <w:rPr>
          <w:sz w:val="24"/>
          <w:szCs w:val="18"/>
        </w:rPr>
        <w:tab/>
      </w:r>
      <w:r>
        <w:rPr>
          <w:sz w:val="24"/>
          <w:szCs w:val="18"/>
        </w:rPr>
        <w:fldChar w:fldCharType="begin"/>
      </w:r>
      <w:r>
        <w:rPr>
          <w:sz w:val="24"/>
          <w:szCs w:val="18"/>
        </w:rPr>
        <w:instrText xml:space="preserve"> PAGEREF _Toc25315 \h </w:instrText>
      </w:r>
      <w:r>
        <w:rPr>
          <w:sz w:val="24"/>
          <w:szCs w:val="18"/>
        </w:rPr>
        <w:fldChar w:fldCharType="separate"/>
      </w:r>
      <w:r>
        <w:rPr>
          <w:sz w:val="24"/>
          <w:szCs w:val="18"/>
        </w:rPr>
        <w:t>23</w:t>
      </w:r>
      <w:r>
        <w:rPr>
          <w:sz w:val="24"/>
          <w:szCs w:val="18"/>
        </w:rPr>
        <w:fldChar w:fldCharType="end"/>
      </w:r>
      <w:r>
        <w:rPr>
          <w:sz w:val="24"/>
          <w:szCs w:val="18"/>
        </w:rPr>
        <w:fldChar w:fldCharType="end"/>
      </w:r>
    </w:p>
    <w:p w14:paraId="2A63C269">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"_Toc16974" </w:instrText>
      </w:r>
      <w:r>
        <w:fldChar w:fldCharType="separate"/>
      </w:r>
      <w:r>
        <w:rPr>
          <w:rFonts w:hint="eastAsia" w:eastAsia="方正仿宋_GBK"/>
          <w:sz w:val="24"/>
          <w:szCs w:val="24"/>
        </w:rPr>
        <w:t>四、其他</w:t>
      </w:r>
      <w:r>
        <w:rPr>
          <w:sz w:val="24"/>
          <w:szCs w:val="18"/>
        </w:rPr>
        <w:tab/>
      </w:r>
      <w:r>
        <w:rPr>
          <w:sz w:val="24"/>
          <w:szCs w:val="18"/>
        </w:rPr>
        <w:fldChar w:fldCharType="begin"/>
      </w:r>
      <w:r>
        <w:rPr>
          <w:sz w:val="24"/>
          <w:szCs w:val="18"/>
        </w:rPr>
        <w:instrText xml:space="preserve"> PAGEREF _Toc16974 \h </w:instrText>
      </w:r>
      <w:r>
        <w:rPr>
          <w:sz w:val="24"/>
          <w:szCs w:val="18"/>
        </w:rPr>
        <w:fldChar w:fldCharType="separate"/>
      </w:r>
      <w:r>
        <w:rPr>
          <w:sz w:val="24"/>
          <w:szCs w:val="18"/>
        </w:rPr>
        <w:t>25</w:t>
      </w:r>
      <w:r>
        <w:rPr>
          <w:sz w:val="24"/>
          <w:szCs w:val="18"/>
        </w:rPr>
        <w:fldChar w:fldCharType="end"/>
      </w:r>
      <w:r>
        <w:rPr>
          <w:sz w:val="24"/>
          <w:szCs w:val="18"/>
        </w:rPr>
        <w:fldChar w:fldCharType="end"/>
      </w:r>
    </w:p>
    <w:p w14:paraId="5026090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"_Toc11685" </w:instrText>
      </w:r>
      <w:r>
        <w:fldChar w:fldCharType="separate"/>
      </w:r>
      <w:r>
        <w:rPr>
          <w:rFonts w:hint="eastAsia" w:eastAsia="方正仿宋_GBK"/>
          <w:sz w:val="24"/>
          <w:szCs w:val="24"/>
        </w:rPr>
        <w:t>五</w:t>
      </w:r>
      <w:r>
        <w:rPr>
          <w:rFonts w:eastAsia="方正仿宋_GBK"/>
          <w:sz w:val="24"/>
          <w:szCs w:val="24"/>
        </w:rPr>
        <w:t>、资格文件</w:t>
      </w:r>
      <w:r>
        <w:rPr>
          <w:sz w:val="24"/>
          <w:szCs w:val="18"/>
        </w:rPr>
        <w:tab/>
      </w:r>
      <w:r>
        <w:rPr>
          <w:sz w:val="24"/>
          <w:szCs w:val="18"/>
        </w:rPr>
        <w:fldChar w:fldCharType="begin"/>
      </w:r>
      <w:r>
        <w:rPr>
          <w:sz w:val="24"/>
          <w:szCs w:val="18"/>
        </w:rPr>
        <w:instrText xml:space="preserve"> PAGEREF _Toc11685 \h </w:instrText>
      </w:r>
      <w:r>
        <w:rPr>
          <w:sz w:val="24"/>
          <w:szCs w:val="18"/>
        </w:rPr>
        <w:fldChar w:fldCharType="separate"/>
      </w:r>
      <w:r>
        <w:rPr>
          <w:sz w:val="24"/>
          <w:szCs w:val="18"/>
        </w:rPr>
        <w:t>26</w:t>
      </w:r>
      <w:r>
        <w:rPr>
          <w:sz w:val="24"/>
          <w:szCs w:val="18"/>
        </w:rPr>
        <w:fldChar w:fldCharType="end"/>
      </w:r>
      <w:r>
        <w:rPr>
          <w:sz w:val="24"/>
          <w:szCs w:val="18"/>
        </w:rPr>
        <w:fldChar w:fldCharType="end"/>
      </w:r>
    </w:p>
    <w:p w14:paraId="5E34B43F">
      <w:pPr>
        <w:pStyle w:val="3"/>
        <w:spacing w:before="0" w:beforeLines="0" w:after="0" w:afterLines="0" w:line="240" w:lineRule="auto"/>
        <w:rPr>
          <w:bCs/>
          <w:sz w:val="24"/>
          <w:szCs w:val="18"/>
          <w:lang w:val="zh-CN"/>
        </w:rPr>
      </w:pPr>
      <w:r>
        <w:rPr>
          <w:bCs/>
          <w:sz w:val="24"/>
          <w:szCs w:val="18"/>
          <w:lang w:val="zh-CN"/>
        </w:rPr>
        <w:fldChar w:fldCharType="end"/>
      </w:r>
    </w:p>
    <w:p w14:paraId="26F3ADE7">
      <w:pPr>
        <w:rPr>
          <w:bCs/>
          <w:sz w:val="24"/>
          <w:szCs w:val="18"/>
          <w:lang w:val="zh-CN"/>
        </w:rPr>
      </w:pPr>
    </w:p>
    <w:p w14:paraId="6D6348AA">
      <w:pPr>
        <w:pStyle w:val="4"/>
        <w:rPr>
          <w:rFonts w:hint="eastAsia"/>
          <w:bCs/>
          <w:sz w:val="24"/>
          <w:szCs w:val="18"/>
          <w:lang w:val="zh-CN"/>
        </w:rPr>
      </w:pPr>
    </w:p>
    <w:p w14:paraId="14E7821E">
      <w:pPr>
        <w:rPr>
          <w:bCs/>
          <w:sz w:val="24"/>
          <w:szCs w:val="18"/>
          <w:lang w:val="zh-CN"/>
        </w:rPr>
      </w:pPr>
    </w:p>
    <w:p w14:paraId="10778328">
      <w:pPr>
        <w:pStyle w:val="4"/>
        <w:rPr>
          <w:rFonts w:hint="eastAsia"/>
          <w:bCs/>
          <w:sz w:val="24"/>
          <w:szCs w:val="18"/>
          <w:lang w:val="zh-CN"/>
        </w:rPr>
      </w:pPr>
    </w:p>
    <w:p w14:paraId="53EF493B">
      <w:pPr>
        <w:rPr>
          <w:bCs/>
          <w:sz w:val="24"/>
          <w:szCs w:val="18"/>
          <w:lang w:val="zh-CN"/>
        </w:rPr>
      </w:pPr>
    </w:p>
    <w:p w14:paraId="1DD94303">
      <w:pPr>
        <w:pStyle w:val="4"/>
        <w:rPr>
          <w:rFonts w:hint="eastAsia"/>
          <w:bCs/>
          <w:sz w:val="24"/>
          <w:szCs w:val="18"/>
          <w:lang w:val="zh-CN"/>
        </w:rPr>
      </w:pPr>
    </w:p>
    <w:p w14:paraId="32EC971E">
      <w:pPr>
        <w:rPr>
          <w:bCs/>
          <w:sz w:val="24"/>
          <w:szCs w:val="18"/>
          <w:lang w:val="zh-CN"/>
        </w:rPr>
      </w:pPr>
    </w:p>
    <w:p w14:paraId="396E2940">
      <w:pPr>
        <w:pStyle w:val="4"/>
        <w:rPr>
          <w:rFonts w:hint="eastAsia"/>
          <w:bCs/>
          <w:sz w:val="24"/>
          <w:szCs w:val="18"/>
          <w:lang w:val="zh-CN"/>
        </w:rPr>
      </w:pPr>
    </w:p>
    <w:p w14:paraId="52313D70">
      <w:pPr>
        <w:rPr>
          <w:bCs/>
          <w:sz w:val="24"/>
          <w:szCs w:val="18"/>
          <w:lang w:val="zh-CN"/>
        </w:rPr>
      </w:pPr>
    </w:p>
    <w:p w14:paraId="460ECC93">
      <w:pPr>
        <w:pStyle w:val="4"/>
        <w:rPr>
          <w:rFonts w:hint="eastAsia"/>
          <w:bCs/>
          <w:sz w:val="24"/>
          <w:szCs w:val="18"/>
          <w:lang w:val="zh-CN"/>
        </w:rPr>
      </w:pPr>
    </w:p>
    <w:p w14:paraId="40CB09E8">
      <w:pPr>
        <w:rPr>
          <w:bCs/>
          <w:sz w:val="24"/>
          <w:szCs w:val="18"/>
          <w:lang w:val="zh-CN"/>
        </w:rPr>
      </w:pPr>
    </w:p>
    <w:p w14:paraId="4847CF57">
      <w:pPr>
        <w:pStyle w:val="4"/>
        <w:rPr>
          <w:rFonts w:hint="eastAsia"/>
          <w:bCs/>
          <w:sz w:val="24"/>
          <w:szCs w:val="18"/>
          <w:lang w:val="zh-CN"/>
        </w:rPr>
      </w:pPr>
    </w:p>
    <w:p w14:paraId="05EA1014">
      <w:r>
        <w:br w:type="page"/>
      </w:r>
    </w:p>
    <w:p w14:paraId="7F779013">
      <w:pPr>
        <w:pStyle w:val="3"/>
        <w:spacing w:before="0" w:beforeLines="0" w:after="0" w:afterLines="0" w:line="240" w:lineRule="auto"/>
        <w:rPr>
          <w:rFonts w:eastAsia="方正仿宋_GBK"/>
          <w:b/>
        </w:rPr>
      </w:pPr>
      <w:r>
        <w:rPr>
          <w:rFonts w:eastAsia="方正仿宋_GBK"/>
          <w:b/>
        </w:rPr>
        <w:t xml:space="preserve">第一篇 </w:t>
      </w:r>
      <w:r>
        <w:rPr>
          <w:rFonts w:hint="eastAsia" w:eastAsia="方正仿宋_GBK"/>
          <w:b/>
        </w:rPr>
        <w:t>磋商</w:t>
      </w:r>
      <w:r>
        <w:rPr>
          <w:rFonts w:eastAsia="方正仿宋_GBK"/>
          <w:b/>
        </w:rPr>
        <w:t>邀请书</w:t>
      </w:r>
      <w:bookmarkEnd w:id="0"/>
      <w:bookmarkEnd w:id="1"/>
      <w:bookmarkEnd w:id="2"/>
      <w:bookmarkEnd w:id="3"/>
    </w:p>
    <w:p w14:paraId="28DF2DAD">
      <w:pPr>
        <w:keepNext/>
        <w:keepLines/>
        <w:adjustRightInd w:val="0"/>
        <w:snapToGrid w:val="0"/>
        <w:spacing w:line="400" w:lineRule="exact"/>
        <w:ind w:firstLine="480" w:firstLineChars="200"/>
        <w:rPr>
          <w:rFonts w:eastAsia="方正仿宋_GBK"/>
          <w:sz w:val="24"/>
          <w:szCs w:val="24"/>
        </w:rPr>
      </w:pPr>
      <w:bookmarkStart w:id="4" w:name="_Toc24297"/>
      <w:bookmarkStart w:id="5" w:name="_Toc15505"/>
      <w:bookmarkStart w:id="6" w:name="_Toc27351_WPSOffice_Level2"/>
      <w:bookmarkStart w:id="7" w:name="_Toc3338"/>
      <w:bookmarkStart w:id="8" w:name="_Toc19087"/>
      <w:r>
        <w:rPr>
          <w:rFonts w:hint="eastAsia" w:eastAsia="方正仿宋_GBK"/>
          <w:sz w:val="24"/>
          <w:szCs w:val="24"/>
          <w:lang w:val="en-US" w:eastAsia="zh-CN"/>
        </w:rPr>
        <w:t>世界城市日活动</w:t>
      </w:r>
      <w:r>
        <w:rPr>
          <w:rFonts w:hint="eastAsia" w:eastAsia="方正仿宋_GBK"/>
          <w:sz w:val="24"/>
          <w:szCs w:val="24"/>
        </w:rPr>
        <w:t>将于202</w:t>
      </w:r>
      <w:r>
        <w:rPr>
          <w:rFonts w:hint="eastAsia" w:eastAsia="方正仿宋_GBK"/>
          <w:sz w:val="24"/>
          <w:szCs w:val="24"/>
          <w:lang w:val="en-US" w:eastAsia="zh-CN"/>
        </w:rPr>
        <w:t>5</w:t>
      </w:r>
      <w:r>
        <w:rPr>
          <w:rFonts w:hint="eastAsia" w:eastAsia="方正仿宋_GBK"/>
          <w:sz w:val="24"/>
          <w:szCs w:val="24"/>
        </w:rPr>
        <w:t>年</w:t>
      </w:r>
      <w:r>
        <w:rPr>
          <w:rFonts w:hint="eastAsia" w:eastAsia="方正仿宋_GBK"/>
          <w:sz w:val="24"/>
          <w:szCs w:val="24"/>
          <w:lang w:val="en-US" w:eastAsia="zh-CN"/>
        </w:rPr>
        <w:t>10</w:t>
      </w:r>
      <w:r>
        <w:rPr>
          <w:rFonts w:hint="eastAsia" w:eastAsia="方正仿宋_GBK"/>
          <w:sz w:val="24"/>
          <w:szCs w:val="24"/>
        </w:rPr>
        <w:t>月2</w:t>
      </w:r>
      <w:r>
        <w:rPr>
          <w:rFonts w:hint="eastAsia" w:eastAsia="方正仿宋_GBK"/>
          <w:sz w:val="24"/>
          <w:szCs w:val="24"/>
          <w:lang w:val="en-US" w:eastAsia="zh-CN"/>
        </w:rPr>
        <w:t>8-29</w:t>
      </w:r>
      <w:r>
        <w:rPr>
          <w:rFonts w:hint="eastAsia" w:eastAsia="方正仿宋_GBK"/>
          <w:sz w:val="24"/>
          <w:szCs w:val="24"/>
        </w:rPr>
        <w:t>日在重庆举行。为充分服务约</w:t>
      </w:r>
      <w:r>
        <w:rPr>
          <w:rFonts w:hint="eastAsia" w:eastAsia="方正仿宋_GBK"/>
          <w:sz w:val="24"/>
          <w:szCs w:val="24"/>
          <w:lang w:val="en-US" w:eastAsia="zh-CN"/>
        </w:rPr>
        <w:t>1200</w:t>
      </w:r>
      <w:r>
        <w:rPr>
          <w:rFonts w:hint="eastAsia" w:eastAsia="方正仿宋_GBK"/>
          <w:sz w:val="24"/>
          <w:szCs w:val="24"/>
        </w:rPr>
        <w:t>名参会人员，提供优质会议服务，营造良好论坛良好氛围，特针对</w:t>
      </w:r>
      <w:r>
        <w:rPr>
          <w:rFonts w:hint="eastAsia" w:eastAsia="方正仿宋_GBK"/>
          <w:sz w:val="24"/>
          <w:szCs w:val="24"/>
          <w:lang w:val="en-US" w:eastAsia="zh-CN"/>
        </w:rPr>
        <w:t>世界城市日活动主会场场地搭建服务</w:t>
      </w:r>
      <w:r>
        <w:rPr>
          <w:rFonts w:hint="eastAsia" w:eastAsia="方正仿宋_GBK"/>
          <w:sz w:val="24"/>
          <w:szCs w:val="24"/>
        </w:rPr>
        <w:t>及氛围营造服务项目进行竞争性磋商，欢迎有资格的供应商参加磋商。</w:t>
      </w:r>
      <w:bookmarkEnd w:id="4"/>
      <w:bookmarkEnd w:id="5"/>
    </w:p>
    <w:p w14:paraId="14E81A98">
      <w:pPr>
        <w:pStyle w:val="4"/>
        <w:spacing w:line="400" w:lineRule="exact"/>
        <w:ind w:firstLine="562" w:firstLineChars="200"/>
        <w:rPr>
          <w:rFonts w:ascii="Times New Roman" w:hAnsi="Times New Roman" w:eastAsia="方正仿宋_GBK"/>
          <w:b/>
          <w:szCs w:val="28"/>
        </w:rPr>
      </w:pPr>
      <w:bookmarkStart w:id="9" w:name="_Toc17354"/>
      <w:r>
        <w:rPr>
          <w:rFonts w:ascii="Times New Roman" w:hAnsi="Times New Roman" w:eastAsia="方正仿宋_GBK"/>
          <w:b/>
          <w:szCs w:val="28"/>
        </w:rPr>
        <w:t>一、</w:t>
      </w:r>
      <w:r>
        <w:rPr>
          <w:rFonts w:hint="eastAsia" w:ascii="Times New Roman" w:hAnsi="Times New Roman" w:eastAsia="方正仿宋_GBK"/>
          <w:b/>
          <w:szCs w:val="28"/>
        </w:rPr>
        <w:t>磋商</w:t>
      </w:r>
      <w:r>
        <w:rPr>
          <w:rFonts w:ascii="Times New Roman" w:hAnsi="Times New Roman" w:eastAsia="方正仿宋_GBK"/>
          <w:b/>
          <w:szCs w:val="28"/>
        </w:rPr>
        <w:t>项目内容</w:t>
      </w:r>
      <w:bookmarkEnd w:id="6"/>
      <w:bookmarkEnd w:id="7"/>
      <w:bookmarkEnd w:id="8"/>
      <w:bookmarkEnd w:id="9"/>
    </w:p>
    <w:tbl>
      <w:tblPr>
        <w:tblStyle w:val="14"/>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568"/>
        <w:gridCol w:w="1895"/>
        <w:gridCol w:w="1173"/>
      </w:tblGrid>
      <w:tr w14:paraId="4A9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164" w:type="dxa"/>
            <w:vAlign w:val="center"/>
          </w:tcPr>
          <w:p w14:paraId="2750FD68">
            <w:pPr>
              <w:pStyle w:val="7"/>
              <w:spacing w:line="400" w:lineRule="exact"/>
              <w:ind w:left="0"/>
              <w:jc w:val="center"/>
              <w:outlineLvl w:val="0"/>
              <w:rPr>
                <w:rFonts w:eastAsia="方正仿宋_GBK"/>
                <w:b/>
                <w:sz w:val="24"/>
                <w:szCs w:val="24"/>
              </w:rPr>
            </w:pPr>
            <w:bookmarkStart w:id="10" w:name="_Toc69222856"/>
            <w:bookmarkStart w:id="11" w:name="_Toc14065"/>
            <w:bookmarkStart w:id="12" w:name="_Toc30628"/>
            <w:bookmarkStart w:id="13" w:name="_Toc69222204"/>
            <w:bookmarkStart w:id="14" w:name="_Toc24623"/>
            <w:bookmarkStart w:id="15" w:name="_Toc9809"/>
            <w:r>
              <w:rPr>
                <w:rFonts w:eastAsia="方正仿宋_GBK"/>
                <w:b/>
                <w:sz w:val="24"/>
                <w:szCs w:val="24"/>
              </w:rPr>
              <w:t>项目名称</w:t>
            </w:r>
            <w:bookmarkEnd w:id="10"/>
            <w:bookmarkEnd w:id="11"/>
            <w:bookmarkEnd w:id="12"/>
            <w:bookmarkEnd w:id="13"/>
            <w:bookmarkEnd w:id="14"/>
            <w:bookmarkEnd w:id="15"/>
          </w:p>
        </w:tc>
        <w:tc>
          <w:tcPr>
            <w:tcW w:w="1568" w:type="dxa"/>
            <w:vAlign w:val="center"/>
          </w:tcPr>
          <w:p w14:paraId="69163D7E">
            <w:pPr>
              <w:pStyle w:val="7"/>
              <w:spacing w:line="400" w:lineRule="exact"/>
              <w:ind w:left="0"/>
              <w:jc w:val="center"/>
              <w:outlineLvl w:val="0"/>
              <w:rPr>
                <w:rFonts w:eastAsia="方正仿宋_GBK"/>
                <w:b/>
                <w:sz w:val="24"/>
                <w:szCs w:val="24"/>
              </w:rPr>
            </w:pPr>
            <w:bookmarkStart w:id="16" w:name="_Toc8884"/>
            <w:bookmarkStart w:id="17" w:name="_Toc69222205"/>
            <w:bookmarkStart w:id="18" w:name="_Toc17673"/>
            <w:bookmarkStart w:id="19" w:name="_Toc8177"/>
            <w:bookmarkStart w:id="20" w:name="_Toc69222857"/>
            <w:bookmarkStart w:id="21" w:name="_Toc11441"/>
            <w:r>
              <w:rPr>
                <w:rFonts w:eastAsia="方正仿宋_GBK"/>
                <w:b/>
                <w:sz w:val="24"/>
                <w:szCs w:val="24"/>
              </w:rPr>
              <w:t>最高限价</w:t>
            </w:r>
            <w:bookmarkEnd w:id="16"/>
            <w:bookmarkEnd w:id="17"/>
            <w:bookmarkEnd w:id="18"/>
            <w:bookmarkEnd w:id="19"/>
            <w:bookmarkEnd w:id="20"/>
            <w:bookmarkEnd w:id="21"/>
          </w:p>
          <w:p w14:paraId="15420C41">
            <w:pPr>
              <w:pStyle w:val="7"/>
              <w:spacing w:line="400" w:lineRule="exact"/>
              <w:ind w:left="0"/>
              <w:jc w:val="center"/>
              <w:outlineLvl w:val="0"/>
              <w:rPr>
                <w:rFonts w:eastAsia="方正仿宋_GBK"/>
                <w:b/>
                <w:sz w:val="24"/>
                <w:szCs w:val="24"/>
              </w:rPr>
            </w:pPr>
            <w:bookmarkStart w:id="22" w:name="_Toc23557"/>
            <w:bookmarkStart w:id="23" w:name="_Toc32701"/>
            <w:bookmarkStart w:id="24" w:name="_Toc69222206"/>
            <w:bookmarkStart w:id="25" w:name="_Toc69222858"/>
            <w:bookmarkStart w:id="26" w:name="_Toc1860"/>
            <w:bookmarkStart w:id="27" w:name="_Toc21933"/>
            <w:r>
              <w:rPr>
                <w:rFonts w:eastAsia="方正仿宋_GBK"/>
                <w:b/>
                <w:sz w:val="24"/>
                <w:szCs w:val="24"/>
              </w:rPr>
              <w:t>（万元）</w:t>
            </w:r>
            <w:bookmarkEnd w:id="22"/>
            <w:bookmarkEnd w:id="23"/>
            <w:bookmarkEnd w:id="24"/>
            <w:bookmarkEnd w:id="25"/>
            <w:bookmarkEnd w:id="26"/>
            <w:bookmarkEnd w:id="27"/>
          </w:p>
        </w:tc>
        <w:tc>
          <w:tcPr>
            <w:tcW w:w="1895" w:type="dxa"/>
            <w:vAlign w:val="center"/>
          </w:tcPr>
          <w:p w14:paraId="21DCC84C">
            <w:pPr>
              <w:pStyle w:val="7"/>
              <w:spacing w:line="400" w:lineRule="exact"/>
              <w:ind w:left="0"/>
              <w:jc w:val="center"/>
              <w:outlineLvl w:val="0"/>
              <w:rPr>
                <w:rFonts w:eastAsia="方正仿宋_GBK"/>
                <w:b/>
                <w:sz w:val="24"/>
                <w:szCs w:val="24"/>
              </w:rPr>
            </w:pPr>
            <w:bookmarkStart w:id="28" w:name="_Toc17744"/>
            <w:bookmarkStart w:id="29" w:name="_Toc25936"/>
            <w:bookmarkStart w:id="30" w:name="_Toc69222859"/>
            <w:bookmarkStart w:id="31" w:name="_Toc9626"/>
            <w:bookmarkStart w:id="32" w:name="_Toc26334"/>
            <w:bookmarkStart w:id="33" w:name="_Toc69222207"/>
            <w:r>
              <w:rPr>
                <w:rFonts w:hint="eastAsia" w:eastAsia="方正仿宋_GBK"/>
                <w:b/>
                <w:sz w:val="24"/>
                <w:szCs w:val="24"/>
              </w:rPr>
              <w:t>成交</w:t>
            </w:r>
            <w:r>
              <w:rPr>
                <w:rFonts w:eastAsia="方正仿宋_GBK"/>
                <w:b/>
                <w:sz w:val="24"/>
                <w:szCs w:val="24"/>
              </w:rPr>
              <w:t>方数量</w:t>
            </w:r>
            <w:bookmarkEnd w:id="28"/>
            <w:bookmarkEnd w:id="29"/>
            <w:bookmarkEnd w:id="30"/>
            <w:bookmarkEnd w:id="31"/>
            <w:bookmarkEnd w:id="32"/>
            <w:bookmarkEnd w:id="33"/>
          </w:p>
          <w:p w14:paraId="2DFCC54E">
            <w:pPr>
              <w:pStyle w:val="7"/>
              <w:spacing w:line="400" w:lineRule="exact"/>
              <w:ind w:left="0"/>
              <w:jc w:val="center"/>
              <w:outlineLvl w:val="0"/>
              <w:rPr>
                <w:rFonts w:eastAsia="方正仿宋_GBK"/>
                <w:b/>
                <w:sz w:val="24"/>
                <w:szCs w:val="24"/>
              </w:rPr>
            </w:pPr>
            <w:bookmarkStart w:id="34" w:name="_Toc1747"/>
            <w:bookmarkStart w:id="35" w:name="_Toc16161"/>
            <w:bookmarkStart w:id="36" w:name="_Toc69222860"/>
            <w:bookmarkStart w:id="37" w:name="_Toc12725"/>
            <w:bookmarkStart w:id="38" w:name="_Toc69222208"/>
            <w:bookmarkStart w:id="39" w:name="_Toc28980"/>
            <w:r>
              <w:rPr>
                <w:rFonts w:eastAsia="方正仿宋_GBK"/>
                <w:b/>
                <w:sz w:val="24"/>
                <w:szCs w:val="24"/>
              </w:rPr>
              <w:t>（名）</w:t>
            </w:r>
            <w:bookmarkEnd w:id="34"/>
            <w:bookmarkEnd w:id="35"/>
            <w:bookmarkEnd w:id="36"/>
            <w:bookmarkEnd w:id="37"/>
            <w:bookmarkEnd w:id="38"/>
            <w:bookmarkEnd w:id="39"/>
          </w:p>
        </w:tc>
        <w:tc>
          <w:tcPr>
            <w:tcW w:w="1173" w:type="dxa"/>
            <w:vAlign w:val="center"/>
          </w:tcPr>
          <w:p w14:paraId="552A15EE">
            <w:pPr>
              <w:pStyle w:val="7"/>
              <w:spacing w:line="400" w:lineRule="exact"/>
              <w:ind w:left="0"/>
              <w:jc w:val="center"/>
              <w:outlineLvl w:val="0"/>
              <w:rPr>
                <w:rFonts w:eastAsia="方正仿宋_GBK"/>
                <w:b/>
                <w:sz w:val="24"/>
                <w:szCs w:val="24"/>
              </w:rPr>
            </w:pPr>
            <w:bookmarkStart w:id="40" w:name="_Toc1475"/>
            <w:bookmarkStart w:id="41" w:name="_Toc69222209"/>
            <w:bookmarkStart w:id="42" w:name="_Toc20128"/>
            <w:bookmarkStart w:id="43" w:name="_Toc69222861"/>
            <w:bookmarkStart w:id="44" w:name="_Toc6074"/>
            <w:bookmarkStart w:id="45" w:name="_Toc26092"/>
            <w:r>
              <w:rPr>
                <w:rFonts w:eastAsia="方正仿宋_GBK"/>
                <w:b/>
                <w:sz w:val="24"/>
                <w:szCs w:val="24"/>
              </w:rPr>
              <w:t>备注</w:t>
            </w:r>
            <w:bookmarkEnd w:id="40"/>
            <w:bookmarkEnd w:id="41"/>
            <w:bookmarkEnd w:id="42"/>
            <w:bookmarkEnd w:id="43"/>
            <w:bookmarkEnd w:id="44"/>
            <w:bookmarkEnd w:id="45"/>
          </w:p>
        </w:tc>
      </w:tr>
      <w:tr w14:paraId="05B8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164" w:type="dxa"/>
            <w:vAlign w:val="center"/>
          </w:tcPr>
          <w:p w14:paraId="4A4627DC">
            <w:pPr>
              <w:snapToGrid w:val="0"/>
              <w:spacing w:line="400" w:lineRule="exact"/>
              <w:rPr>
                <w:rFonts w:eastAsia="方正仿宋_GBK"/>
                <w:szCs w:val="24"/>
              </w:rPr>
            </w:pPr>
            <w:r>
              <w:rPr>
                <w:rFonts w:hint="eastAsia" w:eastAsia="方正仿宋_GBK"/>
                <w:sz w:val="24"/>
                <w:szCs w:val="24"/>
                <w:lang w:val="en-US" w:eastAsia="zh-CN"/>
              </w:rPr>
              <w:t>2025世界城市日中国主场活动其他搭建及会务服务</w:t>
            </w:r>
          </w:p>
        </w:tc>
        <w:tc>
          <w:tcPr>
            <w:tcW w:w="1568" w:type="dxa"/>
            <w:vAlign w:val="center"/>
          </w:tcPr>
          <w:p w14:paraId="0073FD4A">
            <w:pPr>
              <w:pStyle w:val="7"/>
              <w:spacing w:line="400" w:lineRule="exact"/>
              <w:ind w:left="0"/>
              <w:jc w:val="center"/>
              <w:outlineLvl w:val="0"/>
              <w:rPr>
                <w:rFonts w:hint="default" w:eastAsia="方正仿宋_GBK"/>
                <w:sz w:val="24"/>
                <w:szCs w:val="24"/>
                <w:highlight w:val="yellow"/>
                <w:lang w:val="en-US" w:eastAsia="zh-CN"/>
              </w:rPr>
            </w:pPr>
            <w:r>
              <w:rPr>
                <w:rFonts w:hint="eastAsia" w:eastAsia="方正仿宋_GBK"/>
                <w:sz w:val="24"/>
                <w:szCs w:val="24"/>
                <w:highlight w:val="none"/>
                <w:lang w:val="en-US" w:eastAsia="zh-CN"/>
              </w:rPr>
              <w:t>40</w:t>
            </w:r>
          </w:p>
        </w:tc>
        <w:tc>
          <w:tcPr>
            <w:tcW w:w="1895" w:type="dxa"/>
            <w:vAlign w:val="center"/>
          </w:tcPr>
          <w:p w14:paraId="7CC8B59A">
            <w:pPr>
              <w:pStyle w:val="7"/>
              <w:spacing w:line="400" w:lineRule="exact"/>
              <w:ind w:left="0"/>
              <w:jc w:val="center"/>
              <w:outlineLvl w:val="0"/>
              <w:rPr>
                <w:rFonts w:eastAsia="方正仿宋_GBK"/>
                <w:sz w:val="24"/>
                <w:szCs w:val="24"/>
                <w:highlight w:val="yellow"/>
              </w:rPr>
            </w:pPr>
            <w:bookmarkStart w:id="46" w:name="_Toc2746"/>
            <w:bookmarkStart w:id="47" w:name="_Toc11528"/>
            <w:r>
              <w:rPr>
                <w:rFonts w:hint="eastAsia" w:eastAsia="方正仿宋_GBK"/>
                <w:sz w:val="24"/>
                <w:szCs w:val="24"/>
              </w:rPr>
              <w:t>1</w:t>
            </w:r>
            <w:bookmarkEnd w:id="46"/>
            <w:bookmarkEnd w:id="47"/>
          </w:p>
        </w:tc>
        <w:tc>
          <w:tcPr>
            <w:tcW w:w="1173" w:type="dxa"/>
            <w:vAlign w:val="center"/>
          </w:tcPr>
          <w:p w14:paraId="3AEBDE37">
            <w:pPr>
              <w:pStyle w:val="7"/>
              <w:spacing w:line="400" w:lineRule="exact"/>
              <w:ind w:left="0"/>
              <w:jc w:val="center"/>
              <w:rPr>
                <w:rFonts w:eastAsia="方正仿宋_GBK"/>
                <w:sz w:val="24"/>
                <w:szCs w:val="24"/>
              </w:rPr>
            </w:pPr>
            <w:r>
              <w:rPr>
                <w:rFonts w:eastAsia="方正仿宋_GBK"/>
                <w:sz w:val="24"/>
                <w:szCs w:val="24"/>
              </w:rPr>
              <w:t>-</w:t>
            </w:r>
          </w:p>
        </w:tc>
      </w:tr>
    </w:tbl>
    <w:p w14:paraId="1BB8AE91">
      <w:pPr>
        <w:pStyle w:val="4"/>
        <w:spacing w:line="400" w:lineRule="exact"/>
        <w:ind w:firstLine="562" w:firstLineChars="200"/>
        <w:rPr>
          <w:rFonts w:ascii="Times New Roman" w:hAnsi="Times New Roman" w:eastAsia="方正仿宋_GBK"/>
          <w:b/>
          <w:szCs w:val="28"/>
        </w:rPr>
      </w:pPr>
      <w:bookmarkStart w:id="48" w:name="_Toc17361"/>
      <w:bookmarkStart w:id="49" w:name="_Toc13960_WPSOffice_Level2"/>
      <w:bookmarkStart w:id="50" w:name="_Toc22398"/>
      <w:bookmarkStart w:id="51" w:name="_Toc16003"/>
      <w:r>
        <w:rPr>
          <w:rFonts w:ascii="Times New Roman" w:hAnsi="Times New Roman" w:eastAsia="方正仿宋_GBK"/>
          <w:b/>
          <w:szCs w:val="28"/>
        </w:rPr>
        <w:t>二、供应商资格要求</w:t>
      </w:r>
      <w:bookmarkEnd w:id="48"/>
      <w:bookmarkEnd w:id="49"/>
      <w:bookmarkEnd w:id="50"/>
      <w:bookmarkEnd w:id="51"/>
    </w:p>
    <w:p w14:paraId="170DB10B">
      <w:pPr>
        <w:snapToGrid w:val="0"/>
        <w:spacing w:line="400" w:lineRule="exact"/>
        <w:ind w:firstLine="480" w:firstLineChars="200"/>
        <w:rPr>
          <w:rFonts w:eastAsia="方正仿宋_GBK"/>
          <w:sz w:val="24"/>
          <w:szCs w:val="24"/>
        </w:rPr>
      </w:pPr>
      <w:r>
        <w:rPr>
          <w:rFonts w:eastAsia="方正仿宋_GBK"/>
          <w:sz w:val="24"/>
          <w:szCs w:val="24"/>
        </w:rPr>
        <w:t>1.具有独立承担民事责任的能力；</w:t>
      </w:r>
    </w:p>
    <w:p w14:paraId="034DA79A">
      <w:pPr>
        <w:snapToGrid w:val="0"/>
        <w:spacing w:line="400" w:lineRule="exact"/>
        <w:ind w:firstLine="480" w:firstLineChars="200"/>
        <w:rPr>
          <w:rFonts w:eastAsia="方正仿宋_GBK"/>
          <w:sz w:val="24"/>
          <w:szCs w:val="24"/>
        </w:rPr>
      </w:pPr>
      <w:r>
        <w:rPr>
          <w:rFonts w:eastAsia="方正仿宋_GBK"/>
          <w:sz w:val="24"/>
          <w:szCs w:val="24"/>
        </w:rPr>
        <w:t>2.具有良好的商业信誉和健全的财务会计制度；</w:t>
      </w:r>
    </w:p>
    <w:p w14:paraId="55235FB0">
      <w:pPr>
        <w:snapToGrid w:val="0"/>
        <w:spacing w:line="400" w:lineRule="exact"/>
        <w:ind w:firstLine="480" w:firstLineChars="200"/>
        <w:rPr>
          <w:rFonts w:eastAsia="方正仿宋_GBK"/>
          <w:sz w:val="24"/>
          <w:szCs w:val="24"/>
        </w:rPr>
      </w:pPr>
      <w:r>
        <w:rPr>
          <w:rFonts w:eastAsia="方正仿宋_GBK"/>
          <w:sz w:val="24"/>
          <w:szCs w:val="24"/>
        </w:rPr>
        <w:t>3.具有履行合同所必需的设备和专业技术能力；</w:t>
      </w:r>
    </w:p>
    <w:p w14:paraId="491ACB3D">
      <w:pPr>
        <w:snapToGrid w:val="0"/>
        <w:spacing w:line="400" w:lineRule="exact"/>
        <w:ind w:firstLine="480" w:firstLineChars="200"/>
        <w:rPr>
          <w:rFonts w:eastAsia="方正仿宋_GBK"/>
          <w:sz w:val="24"/>
          <w:szCs w:val="24"/>
        </w:rPr>
      </w:pPr>
      <w:r>
        <w:rPr>
          <w:rFonts w:eastAsia="方正仿宋_GBK"/>
          <w:sz w:val="24"/>
          <w:szCs w:val="24"/>
        </w:rPr>
        <w:t>4.有依法缴纳税收和社会保障资金的良好记录；</w:t>
      </w:r>
    </w:p>
    <w:p w14:paraId="23F3CE03">
      <w:pPr>
        <w:snapToGrid w:val="0"/>
        <w:spacing w:line="400" w:lineRule="exact"/>
        <w:ind w:firstLine="480" w:firstLineChars="200"/>
        <w:rPr>
          <w:rFonts w:eastAsia="方正仿宋_GBK"/>
          <w:sz w:val="24"/>
          <w:szCs w:val="24"/>
        </w:rPr>
      </w:pPr>
      <w:r>
        <w:rPr>
          <w:rFonts w:hint="eastAsia" w:eastAsia="方正仿宋_GBK"/>
          <w:sz w:val="24"/>
          <w:szCs w:val="24"/>
        </w:rPr>
        <w:t>5.参加采购前3年内在经营活动中没有重大违法记录的书面说明。</w:t>
      </w:r>
    </w:p>
    <w:p w14:paraId="5B32FD50">
      <w:pPr>
        <w:pStyle w:val="4"/>
        <w:spacing w:line="400" w:lineRule="exact"/>
        <w:ind w:firstLine="562" w:firstLineChars="200"/>
        <w:rPr>
          <w:rFonts w:ascii="Times New Roman" w:hAnsi="Times New Roman" w:eastAsia="方正仿宋_GBK"/>
          <w:b/>
          <w:szCs w:val="28"/>
        </w:rPr>
      </w:pPr>
      <w:bookmarkStart w:id="52" w:name="_Toc24578"/>
      <w:bookmarkStart w:id="53" w:name="_Toc13806"/>
      <w:bookmarkStart w:id="54" w:name="_Toc2891"/>
      <w:bookmarkStart w:id="55" w:name="_Toc28590_WPSOffice_Level2"/>
      <w:r>
        <w:rPr>
          <w:rFonts w:ascii="Times New Roman" w:hAnsi="Times New Roman" w:eastAsia="方正仿宋_GBK"/>
          <w:b/>
          <w:szCs w:val="28"/>
        </w:rPr>
        <w:t>三、</w:t>
      </w:r>
      <w:r>
        <w:rPr>
          <w:rFonts w:hint="eastAsia" w:ascii="Times New Roman" w:hAnsi="Times New Roman" w:eastAsia="方正仿宋_GBK"/>
          <w:b/>
          <w:szCs w:val="28"/>
        </w:rPr>
        <w:t>磋商、开标有关情况</w:t>
      </w:r>
      <w:r>
        <w:rPr>
          <w:rFonts w:ascii="Times New Roman" w:hAnsi="Times New Roman" w:eastAsia="方正仿宋_GBK"/>
          <w:b/>
          <w:szCs w:val="28"/>
        </w:rPr>
        <w:t>说明</w:t>
      </w:r>
      <w:bookmarkEnd w:id="52"/>
      <w:bookmarkEnd w:id="53"/>
      <w:bookmarkEnd w:id="54"/>
      <w:bookmarkEnd w:id="55"/>
    </w:p>
    <w:p w14:paraId="4E2CD70E">
      <w:pPr>
        <w:snapToGrid w:val="0"/>
        <w:spacing w:line="400" w:lineRule="exact"/>
        <w:ind w:firstLine="480" w:firstLineChars="200"/>
        <w:rPr>
          <w:rFonts w:eastAsia="方正仿宋_GBK"/>
          <w:sz w:val="24"/>
          <w:szCs w:val="24"/>
        </w:rPr>
      </w:pPr>
      <w:r>
        <w:rPr>
          <w:rFonts w:hint="eastAsia" w:eastAsia="方正仿宋_GBK"/>
          <w:sz w:val="24"/>
          <w:szCs w:val="24"/>
        </w:rPr>
        <w:t>（一）供应商应通过“行采家”平台（https://www.gec123.com）进行注册，成为行采家平台供应商。</w:t>
      </w:r>
    </w:p>
    <w:p w14:paraId="29430AA1">
      <w:pPr>
        <w:snapToGrid w:val="0"/>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rPr>
        <w:t>（二）凡有意参与磋商的磋商人，请到采购人处领取或在“行采家”网上下载本项目竞争性磋商文件以及图纸、澄清等开标前公布的所有项目资料，</w:t>
      </w:r>
      <w:r>
        <w:rPr>
          <w:rFonts w:hint="eastAsia" w:eastAsia="方正仿宋_GBK"/>
          <w:b/>
          <w:bCs/>
          <w:sz w:val="24"/>
          <w:szCs w:val="24"/>
          <w:lang w:val="en-US" w:eastAsia="zh-CN"/>
        </w:rPr>
        <w:t>并联系采购人获取活动主画面设计图纸，</w:t>
      </w:r>
      <w:r>
        <w:rPr>
          <w:rFonts w:hint="eastAsia" w:eastAsia="方正仿宋_GBK"/>
          <w:sz w:val="24"/>
          <w:szCs w:val="24"/>
          <w:highlight w:val="none"/>
        </w:rPr>
        <w:t>无论磋商人领取或下载与否，均视为已知晓所有磋商内容。</w:t>
      </w:r>
    </w:p>
    <w:p w14:paraId="0BFB9477">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（三）竞争性磋商文件公告期限：自采购公告发布之日（202</w:t>
      </w:r>
      <w:r>
        <w:rPr>
          <w:rFonts w:hint="eastAsia" w:eastAsia="方正仿宋_GBK"/>
          <w:sz w:val="24"/>
          <w:szCs w:val="24"/>
          <w:highlight w:val="none"/>
          <w:lang w:val="en-US" w:eastAsia="zh-CN"/>
        </w:rPr>
        <w:t>5</w:t>
      </w:r>
      <w:r>
        <w:rPr>
          <w:rFonts w:hint="eastAsia" w:eastAsia="方正仿宋_GBK"/>
          <w:sz w:val="24"/>
          <w:szCs w:val="24"/>
          <w:highlight w:val="none"/>
        </w:rPr>
        <w:t>年</w:t>
      </w:r>
      <w:r>
        <w:rPr>
          <w:rFonts w:hint="eastAsia" w:eastAsia="方正仿宋_GBK"/>
          <w:sz w:val="24"/>
          <w:szCs w:val="24"/>
          <w:highlight w:val="none"/>
          <w:lang w:val="en-US" w:eastAsia="zh-CN"/>
        </w:rPr>
        <w:t>9</w:t>
      </w:r>
      <w:r>
        <w:rPr>
          <w:rFonts w:hint="eastAsia" w:eastAsia="方正仿宋_GBK"/>
          <w:sz w:val="24"/>
          <w:szCs w:val="24"/>
          <w:highlight w:val="none"/>
        </w:rPr>
        <w:t>月</w:t>
      </w:r>
      <w:r>
        <w:rPr>
          <w:rFonts w:hint="eastAsia" w:eastAsia="方正仿宋_GBK"/>
          <w:sz w:val="24"/>
          <w:szCs w:val="24"/>
          <w:highlight w:val="none"/>
          <w:lang w:val="en-US" w:eastAsia="zh-CN"/>
        </w:rPr>
        <w:t>30</w:t>
      </w:r>
      <w:r>
        <w:rPr>
          <w:rFonts w:hint="eastAsia" w:eastAsia="方正仿宋_GBK"/>
          <w:sz w:val="24"/>
          <w:szCs w:val="24"/>
          <w:highlight w:val="none"/>
        </w:rPr>
        <w:t>日）起</w:t>
      </w:r>
      <w:r>
        <w:rPr>
          <w:rFonts w:hint="eastAsia" w:eastAsia="方正仿宋_GBK"/>
          <w:sz w:val="24"/>
          <w:szCs w:val="24"/>
          <w:highlight w:val="none"/>
          <w:lang w:val="en-US" w:eastAsia="zh-CN"/>
        </w:rPr>
        <w:t>5</w:t>
      </w:r>
      <w:r>
        <w:rPr>
          <w:rFonts w:hint="eastAsia" w:eastAsia="方正仿宋_GBK"/>
          <w:sz w:val="24"/>
          <w:szCs w:val="24"/>
          <w:highlight w:val="none"/>
        </w:rPr>
        <w:t>个</w:t>
      </w:r>
      <w:r>
        <w:rPr>
          <w:rFonts w:hint="eastAsia" w:eastAsia="方正仿宋_GBK"/>
          <w:sz w:val="24"/>
          <w:szCs w:val="24"/>
          <w:highlight w:val="none"/>
          <w:lang w:val="en-US" w:eastAsia="zh-CN"/>
        </w:rPr>
        <w:t>工作日</w:t>
      </w:r>
      <w:r>
        <w:rPr>
          <w:rFonts w:hint="eastAsia" w:eastAsia="方正仿宋_GBK"/>
          <w:sz w:val="24"/>
          <w:szCs w:val="24"/>
          <w:highlight w:val="none"/>
        </w:rPr>
        <w:t>。</w:t>
      </w:r>
    </w:p>
    <w:p w14:paraId="4D7B41C4">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（四）竞争性磋商文件提供期限：2025年9月30日17：00—10月</w:t>
      </w:r>
      <w:r>
        <w:rPr>
          <w:rFonts w:hint="eastAsia" w:eastAsia="方正仿宋_GBK"/>
          <w:sz w:val="24"/>
          <w:szCs w:val="24"/>
          <w:highlight w:val="none"/>
          <w:lang w:val="en-US" w:eastAsia="zh-CN"/>
        </w:rPr>
        <w:t>12</w:t>
      </w:r>
      <w:r>
        <w:rPr>
          <w:rFonts w:hint="eastAsia" w:eastAsia="方正仿宋_GBK"/>
          <w:sz w:val="24"/>
          <w:szCs w:val="24"/>
          <w:highlight w:val="none"/>
        </w:rPr>
        <w:t>日17:00</w:t>
      </w:r>
    </w:p>
    <w:p w14:paraId="0C96E050">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（五）报名方式</w:t>
      </w:r>
      <w:r>
        <w:rPr>
          <w:rFonts w:hint="eastAsia" w:eastAsia="方正仿宋_GBK"/>
          <w:sz w:val="24"/>
          <w:szCs w:val="24"/>
          <w:highlight w:val="none"/>
        </w:rPr>
        <w:t>：</w:t>
      </w:r>
    </w:p>
    <w:p w14:paraId="132803F4">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凡有意参加</w:t>
      </w:r>
      <w:r>
        <w:rPr>
          <w:rFonts w:hint="eastAsia" w:eastAsia="方正仿宋_GBK"/>
          <w:sz w:val="24"/>
          <w:szCs w:val="24"/>
          <w:highlight w:val="none"/>
        </w:rPr>
        <w:t>磋商</w:t>
      </w:r>
      <w:r>
        <w:rPr>
          <w:rFonts w:eastAsia="方正仿宋_GBK"/>
          <w:sz w:val="24"/>
          <w:szCs w:val="24"/>
          <w:highlight w:val="none"/>
        </w:rPr>
        <w:t>的供应商，请在202</w:t>
      </w:r>
      <w:r>
        <w:rPr>
          <w:rFonts w:hint="eastAsia" w:eastAsia="方正仿宋_GBK"/>
          <w:sz w:val="24"/>
          <w:szCs w:val="24"/>
          <w:highlight w:val="none"/>
        </w:rPr>
        <w:t>5</w:t>
      </w:r>
      <w:r>
        <w:rPr>
          <w:rFonts w:eastAsia="方正仿宋_GBK"/>
          <w:sz w:val="24"/>
          <w:szCs w:val="24"/>
          <w:highlight w:val="none"/>
        </w:rPr>
        <w:t>年</w:t>
      </w:r>
      <w:r>
        <w:rPr>
          <w:rFonts w:hint="eastAsia" w:eastAsia="方正仿宋_GBK"/>
          <w:sz w:val="24"/>
          <w:szCs w:val="24"/>
          <w:highlight w:val="none"/>
        </w:rPr>
        <w:t>10</w:t>
      </w:r>
      <w:r>
        <w:rPr>
          <w:rFonts w:eastAsia="方正仿宋_GBK"/>
          <w:sz w:val="24"/>
          <w:szCs w:val="24"/>
          <w:highlight w:val="none"/>
        </w:rPr>
        <w:t>月</w:t>
      </w:r>
      <w:r>
        <w:rPr>
          <w:rFonts w:hint="eastAsia" w:eastAsia="方正仿宋_GBK"/>
          <w:sz w:val="24"/>
          <w:szCs w:val="24"/>
          <w:highlight w:val="none"/>
          <w:lang w:val="en-US" w:eastAsia="zh-CN"/>
        </w:rPr>
        <w:t>12</w:t>
      </w:r>
      <w:r>
        <w:rPr>
          <w:rFonts w:eastAsia="方正仿宋_GBK"/>
          <w:sz w:val="24"/>
          <w:szCs w:val="24"/>
          <w:highlight w:val="none"/>
        </w:rPr>
        <w:t>日</w:t>
      </w:r>
      <w:r>
        <w:rPr>
          <w:rFonts w:hint="eastAsia" w:eastAsia="方正仿宋_GBK"/>
          <w:sz w:val="24"/>
          <w:szCs w:val="24"/>
          <w:highlight w:val="none"/>
        </w:rPr>
        <w:t>17</w:t>
      </w:r>
      <w:r>
        <w:rPr>
          <w:rFonts w:eastAsia="方正仿宋_GBK"/>
          <w:sz w:val="24"/>
          <w:szCs w:val="24"/>
          <w:highlight w:val="none"/>
        </w:rPr>
        <w:t>:00前以在线报名方式进行报名。</w:t>
      </w:r>
    </w:p>
    <w:p w14:paraId="012C6589">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供应商将《</w:t>
      </w:r>
      <w:r>
        <w:rPr>
          <w:rFonts w:hint="eastAsia" w:eastAsia="方正仿宋_GBK"/>
          <w:sz w:val="24"/>
          <w:szCs w:val="24"/>
          <w:highlight w:val="none"/>
        </w:rPr>
        <w:t>磋商</w:t>
      </w:r>
      <w:r>
        <w:rPr>
          <w:rFonts w:eastAsia="方正仿宋_GBK"/>
          <w:sz w:val="24"/>
          <w:szCs w:val="24"/>
          <w:highlight w:val="none"/>
        </w:rPr>
        <w:t>项目报名登记表》加盖供应商公章鲜章扫描后发送至office@ichongqing.info，否则不予受理。未进行报名的潜在供应商将不得参与</w:t>
      </w:r>
      <w:r>
        <w:rPr>
          <w:rFonts w:hint="eastAsia" w:eastAsia="方正仿宋_GBK"/>
          <w:sz w:val="24"/>
          <w:szCs w:val="24"/>
          <w:highlight w:val="none"/>
        </w:rPr>
        <w:t>磋商</w:t>
      </w:r>
      <w:r>
        <w:rPr>
          <w:rFonts w:eastAsia="方正仿宋_GBK"/>
          <w:sz w:val="24"/>
          <w:szCs w:val="24"/>
          <w:highlight w:val="none"/>
        </w:rPr>
        <w:t>。</w:t>
      </w:r>
    </w:p>
    <w:p w14:paraId="1F3FED99">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（六）资格预审</w:t>
      </w:r>
    </w:p>
    <w:p w14:paraId="728ABC3B">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磋商</w:t>
      </w:r>
      <w:r>
        <w:rPr>
          <w:rFonts w:eastAsia="方正仿宋_GBK"/>
          <w:sz w:val="24"/>
          <w:szCs w:val="24"/>
          <w:highlight w:val="none"/>
        </w:rPr>
        <w:t>人需根据第六篇</w:t>
      </w:r>
      <w:r>
        <w:rPr>
          <w:rFonts w:hint="eastAsia" w:eastAsia="方正仿宋_GBK"/>
          <w:sz w:val="24"/>
          <w:szCs w:val="24"/>
          <w:highlight w:val="none"/>
        </w:rPr>
        <w:t>竞争性磋商文件</w:t>
      </w:r>
      <w:r>
        <w:rPr>
          <w:rFonts w:eastAsia="方正仿宋_GBK"/>
          <w:sz w:val="24"/>
          <w:szCs w:val="24"/>
          <w:highlight w:val="none"/>
        </w:rPr>
        <w:t>格式中“五、资格条件”部分完整准备资质文件，并于202</w:t>
      </w:r>
      <w:r>
        <w:rPr>
          <w:rFonts w:hint="eastAsia" w:eastAsia="方正仿宋_GBK"/>
          <w:sz w:val="24"/>
          <w:szCs w:val="24"/>
          <w:highlight w:val="none"/>
        </w:rPr>
        <w:t>5</w:t>
      </w:r>
      <w:r>
        <w:rPr>
          <w:rFonts w:eastAsia="方正仿宋_GBK"/>
          <w:sz w:val="24"/>
          <w:szCs w:val="24"/>
          <w:highlight w:val="none"/>
        </w:rPr>
        <w:t>年</w:t>
      </w:r>
      <w:r>
        <w:rPr>
          <w:rFonts w:hint="eastAsia" w:eastAsia="方正仿宋_GBK"/>
          <w:sz w:val="24"/>
          <w:szCs w:val="24"/>
          <w:highlight w:val="none"/>
        </w:rPr>
        <w:t>10月</w:t>
      </w:r>
      <w:r>
        <w:rPr>
          <w:rFonts w:hint="eastAsia" w:eastAsia="方正仿宋_GBK"/>
          <w:sz w:val="24"/>
          <w:szCs w:val="24"/>
          <w:highlight w:val="none"/>
          <w:lang w:val="en-US" w:eastAsia="zh-CN"/>
        </w:rPr>
        <w:t>12</w:t>
      </w:r>
      <w:r>
        <w:rPr>
          <w:rFonts w:hint="eastAsia" w:eastAsia="方正仿宋_GBK"/>
          <w:sz w:val="24"/>
          <w:szCs w:val="24"/>
          <w:highlight w:val="none"/>
        </w:rPr>
        <w:t>日17:00</w:t>
      </w:r>
      <w:r>
        <w:rPr>
          <w:rFonts w:eastAsia="方正仿宋_GBK"/>
          <w:sz w:val="24"/>
          <w:szCs w:val="24"/>
          <w:highlight w:val="none"/>
        </w:rPr>
        <w:t>前将盖章扫描件发送至office@ichongqing.info。</w:t>
      </w:r>
    </w:p>
    <w:p w14:paraId="4F640ADF">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未提交资格预审文件或未通过资格预审的</w:t>
      </w:r>
      <w:r>
        <w:rPr>
          <w:rFonts w:hint="eastAsia" w:eastAsia="方正仿宋_GBK"/>
          <w:sz w:val="24"/>
          <w:szCs w:val="24"/>
          <w:highlight w:val="none"/>
        </w:rPr>
        <w:t>磋商</w:t>
      </w:r>
      <w:r>
        <w:rPr>
          <w:rFonts w:eastAsia="方正仿宋_GBK"/>
          <w:sz w:val="24"/>
          <w:szCs w:val="24"/>
          <w:highlight w:val="none"/>
        </w:rPr>
        <w:t>人不得参与</w:t>
      </w:r>
      <w:r>
        <w:rPr>
          <w:rFonts w:hint="eastAsia" w:eastAsia="方正仿宋_GBK"/>
          <w:sz w:val="24"/>
          <w:szCs w:val="24"/>
          <w:highlight w:val="none"/>
        </w:rPr>
        <w:t>磋商</w:t>
      </w:r>
      <w:r>
        <w:rPr>
          <w:rFonts w:eastAsia="方正仿宋_GBK"/>
          <w:sz w:val="24"/>
          <w:szCs w:val="24"/>
          <w:highlight w:val="none"/>
        </w:rPr>
        <w:t>。</w:t>
      </w:r>
    </w:p>
    <w:p w14:paraId="4C01F0BE">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（七）</w:t>
      </w:r>
      <w:r>
        <w:rPr>
          <w:rFonts w:hint="eastAsia" w:eastAsia="方正仿宋_GBK"/>
          <w:sz w:val="24"/>
          <w:szCs w:val="24"/>
          <w:highlight w:val="none"/>
        </w:rPr>
        <w:t>磋商</w:t>
      </w:r>
      <w:r>
        <w:rPr>
          <w:rFonts w:hint="eastAsia" w:eastAsia="方正仿宋_GBK"/>
          <w:sz w:val="24"/>
          <w:szCs w:val="24"/>
          <w:highlight w:val="none"/>
          <w:lang w:val="en-US" w:eastAsia="zh-CN"/>
        </w:rPr>
        <w:t>文件递交</w:t>
      </w:r>
      <w:r>
        <w:rPr>
          <w:rFonts w:eastAsia="方正仿宋_GBK"/>
          <w:sz w:val="24"/>
          <w:szCs w:val="24"/>
          <w:highlight w:val="none"/>
        </w:rPr>
        <w:t>地点：</w:t>
      </w:r>
      <w:r>
        <w:rPr>
          <w:rFonts w:hint="eastAsia" w:eastAsia="方正仿宋_GBK"/>
          <w:sz w:val="24"/>
          <w:szCs w:val="24"/>
          <w:highlight w:val="none"/>
        </w:rPr>
        <w:t>西部</w:t>
      </w:r>
      <w:r>
        <w:rPr>
          <w:rFonts w:eastAsia="方正仿宋_GBK"/>
          <w:sz w:val="24"/>
          <w:szCs w:val="24"/>
          <w:highlight w:val="none"/>
        </w:rPr>
        <w:t>国际传播中心</w:t>
      </w:r>
      <w:r>
        <w:rPr>
          <w:rFonts w:hint="eastAsia" w:eastAsia="方正仿宋_GBK"/>
          <w:sz w:val="24"/>
          <w:szCs w:val="24"/>
          <w:highlight w:val="none"/>
        </w:rPr>
        <w:t>7楼</w:t>
      </w:r>
      <w:r>
        <w:rPr>
          <w:rFonts w:eastAsia="方正仿宋_GBK"/>
          <w:sz w:val="24"/>
          <w:szCs w:val="24"/>
          <w:highlight w:val="none"/>
        </w:rPr>
        <w:t>会议室</w:t>
      </w:r>
      <w:r>
        <w:rPr>
          <w:rFonts w:hint="eastAsia" w:eastAsia="方正仿宋_GBK"/>
          <w:sz w:val="24"/>
          <w:szCs w:val="24"/>
          <w:highlight w:val="none"/>
          <w:lang w:val="en-US" w:eastAsia="zh-CN"/>
        </w:rPr>
        <w:t>二</w:t>
      </w:r>
      <w:r>
        <w:rPr>
          <w:rFonts w:eastAsia="方正仿宋_GBK"/>
          <w:sz w:val="24"/>
          <w:szCs w:val="24"/>
          <w:highlight w:val="none"/>
        </w:rPr>
        <w:t>（地址：重庆市渝北区高堡湖东路</w:t>
      </w:r>
      <w:r>
        <w:rPr>
          <w:rFonts w:hint="eastAsia" w:eastAsia="方正仿宋_GBK"/>
          <w:sz w:val="24"/>
          <w:szCs w:val="24"/>
          <w:highlight w:val="none"/>
          <w:lang w:val="en-US" w:eastAsia="zh-CN"/>
        </w:rPr>
        <w:t>16号</w:t>
      </w:r>
      <w:r>
        <w:rPr>
          <w:rFonts w:eastAsia="方正仿宋_GBK"/>
          <w:sz w:val="24"/>
          <w:szCs w:val="24"/>
          <w:highlight w:val="none"/>
        </w:rPr>
        <w:t>）</w:t>
      </w:r>
    </w:p>
    <w:p w14:paraId="017D79CD">
      <w:pPr>
        <w:snapToGrid w:val="0"/>
        <w:spacing w:line="400" w:lineRule="exact"/>
        <w:ind w:firstLine="480" w:firstLineChars="200"/>
        <w:rPr>
          <w:rFonts w:eastAsia="方正仿宋_GBK"/>
          <w:sz w:val="24"/>
          <w:szCs w:val="24"/>
          <w:highlight w:val="none"/>
        </w:rPr>
      </w:pPr>
      <w:bookmarkStart w:id="56" w:name="_Toc20944"/>
      <w:bookmarkStart w:id="57" w:name="_Toc29759_WPSOffice_Level2"/>
      <w:bookmarkStart w:id="58" w:name="_Toc15233"/>
      <w:r>
        <w:rPr>
          <w:rFonts w:hint="eastAsia" w:eastAsia="方正仿宋_GBK"/>
          <w:sz w:val="24"/>
          <w:szCs w:val="24"/>
          <w:highlight w:val="none"/>
        </w:rPr>
        <w:t>（八）竞争性磋商文件递交时间：2025年10月</w:t>
      </w:r>
      <w:r>
        <w:rPr>
          <w:rFonts w:hint="eastAsia" w:eastAsia="方正仿宋_GBK"/>
          <w:sz w:val="24"/>
          <w:szCs w:val="24"/>
          <w:highlight w:val="none"/>
          <w:lang w:val="en-US" w:eastAsia="zh-CN"/>
        </w:rPr>
        <w:t>13</w:t>
      </w:r>
      <w:r>
        <w:rPr>
          <w:rFonts w:hint="eastAsia" w:eastAsia="方正仿宋_GBK"/>
          <w:sz w:val="24"/>
          <w:szCs w:val="24"/>
          <w:highlight w:val="none"/>
        </w:rPr>
        <w:t>日1</w:t>
      </w:r>
      <w:r>
        <w:rPr>
          <w:rFonts w:hint="eastAsia" w:eastAsia="方正仿宋_GBK"/>
          <w:sz w:val="24"/>
          <w:szCs w:val="24"/>
          <w:highlight w:val="none"/>
          <w:lang w:val="en-US" w:eastAsia="zh-CN"/>
        </w:rPr>
        <w:t>3</w:t>
      </w:r>
      <w:r>
        <w:rPr>
          <w:rFonts w:hint="eastAsia" w:eastAsia="方正仿宋_GBK"/>
          <w:sz w:val="24"/>
          <w:szCs w:val="24"/>
          <w:highlight w:val="none"/>
        </w:rPr>
        <w:t>:</w:t>
      </w:r>
      <w:r>
        <w:rPr>
          <w:rFonts w:hint="eastAsia" w:eastAsia="方正仿宋_GBK"/>
          <w:sz w:val="24"/>
          <w:szCs w:val="24"/>
          <w:highlight w:val="none"/>
          <w:lang w:val="en-US" w:eastAsia="zh-CN"/>
        </w:rPr>
        <w:t>0</w:t>
      </w:r>
      <w:r>
        <w:rPr>
          <w:rFonts w:hint="eastAsia" w:eastAsia="方正仿宋_GBK"/>
          <w:sz w:val="24"/>
          <w:szCs w:val="24"/>
          <w:highlight w:val="none"/>
        </w:rPr>
        <w:t>0-1</w:t>
      </w:r>
      <w:r>
        <w:rPr>
          <w:rFonts w:hint="eastAsia" w:eastAsia="方正仿宋_GBK"/>
          <w:sz w:val="24"/>
          <w:szCs w:val="24"/>
          <w:highlight w:val="none"/>
          <w:lang w:val="en-US" w:eastAsia="zh-CN"/>
        </w:rPr>
        <w:t>3</w:t>
      </w:r>
      <w:r>
        <w:rPr>
          <w:rFonts w:hint="eastAsia" w:eastAsia="方正仿宋_GBK"/>
          <w:sz w:val="24"/>
          <w:szCs w:val="24"/>
          <w:highlight w:val="none"/>
        </w:rPr>
        <w:t>:</w:t>
      </w:r>
      <w:r>
        <w:rPr>
          <w:rFonts w:hint="eastAsia" w:eastAsia="方正仿宋_GBK"/>
          <w:sz w:val="24"/>
          <w:szCs w:val="24"/>
          <w:highlight w:val="none"/>
          <w:lang w:val="en-US" w:eastAsia="zh-CN"/>
        </w:rPr>
        <w:t>3</w:t>
      </w:r>
      <w:r>
        <w:rPr>
          <w:rFonts w:hint="eastAsia" w:eastAsia="方正仿宋_GBK"/>
          <w:sz w:val="24"/>
          <w:szCs w:val="24"/>
          <w:highlight w:val="none"/>
        </w:rPr>
        <w:t>0（北京时间）</w:t>
      </w:r>
    </w:p>
    <w:p w14:paraId="45B6599B">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（九）磋商时间：</w:t>
      </w:r>
      <w:r>
        <w:rPr>
          <w:rFonts w:eastAsia="方正仿宋_GBK"/>
          <w:sz w:val="24"/>
          <w:szCs w:val="24"/>
          <w:highlight w:val="none"/>
        </w:rPr>
        <w:t>20</w:t>
      </w:r>
      <w:r>
        <w:rPr>
          <w:rFonts w:hint="eastAsia" w:eastAsia="方正仿宋_GBK"/>
          <w:sz w:val="24"/>
          <w:szCs w:val="24"/>
          <w:highlight w:val="none"/>
          <w:lang w:val="en-US" w:eastAsia="zh-CN"/>
        </w:rPr>
        <w:t>25</w:t>
      </w:r>
      <w:r>
        <w:rPr>
          <w:rFonts w:eastAsia="方正仿宋_GBK"/>
          <w:sz w:val="24"/>
          <w:szCs w:val="24"/>
          <w:highlight w:val="none"/>
        </w:rPr>
        <w:t>年</w:t>
      </w:r>
      <w:r>
        <w:rPr>
          <w:rFonts w:hint="eastAsia" w:eastAsia="方正仿宋_GBK"/>
          <w:sz w:val="24"/>
          <w:szCs w:val="24"/>
          <w:highlight w:val="none"/>
        </w:rPr>
        <w:t>1</w:t>
      </w:r>
      <w:r>
        <w:rPr>
          <w:rFonts w:hint="eastAsia" w:eastAsia="方正仿宋_GBK"/>
          <w:sz w:val="24"/>
          <w:szCs w:val="24"/>
          <w:highlight w:val="none"/>
          <w:lang w:val="en-US" w:eastAsia="zh-CN"/>
        </w:rPr>
        <w:t>0</w:t>
      </w:r>
      <w:r>
        <w:rPr>
          <w:rFonts w:hint="eastAsia" w:eastAsia="方正仿宋_GBK"/>
          <w:sz w:val="24"/>
          <w:szCs w:val="24"/>
          <w:highlight w:val="none"/>
        </w:rPr>
        <w:t>月</w:t>
      </w:r>
      <w:r>
        <w:rPr>
          <w:rFonts w:hint="eastAsia" w:eastAsia="方正仿宋_GBK"/>
          <w:sz w:val="24"/>
          <w:szCs w:val="24"/>
          <w:highlight w:val="none"/>
          <w:lang w:val="en-US" w:eastAsia="zh-CN"/>
        </w:rPr>
        <w:t>13</w:t>
      </w:r>
      <w:r>
        <w:rPr>
          <w:rFonts w:hint="eastAsia" w:eastAsia="方正仿宋_GBK"/>
          <w:sz w:val="24"/>
          <w:szCs w:val="24"/>
          <w:highlight w:val="none"/>
        </w:rPr>
        <w:t>日1</w:t>
      </w:r>
      <w:r>
        <w:rPr>
          <w:rFonts w:hint="eastAsia" w:eastAsia="方正仿宋_GBK"/>
          <w:sz w:val="24"/>
          <w:szCs w:val="24"/>
          <w:highlight w:val="none"/>
          <w:lang w:val="en-US" w:eastAsia="zh-CN"/>
        </w:rPr>
        <w:t>3</w:t>
      </w:r>
      <w:r>
        <w:rPr>
          <w:rFonts w:hint="eastAsia" w:eastAsia="方正仿宋_GBK"/>
          <w:sz w:val="24"/>
          <w:szCs w:val="24"/>
          <w:highlight w:val="none"/>
        </w:rPr>
        <w:t>:</w:t>
      </w:r>
      <w:r>
        <w:rPr>
          <w:rFonts w:hint="eastAsia" w:eastAsia="方正仿宋_GBK"/>
          <w:sz w:val="24"/>
          <w:szCs w:val="24"/>
          <w:highlight w:val="none"/>
          <w:lang w:val="en-US" w:eastAsia="zh-CN"/>
        </w:rPr>
        <w:t>3</w:t>
      </w:r>
      <w:r>
        <w:rPr>
          <w:rFonts w:hint="eastAsia" w:eastAsia="方正仿宋_GBK"/>
          <w:sz w:val="24"/>
          <w:szCs w:val="24"/>
          <w:highlight w:val="none"/>
        </w:rPr>
        <w:t>0</w:t>
      </w:r>
      <w:bookmarkStart w:id="247" w:name="_GoBack"/>
      <w:bookmarkEnd w:id="247"/>
    </w:p>
    <w:p w14:paraId="7F98689F">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（十）磋商地点：同磋商文件递交地点。</w:t>
      </w:r>
    </w:p>
    <w:p w14:paraId="14F294D9">
      <w:pPr>
        <w:pStyle w:val="4"/>
        <w:spacing w:line="400" w:lineRule="exact"/>
        <w:ind w:firstLine="562" w:firstLineChars="200"/>
        <w:rPr>
          <w:rFonts w:ascii="Times New Roman" w:hAnsi="Times New Roman" w:eastAsia="方正仿宋_GBK"/>
          <w:b/>
          <w:szCs w:val="28"/>
          <w:highlight w:val="none"/>
        </w:rPr>
      </w:pPr>
      <w:bookmarkStart w:id="59" w:name="_Toc85"/>
      <w:r>
        <w:rPr>
          <w:rFonts w:hint="eastAsia" w:ascii="Times New Roman" w:hAnsi="Times New Roman" w:eastAsia="方正仿宋_GBK"/>
          <w:b/>
          <w:szCs w:val="28"/>
          <w:highlight w:val="none"/>
        </w:rPr>
        <w:t>四</w:t>
      </w:r>
      <w:r>
        <w:rPr>
          <w:rFonts w:ascii="Times New Roman" w:hAnsi="Times New Roman" w:eastAsia="方正仿宋_GBK"/>
          <w:b/>
          <w:szCs w:val="28"/>
          <w:highlight w:val="none"/>
        </w:rPr>
        <w:t>、</w:t>
      </w:r>
      <w:r>
        <w:rPr>
          <w:rFonts w:hint="eastAsia" w:ascii="Times New Roman" w:hAnsi="Times New Roman" w:eastAsia="方正仿宋_GBK"/>
          <w:b/>
          <w:szCs w:val="28"/>
          <w:highlight w:val="none"/>
        </w:rPr>
        <w:t>磋商</w:t>
      </w:r>
      <w:r>
        <w:rPr>
          <w:rFonts w:ascii="Times New Roman" w:hAnsi="Times New Roman" w:eastAsia="方正仿宋_GBK"/>
          <w:b/>
          <w:szCs w:val="28"/>
          <w:highlight w:val="none"/>
        </w:rPr>
        <w:t>有关规定</w:t>
      </w:r>
      <w:bookmarkEnd w:id="56"/>
      <w:bookmarkEnd w:id="57"/>
      <w:bookmarkEnd w:id="58"/>
      <w:bookmarkEnd w:id="59"/>
    </w:p>
    <w:p w14:paraId="394510B0">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（一）超过磋商截止时间递交的竞争性磋商文件，恕不接收。</w:t>
      </w:r>
    </w:p>
    <w:p w14:paraId="299E1132">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（二）未按时提交磋商保证金或未通过资格预审的供应商，不可参与正式磋商。</w:t>
      </w:r>
    </w:p>
    <w:p w14:paraId="30067C2A">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（三）磋商费用：无论磋商结果如何，供应商参与本项目磋商的所有费用均应由供应商自行承担。</w:t>
      </w:r>
    </w:p>
    <w:p w14:paraId="03D6184D">
      <w:pPr>
        <w:snapToGrid w:val="0"/>
        <w:spacing w:line="400" w:lineRule="exact"/>
        <w:ind w:firstLine="480" w:firstLineChars="200"/>
        <w:rPr>
          <w:rFonts w:eastAsia="方正仿宋_GBK"/>
          <w:bCs/>
          <w:sz w:val="24"/>
          <w:szCs w:val="24"/>
          <w:highlight w:val="none"/>
        </w:rPr>
      </w:pPr>
      <w:r>
        <w:rPr>
          <w:rFonts w:hint="eastAsia" w:eastAsia="方正仿宋_GBK"/>
          <w:sz w:val="24"/>
          <w:szCs w:val="24"/>
          <w:highlight w:val="none"/>
        </w:rPr>
        <w:t>（四）本项目不接受联合体参与磋商。</w:t>
      </w:r>
    </w:p>
    <w:p w14:paraId="476EE890">
      <w:pPr>
        <w:pStyle w:val="4"/>
        <w:spacing w:line="400" w:lineRule="exact"/>
        <w:ind w:firstLine="562" w:firstLineChars="200"/>
        <w:rPr>
          <w:rFonts w:ascii="Times New Roman" w:hAnsi="Times New Roman" w:eastAsia="方正仿宋_GBK"/>
          <w:b/>
          <w:szCs w:val="28"/>
          <w:highlight w:val="none"/>
        </w:rPr>
      </w:pPr>
      <w:bookmarkStart w:id="60" w:name="_Toc538"/>
      <w:bookmarkStart w:id="61" w:name="_Toc25557"/>
      <w:bookmarkStart w:id="62" w:name="_Toc2161_WPSOffice_Level2"/>
      <w:bookmarkStart w:id="63" w:name="_Toc4168"/>
      <w:r>
        <w:rPr>
          <w:rFonts w:hint="eastAsia" w:ascii="Times New Roman" w:hAnsi="Times New Roman" w:eastAsia="方正仿宋_GBK"/>
          <w:b/>
          <w:szCs w:val="28"/>
          <w:highlight w:val="none"/>
        </w:rPr>
        <w:t>五</w:t>
      </w:r>
      <w:r>
        <w:rPr>
          <w:rFonts w:ascii="Times New Roman" w:hAnsi="Times New Roman" w:eastAsia="方正仿宋_GBK"/>
          <w:b/>
          <w:szCs w:val="28"/>
          <w:highlight w:val="none"/>
        </w:rPr>
        <w:t>、联系方式</w:t>
      </w:r>
      <w:bookmarkEnd w:id="60"/>
      <w:bookmarkEnd w:id="61"/>
      <w:bookmarkEnd w:id="62"/>
      <w:bookmarkEnd w:id="63"/>
    </w:p>
    <w:p w14:paraId="04DCA4B2">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采购方：</w:t>
      </w:r>
      <w:r>
        <w:rPr>
          <w:rFonts w:hint="eastAsia" w:eastAsia="方正仿宋_GBK"/>
          <w:sz w:val="24"/>
          <w:szCs w:val="24"/>
          <w:highlight w:val="none"/>
          <w:lang w:val="en-US" w:eastAsia="zh-CN"/>
        </w:rPr>
        <w:t>西部</w:t>
      </w:r>
      <w:r>
        <w:rPr>
          <w:rFonts w:hint="eastAsia" w:eastAsia="方正仿宋_GBK"/>
          <w:sz w:val="24"/>
          <w:szCs w:val="24"/>
          <w:highlight w:val="none"/>
        </w:rPr>
        <w:t>国际</w:t>
      </w:r>
      <w:r>
        <w:rPr>
          <w:rFonts w:eastAsia="方正仿宋_GBK"/>
          <w:sz w:val="24"/>
          <w:szCs w:val="24"/>
          <w:highlight w:val="none"/>
        </w:rPr>
        <w:t>传播中心</w:t>
      </w:r>
      <w:r>
        <w:rPr>
          <w:rFonts w:hint="eastAsia" w:eastAsia="方正仿宋_GBK"/>
          <w:sz w:val="24"/>
          <w:szCs w:val="24"/>
          <w:highlight w:val="none"/>
        </w:rPr>
        <w:t>有限公司</w:t>
      </w:r>
    </w:p>
    <w:p w14:paraId="1C04D8BD">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联系人</w:t>
      </w:r>
      <w:r>
        <w:rPr>
          <w:rFonts w:hint="eastAsia" w:eastAsia="方正仿宋_GBK"/>
          <w:sz w:val="24"/>
          <w:szCs w:val="24"/>
          <w:highlight w:val="none"/>
        </w:rPr>
        <w:t>：</w:t>
      </w:r>
      <w:r>
        <w:rPr>
          <w:rFonts w:hint="eastAsia" w:eastAsia="方正仿宋_GBK"/>
          <w:sz w:val="24"/>
          <w:szCs w:val="24"/>
          <w:highlight w:val="none"/>
          <w:lang w:val="en-US" w:eastAsia="zh-CN"/>
        </w:rPr>
        <w:t>吴老师</w:t>
      </w:r>
      <w:r>
        <w:rPr>
          <w:rFonts w:eastAsia="方正仿宋_GBK"/>
          <w:sz w:val="24"/>
          <w:szCs w:val="24"/>
          <w:highlight w:val="none"/>
        </w:rPr>
        <w:t>（在</w:t>
      </w:r>
      <w:r>
        <w:rPr>
          <w:rFonts w:hint="eastAsia" w:eastAsia="方正仿宋_GBK"/>
          <w:sz w:val="24"/>
          <w:szCs w:val="24"/>
          <w:highlight w:val="none"/>
        </w:rPr>
        <w:t>磋商</w:t>
      </w:r>
      <w:r>
        <w:rPr>
          <w:rFonts w:eastAsia="方正仿宋_GBK"/>
          <w:sz w:val="24"/>
          <w:szCs w:val="24"/>
          <w:highlight w:val="none"/>
        </w:rPr>
        <w:t>公告有限期内可电话咨询或预约当面咨询）</w:t>
      </w:r>
    </w:p>
    <w:p w14:paraId="524926B2">
      <w:pPr>
        <w:snapToGrid w:val="0"/>
        <w:spacing w:line="40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电  话：</w:t>
      </w:r>
      <w:r>
        <w:rPr>
          <w:rFonts w:hint="eastAsia" w:eastAsia="方正仿宋_GBK"/>
          <w:sz w:val="24"/>
          <w:szCs w:val="24"/>
          <w:highlight w:val="none"/>
          <w:lang w:val="en-US" w:eastAsia="zh-CN"/>
        </w:rPr>
        <w:t>13883992242</w:t>
      </w:r>
    </w:p>
    <w:p w14:paraId="7D83FB4F">
      <w:pPr>
        <w:snapToGrid w:val="0"/>
        <w:spacing w:line="400" w:lineRule="exact"/>
        <w:ind w:firstLine="480" w:firstLineChars="200"/>
        <w:rPr>
          <w:rFonts w:eastAsia="方正仿宋_GBK"/>
          <w:highlight w:val="none"/>
        </w:rPr>
      </w:pPr>
      <w:r>
        <w:rPr>
          <w:rFonts w:eastAsia="方正仿宋_GBK"/>
          <w:sz w:val="24"/>
          <w:szCs w:val="24"/>
          <w:highlight w:val="none"/>
        </w:rPr>
        <w:t>传  真：023-67230470</w:t>
      </w:r>
    </w:p>
    <w:p w14:paraId="5DCAB08F">
      <w:pPr>
        <w:snapToGrid w:val="0"/>
        <w:spacing w:line="400" w:lineRule="exact"/>
        <w:ind w:firstLine="480" w:firstLineChars="200"/>
        <w:rPr>
          <w:rFonts w:hint="default" w:eastAsia="方正仿宋_GBK"/>
          <w:sz w:val="24"/>
          <w:szCs w:val="24"/>
          <w:highlight w:val="none"/>
          <w:lang w:val="en-US"/>
        </w:rPr>
      </w:pPr>
      <w:r>
        <w:rPr>
          <w:rFonts w:eastAsia="方正仿宋_GBK"/>
          <w:sz w:val="24"/>
          <w:szCs w:val="24"/>
          <w:highlight w:val="none"/>
        </w:rPr>
        <w:t>地  址：</w:t>
      </w:r>
      <w:r>
        <w:rPr>
          <w:rFonts w:hint="eastAsia" w:eastAsia="方正仿宋_GBK"/>
          <w:sz w:val="24"/>
          <w:szCs w:val="24"/>
          <w:highlight w:val="none"/>
        </w:rPr>
        <w:t>重庆市渝北区高堡湖东路</w:t>
      </w:r>
      <w:r>
        <w:rPr>
          <w:rFonts w:hint="eastAsia" w:eastAsia="方正仿宋_GBK"/>
          <w:sz w:val="24"/>
          <w:szCs w:val="24"/>
          <w:highlight w:val="none"/>
          <w:lang w:val="en-US" w:eastAsia="zh-CN"/>
        </w:rPr>
        <w:t>16号（西部国际传播中心）</w:t>
      </w:r>
    </w:p>
    <w:p w14:paraId="43E455E9"/>
    <w:p w14:paraId="29C09E11">
      <w:pPr>
        <w:pStyle w:val="4"/>
        <w:rPr>
          <w:rFonts w:hint="eastAsia"/>
        </w:rPr>
      </w:pPr>
    </w:p>
    <w:p w14:paraId="5D7CC485"/>
    <w:p w14:paraId="168C140F">
      <w:pPr>
        <w:pStyle w:val="4"/>
        <w:rPr>
          <w:rFonts w:hint="eastAsia"/>
        </w:rPr>
      </w:pPr>
    </w:p>
    <w:p w14:paraId="16EA52F3"/>
    <w:p w14:paraId="367D0367">
      <w:pPr>
        <w:pStyle w:val="4"/>
        <w:rPr>
          <w:rFonts w:hint="eastAsia"/>
        </w:rPr>
      </w:pPr>
    </w:p>
    <w:p w14:paraId="74F85910"/>
    <w:p w14:paraId="767DA210">
      <w:pPr>
        <w:pStyle w:val="4"/>
        <w:rPr>
          <w:rFonts w:hint="eastAsia"/>
        </w:rPr>
      </w:pPr>
    </w:p>
    <w:p w14:paraId="4CBF2557">
      <w:r>
        <w:br w:type="page"/>
      </w:r>
    </w:p>
    <w:p w14:paraId="5C08593D">
      <w:pPr>
        <w:jc w:val="center"/>
        <w:rPr>
          <w:sz w:val="44"/>
          <w:szCs w:val="44"/>
        </w:rPr>
      </w:pPr>
      <w:bookmarkStart w:id="64" w:name="_Toc8801"/>
      <w:bookmarkStart w:id="65" w:name="_Toc4187_WPSOffice_Level1"/>
      <w:bookmarkStart w:id="66" w:name="_Toc23089"/>
      <w:bookmarkStart w:id="67" w:name="_Toc7509"/>
      <w:r>
        <w:rPr>
          <w:rFonts w:eastAsia="方正仿宋_GBK"/>
          <w:b/>
          <w:sz w:val="44"/>
          <w:szCs w:val="44"/>
        </w:rPr>
        <w:t>第二篇 项目服务要求</w:t>
      </w:r>
      <w:bookmarkEnd w:id="64"/>
      <w:bookmarkEnd w:id="65"/>
      <w:bookmarkEnd w:id="66"/>
      <w:bookmarkEnd w:id="67"/>
    </w:p>
    <w:p w14:paraId="475462CF">
      <w:pPr>
        <w:pStyle w:val="4"/>
        <w:spacing w:line="400" w:lineRule="exact"/>
        <w:ind w:firstLine="562" w:firstLineChars="200"/>
        <w:rPr>
          <w:rFonts w:ascii="Times New Roman" w:hAnsi="Times New Roman" w:eastAsia="方正仿宋_GBK"/>
          <w:bCs/>
          <w:szCs w:val="28"/>
        </w:rPr>
      </w:pPr>
      <w:bookmarkStart w:id="68" w:name="_Toc17855"/>
      <w:bookmarkStart w:id="69" w:name="_Toc27785_WPSOffice_Level2"/>
      <w:bookmarkStart w:id="70" w:name="_Toc30955"/>
      <w:bookmarkStart w:id="71" w:name="_Toc25300"/>
      <w:r>
        <w:rPr>
          <w:rFonts w:ascii="Times New Roman" w:hAnsi="Times New Roman" w:eastAsia="方正仿宋_GBK"/>
          <w:b/>
          <w:szCs w:val="28"/>
        </w:rPr>
        <w:t>一、项目介绍</w:t>
      </w:r>
      <w:bookmarkEnd w:id="68"/>
      <w:bookmarkEnd w:id="69"/>
      <w:bookmarkEnd w:id="70"/>
      <w:bookmarkEnd w:id="71"/>
    </w:p>
    <w:p w14:paraId="0B5F7D63">
      <w:pPr>
        <w:pStyle w:val="16"/>
        <w:spacing w:line="400" w:lineRule="exact"/>
        <w:rPr>
          <w:rFonts w:ascii="Times New Roman" w:hAnsi="Times New Roman" w:eastAsia="方正仿宋_GBK"/>
          <w:szCs w:val="24"/>
        </w:rPr>
      </w:pPr>
      <w:r>
        <w:rPr>
          <w:rFonts w:ascii="Times New Roman" w:hAnsi="Times New Roman" w:eastAsia="方正仿宋_GBK"/>
          <w:bCs/>
          <w:szCs w:val="24"/>
        </w:rPr>
        <w:t>项目名称：</w:t>
      </w:r>
      <w:r>
        <w:rPr>
          <w:rFonts w:hint="eastAsia" w:eastAsia="方正仿宋_GBK"/>
          <w:sz w:val="24"/>
          <w:szCs w:val="24"/>
          <w:lang w:val="en-US" w:eastAsia="zh-CN"/>
        </w:rPr>
        <w:t>2025世界城市日中国主场活动其他搭建及会务服务</w:t>
      </w:r>
    </w:p>
    <w:p w14:paraId="6959FECD">
      <w:pPr>
        <w:pStyle w:val="16"/>
        <w:spacing w:line="400" w:lineRule="exact"/>
        <w:rPr>
          <w:rFonts w:ascii="Times New Roman" w:hAnsi="Times New Roman" w:eastAsia="方正仿宋_GBK"/>
          <w:szCs w:val="24"/>
        </w:rPr>
      </w:pPr>
      <w:r>
        <w:rPr>
          <w:rFonts w:ascii="Times New Roman" w:hAnsi="Times New Roman" w:eastAsia="方正仿宋_GBK"/>
          <w:szCs w:val="24"/>
        </w:rPr>
        <w:t>项目概况：</w:t>
      </w:r>
    </w:p>
    <w:p w14:paraId="3C90F562">
      <w:pPr>
        <w:pStyle w:val="16"/>
        <w:spacing w:line="400" w:lineRule="exact"/>
        <w:rPr>
          <w:rFonts w:hint="default" w:ascii="Times New Roman" w:hAnsi="Times New Roman" w:eastAsia="方正仿宋_GBK"/>
          <w:bCs/>
          <w:szCs w:val="24"/>
          <w:lang w:val="en-US" w:eastAsia="zh-CN"/>
        </w:rPr>
      </w:pPr>
      <w:r>
        <w:rPr>
          <w:rFonts w:hint="eastAsia" w:ascii="Times New Roman" w:hAnsi="Times New Roman" w:eastAsia="方正仿宋_GBK"/>
          <w:bCs/>
          <w:szCs w:val="24"/>
        </w:rPr>
        <w:t>活动名称：202</w:t>
      </w:r>
      <w:r>
        <w:rPr>
          <w:rFonts w:hint="eastAsia" w:ascii="Times New Roman" w:hAnsi="Times New Roman" w:eastAsia="方正仿宋_GBK"/>
          <w:bCs/>
          <w:szCs w:val="24"/>
          <w:lang w:val="en-US" w:eastAsia="zh-CN"/>
        </w:rPr>
        <w:t>5世界城市日中国主场活动</w:t>
      </w:r>
    </w:p>
    <w:p w14:paraId="5B5F565A">
      <w:pPr>
        <w:pStyle w:val="16"/>
        <w:spacing w:line="400" w:lineRule="exact"/>
        <w:rPr>
          <w:rFonts w:ascii="Times New Roman" w:hAnsi="Times New Roman" w:eastAsia="方正仿宋_GBK"/>
          <w:bCs/>
          <w:szCs w:val="24"/>
        </w:rPr>
      </w:pPr>
      <w:r>
        <w:rPr>
          <w:rFonts w:hint="eastAsia" w:ascii="Times New Roman" w:hAnsi="Times New Roman" w:eastAsia="方正仿宋_GBK"/>
          <w:bCs/>
          <w:szCs w:val="24"/>
        </w:rPr>
        <w:t>活动主题：</w:t>
      </w:r>
      <w:r>
        <w:rPr>
          <w:rFonts w:hint="eastAsia" w:ascii="Times New Roman" w:hAnsi="Times New Roman" w:eastAsia="方正仿宋_GBK"/>
          <w:bCs/>
          <w:szCs w:val="24"/>
          <w:lang w:val="en-US" w:eastAsia="zh-CN"/>
        </w:rPr>
        <w:t xml:space="preserve">人民城市 智绘未来（People—Centered Smart Cities Towards the </w:t>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Future）</w:t>
      </w:r>
    </w:p>
    <w:p w14:paraId="69A9F143">
      <w:pPr>
        <w:pStyle w:val="16"/>
        <w:spacing w:line="400" w:lineRule="exact"/>
        <w:rPr>
          <w:rFonts w:ascii="Times New Roman" w:hAnsi="Times New Roman" w:eastAsia="方正仿宋_GBK"/>
          <w:szCs w:val="24"/>
        </w:rPr>
      </w:pPr>
      <w:r>
        <w:rPr>
          <w:rFonts w:hint="eastAsia" w:ascii="Times New Roman" w:hAnsi="Times New Roman" w:eastAsia="方正仿宋_GBK"/>
          <w:szCs w:val="24"/>
        </w:rPr>
        <w:t>活动时间：202</w:t>
      </w:r>
      <w:r>
        <w:rPr>
          <w:rFonts w:hint="eastAsia" w:ascii="Times New Roman" w:hAnsi="Times New Roman" w:eastAsia="方正仿宋_GBK"/>
          <w:szCs w:val="24"/>
          <w:lang w:val="en-US" w:eastAsia="zh-CN"/>
        </w:rPr>
        <w:t>5</w:t>
      </w:r>
      <w:r>
        <w:rPr>
          <w:rFonts w:hint="eastAsia" w:ascii="Times New Roman" w:hAnsi="Times New Roman" w:eastAsia="方正仿宋_GBK"/>
          <w:szCs w:val="24"/>
        </w:rPr>
        <w:t>年</w:t>
      </w:r>
      <w:r>
        <w:rPr>
          <w:rFonts w:hint="eastAsia" w:ascii="Times New Roman" w:hAnsi="Times New Roman" w:eastAsia="方正仿宋_GBK"/>
          <w:szCs w:val="24"/>
          <w:lang w:val="en-US" w:eastAsia="zh-CN"/>
        </w:rPr>
        <w:t>10</w:t>
      </w:r>
      <w:r>
        <w:rPr>
          <w:rFonts w:hint="eastAsia" w:ascii="Times New Roman" w:hAnsi="Times New Roman" w:eastAsia="方正仿宋_GBK"/>
          <w:szCs w:val="24"/>
        </w:rPr>
        <w:t>月</w:t>
      </w:r>
      <w:r>
        <w:rPr>
          <w:rFonts w:hint="eastAsia" w:ascii="Times New Roman" w:hAnsi="Times New Roman" w:eastAsia="方正仿宋_GBK"/>
          <w:szCs w:val="24"/>
          <w:lang w:val="en-US" w:eastAsia="zh-CN"/>
        </w:rPr>
        <w:t>28-29</w:t>
      </w:r>
      <w:r>
        <w:rPr>
          <w:rFonts w:hint="eastAsia" w:ascii="Times New Roman" w:hAnsi="Times New Roman" w:eastAsia="方正仿宋_GBK"/>
          <w:szCs w:val="24"/>
        </w:rPr>
        <w:t>日</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星期二、三</w:t>
      </w:r>
      <w:r>
        <w:rPr>
          <w:rFonts w:hint="eastAsia" w:ascii="Times New Roman" w:hAnsi="Times New Roman" w:eastAsia="方正仿宋_GBK"/>
          <w:szCs w:val="24"/>
          <w:lang w:eastAsia="zh-CN"/>
        </w:rPr>
        <w:t>）</w:t>
      </w:r>
      <w:r>
        <w:rPr>
          <w:rFonts w:ascii="Times New Roman" w:hAnsi="Times New Roman" w:eastAsia="方正仿宋_GBK"/>
          <w:szCs w:val="24"/>
        </w:rPr>
        <w:t xml:space="preserve"> </w:t>
      </w:r>
    </w:p>
    <w:p w14:paraId="379983D6">
      <w:pPr>
        <w:pStyle w:val="16"/>
        <w:spacing w:line="400" w:lineRule="exact"/>
        <w:rPr>
          <w:rFonts w:ascii="Times New Roman" w:hAnsi="Times New Roman" w:eastAsia="方正仿宋_GBK"/>
          <w:szCs w:val="24"/>
        </w:rPr>
      </w:pPr>
      <w:r>
        <w:rPr>
          <w:rFonts w:hint="eastAsia" w:ascii="Times New Roman" w:hAnsi="Times New Roman" w:eastAsia="方正仿宋_GBK"/>
          <w:szCs w:val="24"/>
        </w:rPr>
        <w:t>活动地点：重庆悦来国际会议中心</w:t>
      </w:r>
    </w:p>
    <w:p w14:paraId="759F0978">
      <w:pPr>
        <w:pStyle w:val="4"/>
        <w:spacing w:line="400" w:lineRule="exact"/>
        <w:ind w:firstLine="562" w:firstLineChars="200"/>
        <w:rPr>
          <w:rFonts w:ascii="Times New Roman" w:hAnsi="Times New Roman" w:eastAsia="方正仿宋_GBK"/>
          <w:b/>
          <w:szCs w:val="28"/>
        </w:rPr>
      </w:pPr>
      <w:bookmarkStart w:id="72" w:name="_Toc8963"/>
      <w:bookmarkStart w:id="73" w:name="_Toc7883"/>
      <w:bookmarkStart w:id="74" w:name="_Toc30702_WPSOffice_Level2"/>
      <w:bookmarkStart w:id="75" w:name="_Toc10803"/>
      <w:r>
        <w:rPr>
          <w:rFonts w:ascii="Times New Roman" w:hAnsi="Times New Roman" w:eastAsia="方正仿宋_GBK"/>
          <w:b/>
          <w:szCs w:val="28"/>
        </w:rPr>
        <w:t>二、</w:t>
      </w:r>
      <w:r>
        <w:rPr>
          <w:rFonts w:hint="eastAsia" w:ascii="Times New Roman" w:hAnsi="Times New Roman" w:eastAsia="方正仿宋_GBK"/>
          <w:b/>
          <w:szCs w:val="28"/>
        </w:rPr>
        <w:t>磋商</w:t>
      </w:r>
      <w:r>
        <w:rPr>
          <w:rFonts w:ascii="Times New Roman" w:hAnsi="Times New Roman" w:eastAsia="方正仿宋_GBK"/>
          <w:b/>
          <w:szCs w:val="28"/>
        </w:rPr>
        <w:t>项目服务需求</w:t>
      </w:r>
      <w:bookmarkEnd w:id="72"/>
      <w:bookmarkEnd w:id="73"/>
      <w:bookmarkEnd w:id="74"/>
      <w:bookmarkEnd w:id="75"/>
    </w:p>
    <w:p w14:paraId="713B2C57">
      <w:pPr>
        <w:numPr>
          <w:ilvl w:val="0"/>
          <w:numId w:val="1"/>
        </w:numPr>
        <w:snapToGrid w:val="0"/>
        <w:spacing w:line="400" w:lineRule="exact"/>
        <w:rPr>
          <w:rFonts w:eastAsia="方正仿宋_GBK"/>
          <w:sz w:val="24"/>
          <w:szCs w:val="24"/>
        </w:rPr>
      </w:pPr>
      <w:r>
        <w:rPr>
          <w:rFonts w:hint="eastAsia" w:eastAsia="方正仿宋_GBK"/>
          <w:sz w:val="24"/>
          <w:szCs w:val="24"/>
        </w:rPr>
        <w:t>会场地址</w:t>
      </w:r>
      <w:r>
        <w:rPr>
          <w:rFonts w:hint="eastAsia" w:eastAsia="方正仿宋_GBK"/>
          <w:b/>
          <w:bCs/>
          <w:sz w:val="24"/>
          <w:szCs w:val="24"/>
        </w:rPr>
        <w:t>（请磋商人根据会场选址方案准备搭建方案，实际执行会场可能会有变化）</w:t>
      </w:r>
      <w:r>
        <w:rPr>
          <w:rFonts w:hint="eastAsia" w:eastAsia="方正仿宋_GBK"/>
          <w:sz w:val="24"/>
          <w:szCs w:val="24"/>
        </w:rPr>
        <w:t>：</w:t>
      </w:r>
    </w:p>
    <w:p w14:paraId="49614051">
      <w:pPr>
        <w:pStyle w:val="16"/>
        <w:spacing w:line="400" w:lineRule="exact"/>
        <w:ind w:left="528" w:leftChars="170" w:hanging="52" w:hangingChars="22"/>
        <w:rPr>
          <w:rFonts w:hint="default" w:ascii="Times New Roman" w:hAnsi="Times New Roman" w:eastAsia="方正仿宋_GBK" w:cs="Times New Roman"/>
          <w:szCs w:val="24"/>
          <w:highlight w:val="none"/>
        </w:rPr>
      </w:pPr>
      <w:r>
        <w:rPr>
          <w:rFonts w:hint="default" w:ascii="Times New Roman" w:hAnsi="Times New Roman" w:eastAsia="方正仿宋_GBK" w:cs="Times New Roman"/>
          <w:szCs w:val="24"/>
          <w:lang w:val="en-US" w:eastAsia="zh-CN"/>
        </w:rPr>
        <w:t>会场</w:t>
      </w:r>
      <w:r>
        <w:rPr>
          <w:rFonts w:hint="default" w:ascii="Times New Roman" w:hAnsi="Times New Roman" w:eastAsia="方正仿宋_GBK" w:cs="Times New Roman"/>
          <w:szCs w:val="24"/>
        </w:rPr>
        <w:t>：</w:t>
      </w:r>
      <w:r>
        <w:rPr>
          <w:rFonts w:hint="default" w:ascii="Times New Roman" w:hAnsi="Times New Roman" w:eastAsia="方正仿宋_GBK" w:cs="Times New Roman"/>
          <w:szCs w:val="24"/>
        </w:rPr>
        <w:br w:type="textWrapping"/>
      </w:r>
      <w:r>
        <w:rPr>
          <w:rFonts w:hint="eastAsia" w:ascii="Times New Roman" w:hAnsi="Times New Roman" w:eastAsia="方正仿宋_GBK" w:cs="Times New Roman"/>
          <w:szCs w:val="24"/>
          <w:lang w:val="en-US" w:eastAsia="zh-CN"/>
        </w:rPr>
        <w:t>1、</w:t>
      </w:r>
      <w:r>
        <w:rPr>
          <w:rFonts w:hint="default" w:ascii="Times New Roman" w:hAnsi="Times New Roman" w:eastAsia="方正仿宋_GBK" w:cs="Times New Roman"/>
          <w:szCs w:val="24"/>
          <w:lang w:val="en-US" w:eastAsia="zh-CN"/>
        </w:rPr>
        <w:t>市场论坛分论坛</w:t>
      </w:r>
      <w:r>
        <w:rPr>
          <w:rFonts w:hint="default" w:ascii="Times New Roman" w:hAnsi="Times New Roman" w:eastAsia="方正仿宋_GBK" w:cs="Times New Roman"/>
          <w:color w:val="auto"/>
          <w:kern w:val="0"/>
          <w:sz w:val="24"/>
          <w:szCs w:val="24"/>
          <w:highlight w:val="none"/>
          <w:lang w:val="en-US" w:eastAsia="zh-CN"/>
        </w:rPr>
        <w:t>（重庆悦来国际会议中心一楼欣悦厅AB（942</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w:t>
      </w:r>
    </w:p>
    <w:p w14:paraId="4765524B">
      <w:pPr>
        <w:pStyle w:val="16"/>
        <w:spacing w:line="400" w:lineRule="exact"/>
        <w:ind w:firstLine="50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lang w:val="en-US" w:eastAsia="zh-CN"/>
        </w:rPr>
        <w:t>系列活动会场（重庆悦来国际会议中心一楼喜悦厅B（512</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）、欢悦厅AB（616</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）、博悦厅（448</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）、智悦厅（293</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w:t>
      </w:r>
    </w:p>
    <w:p w14:paraId="00A9E7EE">
      <w:pPr>
        <w:pStyle w:val="16"/>
        <w:spacing w:line="400" w:lineRule="exact"/>
        <w:ind w:firstLine="500"/>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3、拟定无人机观赏区城市会客厅</w:t>
      </w:r>
    </w:p>
    <w:p w14:paraId="33764A31">
      <w:pPr>
        <w:pStyle w:val="16"/>
        <w:spacing w:line="400" w:lineRule="exact"/>
        <w:ind w:left="0" w:leftChars="0" w:firstLine="480" w:firstLineChars="200"/>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4、拟定服务点搭建（火车火车东、西、北站，多个酒店签到处）</w:t>
      </w:r>
    </w:p>
    <w:p w14:paraId="4F46643E">
      <w:pPr>
        <w:pStyle w:val="16"/>
        <w:spacing w:line="400" w:lineRule="exact"/>
        <w:ind w:left="0" w:leftChars="0" w:firstLine="0" w:firstLineChars="0"/>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 xml:space="preserve">    5、拟定会见场地：渝州宾馆渝州会堂（500</w:t>
      </w:r>
      <w:r>
        <w:rPr>
          <w:rFonts w:hint="default" w:ascii="Times New Roman" w:hAnsi="Times New Roman" w:eastAsia="方正仿宋_GBK" w:cs="Times New Roman"/>
          <w:szCs w:val="24"/>
          <w:highlight w:val="none"/>
        </w:rPr>
        <w:t>㎡</w:t>
      </w:r>
      <w:r>
        <w:rPr>
          <w:rFonts w:hint="eastAsia" w:ascii="Times New Roman" w:hAnsi="Times New Roman" w:eastAsia="方正仿宋_GBK" w:cs="Times New Roman"/>
          <w:color w:val="auto"/>
          <w:kern w:val="0"/>
          <w:sz w:val="24"/>
          <w:szCs w:val="24"/>
          <w:highlight w:val="none"/>
          <w:lang w:val="en-US" w:eastAsia="zh-CN"/>
        </w:rPr>
        <w:t>）</w:t>
      </w:r>
    </w:p>
    <w:p w14:paraId="7D63D1CA">
      <w:pPr>
        <w:pStyle w:val="16"/>
        <w:spacing w:line="400" w:lineRule="exact"/>
        <w:ind w:firstLine="500"/>
        <w:rPr>
          <w:rFonts w:hint="eastAsia" w:ascii="Times New Roman" w:hAnsi="Times New Roman" w:eastAsia="方正仿宋_GBK"/>
          <w:szCs w:val="24"/>
          <w:highlight w:val="none"/>
          <w:lang w:val="en-US" w:eastAsia="zh-CN"/>
        </w:rPr>
      </w:pPr>
      <w:r>
        <w:rPr>
          <w:rFonts w:hint="eastAsia" w:ascii="Times New Roman" w:hAnsi="Times New Roman" w:eastAsia="方正仿宋_GBK"/>
          <w:szCs w:val="24"/>
          <w:highlight w:val="none"/>
          <w:lang w:val="en-US" w:eastAsia="zh-CN"/>
        </w:rPr>
        <w:t>会议时间：2025年10月28日下午-29日上午</w:t>
      </w:r>
    </w:p>
    <w:p w14:paraId="02E0AB8D">
      <w:pPr>
        <w:pStyle w:val="16"/>
        <w:spacing w:line="400" w:lineRule="exact"/>
        <w:ind w:firstLine="500"/>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进场时间：2025年10月25日零点</w:t>
      </w:r>
    </w:p>
    <w:p w14:paraId="31A3CD59">
      <w:pPr>
        <w:pStyle w:val="16"/>
        <w:spacing w:line="400" w:lineRule="exact"/>
        <w:ind w:firstLine="500"/>
        <w:rPr>
          <w:rFonts w:hint="eastAsia" w:ascii="Times New Roman" w:hAnsi="Times New Roman" w:eastAsia="方正仿宋_GBK"/>
          <w:szCs w:val="24"/>
          <w:highlight w:val="none"/>
        </w:rPr>
      </w:pPr>
      <w:r>
        <w:rPr>
          <w:rFonts w:hint="eastAsia" w:ascii="Times New Roman" w:hAnsi="Times New Roman" w:eastAsia="方正仿宋_GBK"/>
          <w:szCs w:val="24"/>
          <w:highlight w:val="none"/>
        </w:rPr>
        <w:t>工作间：悦来国际会议中心</w:t>
      </w:r>
      <w:r>
        <w:rPr>
          <w:rFonts w:hint="eastAsia" w:ascii="Times New Roman" w:hAnsi="Times New Roman" w:eastAsia="方正仿宋_GBK"/>
          <w:szCs w:val="24"/>
          <w:highlight w:val="none"/>
          <w:lang w:val="en-US" w:eastAsia="zh-CN"/>
        </w:rPr>
        <w:t>位置待定</w:t>
      </w:r>
      <w:r>
        <w:rPr>
          <w:rFonts w:hint="eastAsia" w:ascii="Times New Roman" w:hAnsi="Times New Roman" w:eastAsia="方正仿宋_GBK"/>
          <w:szCs w:val="24"/>
          <w:highlight w:val="none"/>
        </w:rPr>
        <w:t>，配备打印机、打印纸等办公设备。</w:t>
      </w:r>
    </w:p>
    <w:p w14:paraId="3BF7351C">
      <w:pPr>
        <w:pStyle w:val="16"/>
        <w:spacing w:line="400" w:lineRule="exact"/>
        <w:ind w:firstLine="500"/>
        <w:rPr>
          <w:rFonts w:hint="default" w:ascii="Times New Roman" w:hAnsi="Times New Roman" w:eastAsia="方正仿宋_GBK"/>
          <w:szCs w:val="24"/>
          <w:highlight w:val="none"/>
          <w:lang w:val="en-US" w:eastAsia="zh-CN"/>
        </w:rPr>
      </w:pPr>
      <w:r>
        <w:rPr>
          <w:rFonts w:hint="eastAsia" w:ascii="Times New Roman" w:hAnsi="Times New Roman" w:eastAsia="方正仿宋_GBK"/>
          <w:szCs w:val="24"/>
          <w:highlight w:val="none"/>
          <w:lang w:val="en-US" w:eastAsia="zh-CN"/>
        </w:rPr>
        <w:t>嘉宾休息室：悦来国际会议中心位置待定，配备沙发、茶水等。</w:t>
      </w:r>
    </w:p>
    <w:p w14:paraId="32B442C2">
      <w:pPr>
        <w:numPr>
          <w:ilvl w:val="0"/>
          <w:numId w:val="1"/>
        </w:numPr>
        <w:snapToGrid w:val="0"/>
        <w:spacing w:line="400" w:lineRule="exact"/>
        <w:rPr>
          <w:rFonts w:eastAsia="方正仿宋_GBK"/>
          <w:sz w:val="24"/>
          <w:szCs w:val="24"/>
        </w:rPr>
      </w:pPr>
      <w:r>
        <w:rPr>
          <w:rFonts w:eastAsia="方正仿宋_GBK"/>
          <w:sz w:val="24"/>
          <w:szCs w:val="24"/>
        </w:rPr>
        <w:t>负责</w:t>
      </w:r>
      <w:r>
        <w:rPr>
          <w:rFonts w:hint="eastAsia" w:eastAsia="方正仿宋_GBK"/>
          <w:sz w:val="24"/>
          <w:szCs w:val="24"/>
        </w:rPr>
        <w:t>会场</w:t>
      </w:r>
      <w:r>
        <w:rPr>
          <w:rFonts w:hint="eastAsia" w:eastAsia="方正仿宋_GBK"/>
          <w:sz w:val="24"/>
          <w:szCs w:val="24"/>
          <w:lang w:eastAsia="zh-CN"/>
        </w:rPr>
        <w:t>的</w:t>
      </w:r>
      <w:r>
        <w:rPr>
          <w:rFonts w:eastAsia="方正仿宋_GBK"/>
          <w:sz w:val="24"/>
          <w:szCs w:val="24"/>
        </w:rPr>
        <w:t>搭建</w:t>
      </w:r>
      <w:r>
        <w:rPr>
          <w:rFonts w:hint="eastAsia" w:eastAsia="方正仿宋_GBK"/>
          <w:sz w:val="24"/>
          <w:szCs w:val="24"/>
          <w:lang w:val="en-US" w:eastAsia="zh-CN"/>
        </w:rPr>
        <w:t>与会务</w:t>
      </w:r>
    </w:p>
    <w:p w14:paraId="2D95A91D">
      <w:pPr>
        <w:pStyle w:val="16"/>
        <w:numPr>
          <w:ilvl w:val="0"/>
          <w:numId w:val="2"/>
        </w:numPr>
        <w:spacing w:line="400" w:lineRule="exact"/>
        <w:ind w:left="420" w:leftChars="150" w:firstLine="139" w:firstLineChars="58"/>
        <w:jc w:val="left"/>
        <w:rPr>
          <w:rFonts w:hint="eastAsia" w:ascii="Times New Roman" w:hAnsi="Times New Roman" w:eastAsia="方正仿宋_GBK"/>
          <w:szCs w:val="24"/>
        </w:rPr>
      </w:pPr>
      <w:r>
        <w:rPr>
          <w:rFonts w:hint="default" w:ascii="Times New Roman" w:hAnsi="Times New Roman" w:eastAsia="方正仿宋_GBK" w:cs="Times New Roman"/>
          <w:color w:val="auto"/>
          <w:kern w:val="0"/>
          <w:sz w:val="24"/>
          <w:szCs w:val="24"/>
          <w:highlight w:val="none"/>
          <w:lang w:val="en-US" w:eastAsia="zh-CN"/>
        </w:rPr>
        <w:t>博悦厅（448</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w:t>
      </w:r>
      <w:r>
        <w:rPr>
          <w:rFonts w:hint="eastAsia" w:ascii="Times New Roman" w:hAnsi="Times New Roman" w:eastAsia="方正仿宋_GBK" w:cs="Times New Roman"/>
          <w:color w:val="auto"/>
          <w:kern w:val="0"/>
          <w:sz w:val="24"/>
          <w:szCs w:val="24"/>
          <w:highlight w:val="none"/>
          <w:lang w:val="en-US" w:eastAsia="zh-CN"/>
        </w:rPr>
        <w:t>需提供会场完整搭建（28-29日上午两场会议使用），包括但不限于：</w:t>
      </w:r>
    </w:p>
    <w:p w14:paraId="011450D6">
      <w:pPr>
        <w:pStyle w:val="16"/>
        <w:numPr>
          <w:ilvl w:val="0"/>
          <w:numId w:val="3"/>
        </w:numPr>
        <w:spacing w:line="400" w:lineRule="exact"/>
        <w:ind w:left="420" w:leftChars="0" w:firstLine="420" w:firstLineChars="0"/>
        <w:jc w:val="left"/>
        <w:rPr>
          <w:rFonts w:hint="eastAsia" w:ascii="Times New Roman" w:hAnsi="Times New Roman" w:eastAsia="方正仿宋_GBK"/>
          <w:szCs w:val="24"/>
          <w:lang w:eastAsia="zh-CN"/>
        </w:rPr>
      </w:pPr>
      <w:r>
        <w:rPr>
          <w:rFonts w:hint="eastAsia" w:ascii="Times New Roman" w:hAnsi="Times New Roman" w:eastAsia="方正仿宋_GBK"/>
          <w:szCs w:val="24"/>
        </w:rPr>
        <w:t>供会场LED</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含主屏及腰屏</w:t>
      </w:r>
      <w:r>
        <w:rPr>
          <w:rFonts w:hint="eastAsia" w:ascii="Times New Roman" w:hAnsi="Times New Roman" w:eastAsia="方正仿宋_GBK"/>
          <w:szCs w:val="24"/>
        </w:rPr>
        <w:t>，弧形，精度不低于P</w:t>
      </w:r>
      <w:r>
        <w:rPr>
          <w:rFonts w:hint="eastAsia" w:ascii="Times New Roman" w:hAnsi="Times New Roman" w:eastAsia="方正仿宋_GBK"/>
          <w:szCs w:val="24"/>
          <w:lang w:val="en-US" w:eastAsia="zh-CN"/>
        </w:rPr>
        <w:t>3</w:t>
      </w:r>
      <w:r>
        <w:rPr>
          <w:rFonts w:hint="eastAsia" w:ascii="Times New Roman" w:hAnsi="Times New Roman" w:eastAsia="方正仿宋_GBK"/>
          <w:szCs w:val="24"/>
        </w:rPr>
        <w:t>，室内屏）、LED屏弧形网架</w:t>
      </w:r>
      <w:r>
        <w:rPr>
          <w:rFonts w:hint="eastAsia" w:ascii="Times New Roman" w:hAnsi="Times New Roman" w:eastAsia="方正仿宋_GBK"/>
          <w:szCs w:val="24"/>
          <w:lang w:eastAsia="zh-CN"/>
        </w:rPr>
        <w:t>、</w:t>
      </w:r>
      <w:r>
        <w:rPr>
          <w:rFonts w:hint="eastAsia" w:ascii="Times New Roman" w:hAnsi="Times New Roman" w:eastAsia="方正仿宋_GBK"/>
          <w:szCs w:val="24"/>
        </w:rPr>
        <w:t>LED切换台、服务器、专用增强版翻页器、控台笔记本电脑、舞台、舞台防火板</w:t>
      </w:r>
      <w:r>
        <w:rPr>
          <w:rFonts w:hint="eastAsia" w:ascii="Times New Roman" w:hAnsi="Times New Roman" w:eastAsia="方正仿宋_GBK"/>
          <w:szCs w:val="24"/>
          <w:lang w:eastAsia="zh-CN"/>
        </w:rPr>
        <w:t>、</w:t>
      </w:r>
      <w:r>
        <w:rPr>
          <w:rFonts w:hint="eastAsia" w:ascii="Times New Roman" w:hAnsi="Times New Roman" w:eastAsia="方正仿宋_GBK"/>
          <w:szCs w:val="24"/>
        </w:rPr>
        <w:t>舞台台阶、舞台斜面、舞台地毯、控台包围、媒体摄影摄像台（摄影摄像台+台阶+地毯+台围</w:t>
      </w:r>
      <w:r>
        <w:rPr>
          <w:rFonts w:hint="eastAsia" w:ascii="Times New Roman" w:hAnsi="Times New Roman" w:eastAsia="方正仿宋_GBK"/>
          <w:szCs w:val="24"/>
          <w:lang w:val="en-US" w:eastAsia="zh-CN"/>
        </w:rPr>
        <w:t>+会标背景板+阻燃地毯</w:t>
      </w:r>
      <w:r>
        <w:rPr>
          <w:rFonts w:hint="eastAsia" w:ascii="Times New Roman" w:hAnsi="Times New Roman" w:eastAsia="方正仿宋_GBK"/>
          <w:szCs w:val="24"/>
        </w:rPr>
        <w:t>）</w:t>
      </w:r>
      <w:r>
        <w:rPr>
          <w:rFonts w:hint="eastAsia" w:ascii="Times New Roman" w:hAnsi="Times New Roman" w:eastAsia="方正仿宋_GBK"/>
          <w:szCs w:val="24"/>
          <w:lang w:eastAsia="zh-CN"/>
        </w:rPr>
        <w:t>、</w:t>
      </w:r>
      <w:r>
        <w:rPr>
          <w:rFonts w:hint="eastAsia" w:ascii="Times New Roman" w:hAnsi="Times New Roman" w:eastAsia="方正仿宋_GBK"/>
          <w:szCs w:val="24"/>
        </w:rPr>
        <w:t>演讲台（木质白色演讲台+KT板装饰）</w:t>
      </w:r>
      <w:r>
        <w:rPr>
          <w:rFonts w:hint="eastAsia" w:ascii="Times New Roman" w:hAnsi="Times New Roman" w:eastAsia="方正仿宋_GBK"/>
          <w:szCs w:val="24"/>
          <w:lang w:eastAsia="zh-CN"/>
        </w:rPr>
        <w:t>、主题发光字、提词器、提词器包装</w:t>
      </w:r>
      <w:r>
        <w:rPr>
          <w:rFonts w:hint="eastAsia" w:ascii="Times New Roman" w:hAnsi="Times New Roman" w:eastAsia="方正仿宋_GBK"/>
          <w:szCs w:val="24"/>
          <w:lang w:val="en-US" w:eastAsia="zh-CN"/>
        </w:rPr>
        <w:t>等</w:t>
      </w:r>
      <w:r>
        <w:rPr>
          <w:rFonts w:hint="eastAsia" w:ascii="Times New Roman" w:hAnsi="Times New Roman" w:eastAsia="方正仿宋_GBK"/>
          <w:szCs w:val="24"/>
          <w:lang w:eastAsia="zh-CN"/>
        </w:rPr>
        <w:t>）</w:t>
      </w:r>
      <w:r>
        <w:rPr>
          <w:rFonts w:hint="eastAsia" w:ascii="Times New Roman" w:hAnsi="Times New Roman" w:eastAsia="方正仿宋_GBK"/>
          <w:szCs w:val="24"/>
        </w:rPr>
        <w:t>，各项物料的材质与数量需满足会议需求。</w:t>
      </w:r>
    </w:p>
    <w:p w14:paraId="6B26886E">
      <w:pPr>
        <w:pStyle w:val="16"/>
        <w:numPr>
          <w:ilvl w:val="0"/>
          <w:numId w:val="3"/>
        </w:numPr>
        <w:spacing w:line="400" w:lineRule="exact"/>
        <w:ind w:left="420" w:leftChars="0" w:firstLine="420" w:firstLineChars="0"/>
        <w:jc w:val="left"/>
        <w:rPr>
          <w:rFonts w:hint="eastAsia" w:ascii="Times New Roman" w:hAnsi="Times New Roman" w:eastAsia="方正仿宋_GBK"/>
          <w:szCs w:val="24"/>
          <w:lang w:eastAsia="zh-CN"/>
        </w:rPr>
      </w:pPr>
      <w:r>
        <w:rPr>
          <w:rFonts w:hint="eastAsia" w:ascii="Times New Roman" w:hAnsi="Times New Roman" w:eastAsia="方正仿宋_GBK"/>
          <w:szCs w:val="24"/>
        </w:rPr>
        <w:t>提供会议的音响及灯光设备，含</w:t>
      </w:r>
      <w:r>
        <w:rPr>
          <w:rFonts w:hint="eastAsia" w:ascii="Times New Roman" w:hAnsi="Times New Roman" w:eastAsia="方正仿宋_GBK"/>
          <w:szCs w:val="24"/>
          <w:lang w:val="en-US" w:eastAsia="zh-CN"/>
        </w:rPr>
        <w:t>音响设备</w:t>
      </w:r>
      <w:r>
        <w:rPr>
          <w:rFonts w:hint="eastAsia" w:ascii="Times New Roman" w:hAnsi="Times New Roman" w:eastAsia="方正仿宋_GBK"/>
          <w:szCs w:val="24"/>
        </w:rPr>
        <w:t>线阵列全频音箱、返送音箱、无线手持话筒、双通道功放、无线腰包/头戴、声卡、话筒信号放大器、音源播放电脑（备播）、话筒天线放大器、无线话筒接收机、数字调音台、主扩声音响</w:t>
      </w:r>
      <w:r>
        <w:rPr>
          <w:rFonts w:hint="eastAsia" w:ascii="Times New Roman" w:hAnsi="Times New Roman" w:eastAsia="方正仿宋_GBK"/>
          <w:szCs w:val="24"/>
          <w:lang w:eastAsia="zh-CN"/>
        </w:rPr>
        <w:t>、低音音响(SUB)、中置补声音响、主控声功放、中置补声功放、低音功放、无线话筒、电脑、4头专业话筒、线材、</w:t>
      </w:r>
      <w:r>
        <w:rPr>
          <w:rFonts w:hint="eastAsia" w:ascii="Times New Roman" w:hAnsi="Times New Roman" w:eastAsia="方正仿宋_GBK"/>
          <w:szCs w:val="24"/>
          <w:lang w:val="en-US" w:eastAsia="zh-CN"/>
        </w:rPr>
        <w:t>耳麦</w:t>
      </w:r>
      <w:r>
        <w:rPr>
          <w:rFonts w:hint="eastAsia" w:ascii="Times New Roman" w:hAnsi="Times New Roman" w:eastAsia="方正仿宋_GBK"/>
          <w:szCs w:val="24"/>
          <w:lang w:eastAsia="zh-CN"/>
        </w:rPr>
        <w:t>，</w:t>
      </w:r>
      <w:r>
        <w:rPr>
          <w:rFonts w:hint="eastAsia" w:ascii="Times New Roman" w:hAnsi="Times New Roman" w:eastAsia="方正仿宋_GBK"/>
          <w:szCs w:val="24"/>
        </w:rPr>
        <w:t>灯光设备切割灯、Truss灯光架、电脑调光台、Truss灯光架面光灯灯光架、内通对讲机、电动葫芦、面光灯、</w:t>
      </w:r>
      <w:r>
        <w:rPr>
          <w:rFonts w:hint="eastAsia" w:ascii="Times New Roman" w:hAnsi="Times New Roman" w:eastAsia="方正仿宋_GBK"/>
          <w:szCs w:val="24"/>
          <w:lang w:val="en-US" w:eastAsia="zh-CN"/>
        </w:rPr>
        <w:t>LOGO灯片、</w:t>
      </w:r>
      <w:r>
        <w:rPr>
          <w:rFonts w:hint="eastAsia" w:ascii="Times New Roman" w:hAnsi="Times New Roman" w:eastAsia="方正仿宋_GBK"/>
          <w:szCs w:val="24"/>
        </w:rPr>
        <w:t>光束电脑灯、LED</w:t>
      </w:r>
      <w:r>
        <w:rPr>
          <w:rFonts w:hint="eastAsia" w:ascii="Times New Roman" w:hAnsi="Times New Roman" w:eastAsia="方正仿宋_GBK"/>
          <w:szCs w:val="24"/>
          <w:lang w:val="en-US" w:eastAsia="zh-CN"/>
        </w:rPr>
        <w:t>摇头</w:t>
      </w:r>
      <w:r>
        <w:rPr>
          <w:rFonts w:hint="eastAsia" w:ascii="Times New Roman" w:hAnsi="Times New Roman" w:eastAsia="方正仿宋_GBK"/>
          <w:szCs w:val="24"/>
        </w:rPr>
        <w:t>染色灯、主屏幕龙门架、大型追光切割灯等，质量与数量需满足会议需求。</w:t>
      </w:r>
    </w:p>
    <w:p w14:paraId="77265DA4">
      <w:pPr>
        <w:pStyle w:val="16"/>
        <w:numPr>
          <w:ilvl w:val="0"/>
          <w:numId w:val="3"/>
        </w:numPr>
        <w:spacing w:line="400" w:lineRule="exact"/>
        <w:ind w:left="420" w:leftChars="0" w:firstLine="420" w:firstLineChars="0"/>
        <w:jc w:val="left"/>
        <w:rPr>
          <w:rFonts w:hint="eastAsia" w:ascii="Times New Roman" w:hAnsi="Times New Roman" w:eastAsia="方正仿宋_GBK"/>
          <w:szCs w:val="24"/>
        </w:rPr>
      </w:pPr>
      <w:r>
        <w:rPr>
          <w:rFonts w:hint="eastAsia" w:ascii="Times New Roman" w:hAnsi="Times New Roman" w:eastAsia="方正仿宋_GBK"/>
          <w:szCs w:val="24"/>
        </w:rPr>
        <w:t>提供会议相关场地的物料与搭建</w:t>
      </w:r>
      <w:r>
        <w:rPr>
          <w:rFonts w:hint="eastAsia" w:ascii="Times New Roman" w:hAnsi="Times New Roman" w:eastAsia="方正仿宋_GBK"/>
          <w:szCs w:val="24"/>
          <w:lang w:eastAsia="zh-CN"/>
        </w:rPr>
        <w:t>。</w:t>
      </w:r>
    </w:p>
    <w:p w14:paraId="56523740">
      <w:pPr>
        <w:pStyle w:val="16"/>
        <w:numPr>
          <w:ilvl w:val="0"/>
          <w:numId w:val="2"/>
        </w:numPr>
        <w:spacing w:line="400" w:lineRule="exact"/>
        <w:ind w:left="420" w:leftChars="150" w:firstLine="64" w:firstLineChars="27"/>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7场</w:t>
      </w:r>
      <w:r>
        <w:rPr>
          <w:rFonts w:hint="default" w:ascii="Times New Roman" w:hAnsi="Times New Roman" w:eastAsia="方正仿宋_GBK" w:cs="Times New Roman"/>
          <w:color w:val="auto"/>
          <w:kern w:val="0"/>
          <w:sz w:val="24"/>
          <w:szCs w:val="24"/>
          <w:highlight w:val="none"/>
          <w:lang w:val="en-US" w:eastAsia="zh-CN"/>
        </w:rPr>
        <w:t>系列活动会场（重庆悦来国际会议中心一楼喜悦厅B（512</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）、欢</w:t>
      </w:r>
      <w:r>
        <w:rPr>
          <w:rFonts w:hint="eastAsia"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kern w:val="0"/>
          <w:sz w:val="24"/>
          <w:szCs w:val="24"/>
          <w:highlight w:val="none"/>
          <w:lang w:val="en-US" w:eastAsia="zh-CN"/>
        </w:rPr>
        <w:t>悦厅AB（616</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）、博悦厅（448</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）、智悦厅（293</w:t>
      </w:r>
      <w:r>
        <w:rPr>
          <w:rFonts w:hint="default" w:ascii="Times New Roman" w:hAnsi="Times New Roman" w:eastAsia="方正仿宋_GBK" w:cs="Times New Roman"/>
          <w:szCs w:val="24"/>
          <w:highlight w:val="none"/>
        </w:rPr>
        <w:t>㎡</w:t>
      </w:r>
      <w:r>
        <w:rPr>
          <w:rFonts w:hint="default" w:ascii="Times New Roman" w:hAnsi="Times New Roman" w:eastAsia="方正仿宋_GBK" w:cs="Times New Roman"/>
          <w:color w:val="auto"/>
          <w:kern w:val="0"/>
          <w:sz w:val="24"/>
          <w:szCs w:val="24"/>
          <w:highlight w:val="none"/>
          <w:lang w:val="en-US" w:eastAsia="zh-CN"/>
        </w:rPr>
        <w:t>））</w:t>
      </w:r>
      <w:r>
        <w:rPr>
          <w:rFonts w:hint="eastAsia" w:ascii="Times New Roman" w:hAnsi="Times New Roman" w:eastAsia="方正仿宋_GBK" w:cs="Times New Roman"/>
          <w:color w:val="auto"/>
          <w:kern w:val="0"/>
          <w:sz w:val="24"/>
          <w:szCs w:val="24"/>
          <w:highlight w:val="none"/>
          <w:lang w:val="en-US" w:eastAsia="zh-CN"/>
        </w:rPr>
        <w:t>会务服务（每个活动拟定250人参会），包括但不限于：现场督导执行、速记、物料设计及生产、茶歇等。</w:t>
      </w:r>
    </w:p>
    <w:p w14:paraId="1B213F66">
      <w:pPr>
        <w:pStyle w:val="16"/>
        <w:numPr>
          <w:ilvl w:val="0"/>
          <w:numId w:val="2"/>
        </w:numPr>
        <w:spacing w:line="400" w:lineRule="exact"/>
        <w:ind w:left="420" w:leftChars="150" w:firstLine="139" w:firstLineChars="58"/>
        <w:jc w:val="left"/>
        <w:rPr>
          <w:rFonts w:hint="eastAsia" w:ascii="Times New Roman" w:hAnsi="Times New Roman" w:eastAsia="方正仿宋_GBK"/>
          <w:szCs w:val="24"/>
        </w:rPr>
      </w:pPr>
      <w:r>
        <w:rPr>
          <w:rFonts w:hint="eastAsia" w:ascii="Times New Roman" w:hAnsi="Times New Roman" w:eastAsia="方正仿宋_GBK"/>
          <w:szCs w:val="24"/>
          <w:lang w:val="en-US" w:eastAsia="zh-CN"/>
        </w:rPr>
        <w:t>无人机观赏区搭建</w:t>
      </w:r>
      <w:r>
        <w:rPr>
          <w:rFonts w:hint="eastAsia" w:ascii="Times New Roman" w:hAnsi="Times New Roman" w:eastAsia="方正仿宋_GBK" w:cs="Times New Roman"/>
          <w:color w:val="auto"/>
          <w:kern w:val="0"/>
          <w:sz w:val="24"/>
          <w:szCs w:val="24"/>
          <w:highlight w:val="none"/>
          <w:lang w:val="en-US" w:eastAsia="zh-CN"/>
        </w:rPr>
        <w:t>，包括但不限于：茶歇、氛围造型及导视系统、灯光设备、音响设备、桌椅、场地配套设备物料、人员及运输。</w:t>
      </w:r>
    </w:p>
    <w:p w14:paraId="18049A85">
      <w:pPr>
        <w:pStyle w:val="16"/>
        <w:numPr>
          <w:ilvl w:val="0"/>
          <w:numId w:val="2"/>
        </w:numPr>
        <w:spacing w:line="400" w:lineRule="exact"/>
        <w:ind w:left="560" w:leftChars="200" w:firstLine="0" w:firstLineChars="0"/>
        <w:jc w:val="left"/>
        <w:rPr>
          <w:rFonts w:hint="eastAsia" w:ascii="Times New Roman" w:hAnsi="Times New Roman" w:eastAsia="方正仿宋_GBK"/>
          <w:szCs w:val="24"/>
        </w:rPr>
      </w:pPr>
      <w:r>
        <w:rPr>
          <w:rFonts w:hint="eastAsia" w:ascii="Times New Roman" w:hAnsi="Times New Roman" w:eastAsia="方正仿宋_GBK"/>
          <w:szCs w:val="24"/>
          <w:lang w:val="en-US" w:eastAsia="zh-CN"/>
        </w:rPr>
        <w:t>服务点（含机场、火车站、酒店等）搭建</w:t>
      </w:r>
      <w:r>
        <w:rPr>
          <w:rFonts w:hint="eastAsia" w:ascii="Times New Roman" w:hAnsi="Times New Roman" w:eastAsia="方正仿宋_GBK" w:cs="Times New Roman"/>
          <w:color w:val="auto"/>
          <w:kern w:val="0"/>
          <w:sz w:val="24"/>
          <w:szCs w:val="24"/>
          <w:highlight w:val="none"/>
          <w:lang w:val="en-US" w:eastAsia="zh-CN"/>
        </w:rPr>
        <w:t>，包括但不限于：氛围造型及桌椅等。</w:t>
      </w:r>
    </w:p>
    <w:p w14:paraId="4228499C">
      <w:pPr>
        <w:pStyle w:val="16"/>
        <w:numPr>
          <w:ilvl w:val="0"/>
          <w:numId w:val="2"/>
        </w:numPr>
        <w:spacing w:line="400" w:lineRule="exact"/>
        <w:ind w:left="560" w:leftChars="200" w:firstLine="0" w:firstLineChars="0"/>
        <w:jc w:val="left"/>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会见场地搭建，包括但不限于：背景、导视系统、沙发等。</w:t>
      </w:r>
    </w:p>
    <w:p w14:paraId="6B5DDC72">
      <w:pPr>
        <w:pStyle w:val="16"/>
        <w:numPr>
          <w:ilvl w:val="0"/>
          <w:numId w:val="2"/>
        </w:numPr>
        <w:tabs>
          <w:tab w:val="clear" w:pos="312"/>
        </w:tabs>
        <w:spacing w:line="400" w:lineRule="exact"/>
        <w:ind w:left="560" w:leftChars="200" w:firstLine="0" w:firstLineChars="0"/>
        <w:jc w:val="left"/>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嘉宾休息室、工作区的设备、茶歇等服务工作。</w:t>
      </w:r>
    </w:p>
    <w:p w14:paraId="065E4CC2">
      <w:pPr>
        <w:pStyle w:val="16"/>
        <w:numPr>
          <w:ilvl w:val="0"/>
          <w:numId w:val="2"/>
        </w:numPr>
        <w:spacing w:line="400" w:lineRule="exact"/>
        <w:ind w:left="560" w:leftChars="200" w:firstLine="0" w:firstLineChars="0"/>
        <w:jc w:val="left"/>
        <w:rPr>
          <w:rFonts w:ascii="Times New Roman" w:hAnsi="Times New Roman" w:eastAsia="方正仿宋_GBK"/>
          <w:szCs w:val="24"/>
        </w:rPr>
      </w:pPr>
      <w:r>
        <w:rPr>
          <w:rFonts w:hint="eastAsia" w:ascii="Times New Roman" w:hAnsi="Times New Roman" w:eastAsia="方正仿宋_GBK"/>
          <w:szCs w:val="24"/>
        </w:rPr>
        <w:t>设备维护：需提供项目执行期间的现场设备维护人员，确保相关设备正常运行。</w:t>
      </w:r>
    </w:p>
    <w:p w14:paraId="6AB35ECE">
      <w:pPr>
        <w:pStyle w:val="16"/>
        <w:numPr>
          <w:ilvl w:val="0"/>
          <w:numId w:val="2"/>
        </w:numPr>
        <w:spacing w:line="400" w:lineRule="exact"/>
        <w:ind w:left="560" w:leftChars="200" w:firstLine="0" w:firstLineChars="0"/>
        <w:jc w:val="left"/>
        <w:rPr>
          <w:rFonts w:ascii="Times New Roman" w:hAnsi="Times New Roman" w:eastAsia="方正仿宋_GBK"/>
          <w:szCs w:val="24"/>
        </w:rPr>
      </w:pPr>
      <w:r>
        <w:rPr>
          <w:rFonts w:hint="eastAsia" w:ascii="Times New Roman" w:hAnsi="Times New Roman" w:eastAsia="方正仿宋_GBK"/>
          <w:szCs w:val="24"/>
        </w:rPr>
        <w:t>技术人员：需配备现场人员、音响师、灯光师、屏控人员、导播人员、</w:t>
      </w:r>
      <w:r>
        <w:rPr>
          <w:rFonts w:hint="eastAsia" w:ascii="Times New Roman" w:hAnsi="Times New Roman" w:eastAsia="方正仿宋_GBK"/>
          <w:szCs w:val="24"/>
          <w:lang w:val="en-US" w:eastAsia="zh-CN"/>
        </w:rPr>
        <w:t>速记</w:t>
      </w:r>
      <w:r>
        <w:rPr>
          <w:rFonts w:hint="eastAsia" w:ascii="Times New Roman" w:hAnsi="Times New Roman" w:eastAsia="方正仿宋_GBK"/>
          <w:szCs w:val="24"/>
        </w:rPr>
        <w:t>人员等专业现场执行及技术人员，以保障现场流程正常进行。</w:t>
      </w:r>
    </w:p>
    <w:p w14:paraId="7E48E4BE">
      <w:pPr>
        <w:pStyle w:val="16"/>
        <w:numPr>
          <w:ilvl w:val="0"/>
          <w:numId w:val="2"/>
        </w:numPr>
        <w:spacing w:line="400" w:lineRule="exact"/>
        <w:ind w:left="560" w:leftChars="200" w:firstLine="0" w:firstLineChars="0"/>
        <w:jc w:val="left"/>
        <w:rPr>
          <w:rFonts w:hint="eastAsia" w:ascii="Times New Roman" w:hAnsi="Times New Roman" w:eastAsia="方正仿宋_GBK"/>
          <w:szCs w:val="24"/>
        </w:rPr>
      </w:pPr>
      <w:r>
        <w:rPr>
          <w:rFonts w:hint="eastAsia" w:ascii="Times New Roman" w:hAnsi="Times New Roman" w:eastAsia="方正仿宋_GBK"/>
          <w:szCs w:val="24"/>
        </w:rPr>
        <w:t>负责往返运输及搭建撤场。</w:t>
      </w:r>
    </w:p>
    <w:p w14:paraId="0BD80698">
      <w:pPr>
        <w:pStyle w:val="16"/>
        <w:numPr>
          <w:ilvl w:val="0"/>
          <w:numId w:val="0"/>
        </w:numPr>
        <w:spacing w:line="400" w:lineRule="exact"/>
        <w:ind w:leftChars="200"/>
        <w:jc w:val="left"/>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10.负责会场用电及网络。</w:t>
      </w:r>
    </w:p>
    <w:p w14:paraId="2C3A0848">
      <w:pPr>
        <w:pStyle w:val="16"/>
        <w:numPr>
          <w:ilvl w:val="0"/>
          <w:numId w:val="0"/>
        </w:numPr>
        <w:spacing w:line="400" w:lineRule="exact"/>
        <w:ind w:firstLine="559" w:firstLineChars="233"/>
        <w:jc w:val="left"/>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11.其他采购方提出的相关需求。</w:t>
      </w:r>
    </w:p>
    <w:p w14:paraId="4D7C3A0B">
      <w:pPr>
        <w:pStyle w:val="16"/>
        <w:numPr>
          <w:ilvl w:val="0"/>
          <w:numId w:val="1"/>
        </w:numPr>
        <w:spacing w:line="400" w:lineRule="exact"/>
        <w:ind w:firstLine="559" w:firstLineChars="233"/>
        <w:jc w:val="left"/>
        <w:rPr>
          <w:rFonts w:ascii="Times New Roman" w:hAnsi="Times New Roman" w:eastAsia="方正仿宋_GBK"/>
          <w:szCs w:val="24"/>
        </w:rPr>
      </w:pPr>
      <w:r>
        <w:rPr>
          <w:rFonts w:hint="eastAsia" w:ascii="Times New Roman" w:hAnsi="Times New Roman" w:eastAsia="方正仿宋_GBK"/>
          <w:szCs w:val="24"/>
        </w:rPr>
        <w:t>负责会场摄影摄像</w:t>
      </w:r>
    </w:p>
    <w:p w14:paraId="31CB9CED">
      <w:pPr>
        <w:pStyle w:val="16"/>
        <w:spacing w:line="400" w:lineRule="exact"/>
        <w:ind w:left="451" w:leftChars="161" w:firstLine="108" w:firstLineChars="45"/>
        <w:jc w:val="left"/>
        <w:rPr>
          <w:rFonts w:hint="eastAsia" w:ascii="Times New Roman" w:hAnsi="Times New Roman" w:eastAsia="方正仿宋_GBK"/>
          <w:szCs w:val="24"/>
          <w:lang w:eastAsia="zh-CN"/>
        </w:rPr>
      </w:pPr>
      <w:r>
        <w:rPr>
          <w:rFonts w:hint="eastAsia" w:ascii="Times New Roman" w:hAnsi="Times New Roman" w:eastAsia="方正仿宋_GBK"/>
          <w:szCs w:val="24"/>
        </w:rPr>
        <w:t>需提供</w:t>
      </w:r>
      <w:r>
        <w:rPr>
          <w:rFonts w:hint="eastAsia" w:ascii="Times New Roman" w:hAnsi="Times New Roman" w:eastAsia="方正仿宋_GBK"/>
          <w:szCs w:val="24"/>
          <w:lang w:val="en-US" w:eastAsia="zh-CN"/>
        </w:rPr>
        <w:t>7场活动的</w:t>
      </w:r>
      <w:r>
        <w:rPr>
          <w:rFonts w:hint="eastAsia" w:ascii="Times New Roman" w:hAnsi="Times New Roman" w:eastAsia="方正仿宋_GBK"/>
          <w:szCs w:val="24"/>
        </w:rPr>
        <w:t>导播系统、照片直播、摇臂、摇臂技术人员、摄像服务（至少3机位）、摄影服务（至少2机位）</w:t>
      </w:r>
      <w:r>
        <w:rPr>
          <w:rFonts w:hint="eastAsia" w:ascii="Times New Roman" w:hAnsi="Times New Roman" w:eastAsia="方正仿宋_GBK"/>
          <w:szCs w:val="24"/>
          <w:lang w:eastAsia="zh-CN"/>
        </w:rPr>
        <w:t>。</w:t>
      </w:r>
    </w:p>
    <w:p w14:paraId="6B4FFD45">
      <w:pPr>
        <w:pStyle w:val="4"/>
        <w:numPr>
          <w:ilvl w:val="0"/>
          <w:numId w:val="4"/>
        </w:numPr>
        <w:spacing w:line="400" w:lineRule="exact"/>
        <w:ind w:firstLine="562" w:firstLineChars="200"/>
        <w:rPr>
          <w:rFonts w:hint="eastAsia" w:ascii="Times New Roman" w:hAnsi="Times New Roman" w:eastAsia="方正仿宋_GBK"/>
          <w:b/>
          <w:szCs w:val="28"/>
        </w:rPr>
      </w:pPr>
      <w:r>
        <w:rPr>
          <w:rFonts w:hint="eastAsia" w:ascii="Times New Roman" w:hAnsi="Times New Roman" w:eastAsia="方正仿宋_GBK"/>
          <w:b/>
          <w:szCs w:val="28"/>
        </w:rPr>
        <w:t>论坛相关设计及印刷服务</w:t>
      </w:r>
    </w:p>
    <w:p w14:paraId="72836387">
      <w:pPr>
        <w:pStyle w:val="16"/>
        <w:numPr>
          <w:ilvl w:val="0"/>
          <w:numId w:val="0"/>
        </w:numPr>
        <w:spacing w:line="400" w:lineRule="exact"/>
        <w:ind w:left="1955" w:leftChars="0" w:hanging="1395" w:firstLineChars="0"/>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1.会见桌卡、晚宴桌卡、会见礼宾单等会见及晚宴所需物料</w:t>
      </w:r>
    </w:p>
    <w:p w14:paraId="2F919332">
      <w:pPr>
        <w:pStyle w:val="16"/>
        <w:numPr>
          <w:ilvl w:val="0"/>
          <w:numId w:val="0"/>
        </w:numPr>
        <w:spacing w:line="400" w:lineRule="exact"/>
        <w:ind w:left="1955" w:leftChars="0" w:hanging="1395" w:firstLineChars="0"/>
        <w:rPr>
          <w:rFonts w:hint="default" w:ascii="Times New Roman" w:hAnsi="Times New Roman" w:eastAsia="方正仿宋_GBK" w:cs="Times New Roman"/>
          <w:kern w:val="0"/>
          <w:sz w:val="24"/>
          <w:szCs w:val="24"/>
          <w:lang w:val="en-US" w:eastAsia="zh-CN" w:bidi="ar-SA"/>
        </w:rPr>
      </w:pPr>
      <w:r>
        <w:rPr>
          <w:rFonts w:hint="eastAsia" w:ascii="Times New Roman" w:hAnsi="Times New Roman" w:eastAsia="方正仿宋_GBK" w:cs="Times New Roman"/>
          <w:kern w:val="0"/>
          <w:sz w:val="24"/>
          <w:szCs w:val="24"/>
          <w:lang w:val="en-US" w:eastAsia="zh-CN" w:bidi="ar-SA"/>
        </w:rPr>
        <w:t>（以下为1场活动所需物料，共7场活动）</w:t>
      </w:r>
    </w:p>
    <w:p w14:paraId="2CFBAAF6">
      <w:pPr>
        <w:pStyle w:val="16"/>
        <w:numPr>
          <w:ilvl w:val="0"/>
          <w:numId w:val="0"/>
        </w:numPr>
        <w:spacing w:line="400" w:lineRule="exact"/>
        <w:ind w:left="1955" w:leftChars="0" w:hanging="139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2</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会议桌牌：210*99mm三面 ，A4大小，铜板纸印刷，共计</w:t>
      </w:r>
      <w:r>
        <w:rPr>
          <w:rFonts w:hint="eastAsia" w:ascii="Times New Roman" w:hAnsi="Times New Roman" w:eastAsia="方正仿宋_GBK"/>
          <w:szCs w:val="24"/>
          <w:lang w:val="en-US" w:eastAsia="zh-CN"/>
        </w:rPr>
        <w:t>270</w:t>
      </w:r>
      <w:r>
        <w:rPr>
          <w:rFonts w:hint="eastAsia" w:ascii="Times New Roman" w:hAnsi="Times New Roman" w:eastAsia="方正仿宋_GBK"/>
          <w:szCs w:val="24"/>
        </w:rPr>
        <w:t>张。</w:t>
      </w:r>
    </w:p>
    <w:p w14:paraId="4DDA6281">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3</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会议空白桌牌：210*99mm三面 ，A4大小，铜板纸印刷，共计</w:t>
      </w:r>
      <w:r>
        <w:rPr>
          <w:rFonts w:hint="eastAsia" w:ascii="Times New Roman" w:hAnsi="Times New Roman" w:eastAsia="方正仿宋_GBK"/>
          <w:szCs w:val="24"/>
          <w:lang w:val="en-US" w:eastAsia="zh-CN"/>
        </w:rPr>
        <w:t>20</w:t>
      </w:r>
      <w:r>
        <w:rPr>
          <w:rFonts w:hint="eastAsia" w:ascii="Times New Roman" w:hAnsi="Times New Roman" w:eastAsia="方正仿宋_GBK"/>
          <w:szCs w:val="24"/>
        </w:rPr>
        <w:t>张。</w:t>
      </w:r>
    </w:p>
    <w:p w14:paraId="4E01BF1C">
      <w:pPr>
        <w:pStyle w:val="16"/>
        <w:numPr>
          <w:ilvl w:val="0"/>
          <w:numId w:val="0"/>
        </w:numPr>
        <w:spacing w:line="400" w:lineRule="exact"/>
        <w:ind w:left="0" w:leftChars="0" w:firstLine="559" w:firstLineChars="233"/>
        <w:rPr>
          <w:rFonts w:hint="eastAsia"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4</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议程：A4大小，彩色铜板纸双面印刷，共计</w:t>
      </w:r>
      <w:r>
        <w:rPr>
          <w:rFonts w:hint="eastAsia" w:ascii="Times New Roman" w:hAnsi="Times New Roman" w:eastAsia="方正仿宋_GBK"/>
          <w:szCs w:val="24"/>
          <w:lang w:val="en-US" w:eastAsia="zh-CN"/>
        </w:rPr>
        <w:t>300</w:t>
      </w:r>
      <w:r>
        <w:rPr>
          <w:rFonts w:hint="eastAsia" w:ascii="Times New Roman" w:hAnsi="Times New Roman" w:eastAsia="方正仿宋_GBK"/>
          <w:szCs w:val="24"/>
        </w:rPr>
        <w:t>张。</w:t>
      </w:r>
    </w:p>
    <w:p w14:paraId="529C2822">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5.</w:t>
      </w:r>
      <w:r>
        <w:rPr>
          <w:rFonts w:hint="eastAsia" w:ascii="Times New Roman" w:hAnsi="Times New Roman" w:eastAsia="方正仿宋_GBK"/>
          <w:szCs w:val="24"/>
        </w:rPr>
        <w:t>椅背贴</w:t>
      </w:r>
      <w:r>
        <w:rPr>
          <w:rFonts w:hint="eastAsia" w:ascii="Times New Roman" w:hAnsi="Times New Roman" w:eastAsia="方正仿宋_GBK"/>
          <w:szCs w:val="24"/>
          <w:lang w:val="en-US" w:eastAsia="zh-CN"/>
        </w:rPr>
        <w:t>1100套</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开幕式600，市长论坛500</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w:t>
      </w:r>
    </w:p>
    <w:p w14:paraId="6BD20773">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6.</w:t>
      </w:r>
      <w:r>
        <w:rPr>
          <w:rFonts w:hint="default" w:ascii="Times New Roman" w:hAnsi="Times New Roman" w:eastAsia="方正仿宋_GBK"/>
          <w:szCs w:val="24"/>
          <w:lang w:val="en-US" w:eastAsia="zh-CN"/>
        </w:rPr>
        <w:t>定制会议纸张</w:t>
      </w:r>
      <w:r>
        <w:rPr>
          <w:rFonts w:hint="eastAsia" w:ascii="Times New Roman" w:hAnsi="Times New Roman" w:eastAsia="方正仿宋_GBK"/>
          <w:szCs w:val="24"/>
          <w:lang w:val="en-US" w:eastAsia="zh-CN"/>
        </w:rPr>
        <w:t>800张。</w:t>
      </w:r>
    </w:p>
    <w:p w14:paraId="1A503625">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7.</w:t>
      </w:r>
      <w:r>
        <w:rPr>
          <w:rFonts w:hint="default" w:ascii="Times New Roman" w:hAnsi="Times New Roman" w:eastAsia="方正仿宋_GBK"/>
          <w:szCs w:val="24"/>
          <w:lang w:val="en-US" w:eastAsia="zh-CN"/>
        </w:rPr>
        <w:t>定制会议笔</w:t>
      </w:r>
      <w:r>
        <w:rPr>
          <w:rFonts w:hint="eastAsia" w:ascii="Times New Roman" w:hAnsi="Times New Roman" w:eastAsia="方正仿宋_GBK"/>
          <w:szCs w:val="24"/>
          <w:lang w:val="en-US" w:eastAsia="zh-CN"/>
        </w:rPr>
        <w:t>260支。</w:t>
      </w:r>
    </w:p>
    <w:p w14:paraId="617523E7">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8</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定制主持人手卡</w:t>
      </w:r>
      <w:r>
        <w:rPr>
          <w:rFonts w:hint="eastAsia" w:ascii="Times New Roman" w:hAnsi="Times New Roman" w:eastAsia="方正仿宋_GBK"/>
          <w:szCs w:val="24"/>
          <w:lang w:val="en-US" w:eastAsia="zh-CN"/>
        </w:rPr>
        <w:t>10</w:t>
      </w:r>
      <w:r>
        <w:rPr>
          <w:rFonts w:hint="eastAsia" w:ascii="Times New Roman" w:hAnsi="Times New Roman" w:eastAsia="方正仿宋_GBK"/>
          <w:szCs w:val="24"/>
        </w:rPr>
        <w:t>张。</w:t>
      </w:r>
      <w:r>
        <w:rPr>
          <w:rFonts w:hint="eastAsia" w:ascii="Times New Roman" w:hAnsi="Times New Roman" w:eastAsia="方正仿宋_GBK"/>
          <w:szCs w:val="24"/>
        </w:rPr>
        <w:tab/>
      </w:r>
    </w:p>
    <w:p w14:paraId="65EF47B5">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9</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定制话筒方形套</w:t>
      </w:r>
      <w:r>
        <w:rPr>
          <w:rFonts w:hint="eastAsia" w:ascii="Times New Roman" w:hAnsi="Times New Roman" w:eastAsia="方正仿宋_GBK"/>
          <w:szCs w:val="24"/>
          <w:lang w:val="en-US" w:eastAsia="zh-CN"/>
        </w:rPr>
        <w:t>2</w:t>
      </w:r>
      <w:r>
        <w:rPr>
          <w:rFonts w:hint="eastAsia" w:ascii="Times New Roman" w:hAnsi="Times New Roman" w:eastAsia="方正仿宋_GBK"/>
          <w:szCs w:val="24"/>
        </w:rPr>
        <w:t>套。</w:t>
      </w:r>
    </w:p>
    <w:p w14:paraId="279ECF16">
      <w:pPr>
        <w:pStyle w:val="16"/>
        <w:numPr>
          <w:ilvl w:val="0"/>
          <w:numId w:val="0"/>
        </w:numPr>
        <w:spacing w:line="400" w:lineRule="exact"/>
        <w:ind w:left="5" w:leftChars="0" w:firstLine="555" w:firstLineChars="0"/>
        <w:rPr>
          <w:rFonts w:hint="eastAsia"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10</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印刷、打印设备租赁：讲稿、文件资料现场打印、印刷设备租赁，打印纸张等相关服务。</w:t>
      </w:r>
    </w:p>
    <w:p w14:paraId="27E4EF25">
      <w:pPr>
        <w:pStyle w:val="16"/>
        <w:numPr>
          <w:ilvl w:val="0"/>
          <w:numId w:val="0"/>
        </w:numPr>
        <w:spacing w:line="400" w:lineRule="exact"/>
        <w:ind w:left="5" w:leftChars="0" w:firstLine="555" w:firstLineChars="0"/>
        <w:rPr>
          <w:rFonts w:hint="eastAsia" w:ascii="Times New Roman" w:hAnsi="Times New Roman" w:eastAsia="方正仿宋_GBK"/>
          <w:szCs w:val="24"/>
        </w:rPr>
      </w:pPr>
      <w:r>
        <w:rPr>
          <w:rFonts w:hint="eastAsia" w:ascii="Times New Roman" w:hAnsi="Times New Roman" w:eastAsia="方正仿宋_GBK"/>
          <w:szCs w:val="24"/>
          <w:lang w:val="en-US" w:eastAsia="zh-CN"/>
        </w:rPr>
        <w:t>12.其他需要设计及制作的物料。</w:t>
      </w:r>
    </w:p>
    <w:p w14:paraId="2737551C">
      <w:pPr>
        <w:pStyle w:val="4"/>
        <w:spacing w:line="400" w:lineRule="exact"/>
        <w:ind w:firstLine="562" w:firstLineChars="200"/>
        <w:rPr>
          <w:rFonts w:ascii="Times New Roman" w:hAnsi="Times New Roman" w:eastAsia="方正仿宋_GBK"/>
          <w:b/>
          <w:szCs w:val="28"/>
        </w:rPr>
      </w:pPr>
      <w:bookmarkStart w:id="76" w:name="_Toc9896"/>
      <w:r>
        <w:rPr>
          <w:rFonts w:hint="eastAsia" w:ascii="Times New Roman" w:hAnsi="Times New Roman" w:eastAsia="方正仿宋_GBK"/>
          <w:b/>
          <w:szCs w:val="28"/>
        </w:rPr>
        <w:t>五、其他事项</w:t>
      </w:r>
      <w:bookmarkEnd w:id="76"/>
    </w:p>
    <w:p w14:paraId="10C8CBD2">
      <w:pPr>
        <w:snapToGrid w:val="0"/>
        <w:spacing w:line="400" w:lineRule="exact"/>
        <w:ind w:firstLine="480" w:firstLineChars="200"/>
        <w:rPr>
          <w:rFonts w:eastAsia="方正仿宋_GBK"/>
          <w:sz w:val="24"/>
          <w:szCs w:val="24"/>
        </w:rPr>
      </w:pPr>
      <w:r>
        <w:rPr>
          <w:rFonts w:eastAsia="方正仿宋_GBK"/>
          <w:sz w:val="24"/>
          <w:szCs w:val="24"/>
        </w:rPr>
        <w:t>（一）供应商须承诺</w:t>
      </w:r>
      <w:r>
        <w:rPr>
          <w:rFonts w:hint="eastAsia" w:eastAsia="方正仿宋_GBK"/>
          <w:sz w:val="24"/>
          <w:szCs w:val="24"/>
        </w:rPr>
        <w:t>在</w:t>
      </w:r>
      <w:r>
        <w:rPr>
          <w:rFonts w:eastAsia="方正仿宋_GBK"/>
          <w:sz w:val="24"/>
          <w:szCs w:val="24"/>
        </w:rPr>
        <w:t>活动现场</w:t>
      </w:r>
      <w:r>
        <w:rPr>
          <w:rFonts w:hint="eastAsia" w:eastAsia="方正仿宋_GBK"/>
          <w:sz w:val="24"/>
          <w:szCs w:val="24"/>
        </w:rPr>
        <w:t>的</w:t>
      </w:r>
      <w:r>
        <w:rPr>
          <w:rFonts w:eastAsia="方正仿宋_GBK"/>
          <w:sz w:val="24"/>
          <w:szCs w:val="24"/>
        </w:rPr>
        <w:t>相关负责人员须</w:t>
      </w:r>
      <w:r>
        <w:rPr>
          <w:rFonts w:hint="eastAsia" w:eastAsia="方正仿宋_GBK"/>
          <w:sz w:val="24"/>
          <w:szCs w:val="24"/>
        </w:rPr>
        <w:t>提供</w:t>
      </w:r>
      <w:r>
        <w:rPr>
          <w:rFonts w:eastAsia="方正仿宋_GBK"/>
          <w:sz w:val="24"/>
          <w:szCs w:val="24"/>
        </w:rPr>
        <w:t>24小时活动支持服务，提供现场服务人员名单、有效通讯等信息，并保证信息的准确性。</w:t>
      </w:r>
    </w:p>
    <w:p w14:paraId="023FF70F">
      <w:pPr>
        <w:snapToGrid w:val="0"/>
        <w:spacing w:line="400" w:lineRule="exact"/>
        <w:ind w:firstLine="480" w:firstLineChars="200"/>
        <w:rPr>
          <w:rFonts w:eastAsia="方正仿宋_GBK"/>
          <w:sz w:val="24"/>
          <w:szCs w:val="24"/>
        </w:rPr>
      </w:pPr>
      <w:r>
        <w:rPr>
          <w:rFonts w:eastAsia="方正仿宋_GBK"/>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w:t>
      </w:r>
      <w:r>
        <w:rPr>
          <w:rFonts w:hint="eastAsia" w:eastAsia="方正仿宋_GBK"/>
          <w:sz w:val="24"/>
          <w:szCs w:val="24"/>
        </w:rPr>
        <w:t>成交</w:t>
      </w:r>
      <w:r>
        <w:rPr>
          <w:rFonts w:eastAsia="方正仿宋_GBK"/>
          <w:sz w:val="24"/>
          <w:szCs w:val="24"/>
        </w:rPr>
        <w:t>人支付，活动期间如因对项目理解及活动规模不充足导致活动延期或出现服务停滞情况所产生的一切损失均由</w:t>
      </w:r>
      <w:r>
        <w:rPr>
          <w:rFonts w:hint="eastAsia" w:eastAsia="方正仿宋_GBK"/>
          <w:sz w:val="24"/>
          <w:szCs w:val="24"/>
        </w:rPr>
        <w:t>成交供应商</w:t>
      </w:r>
      <w:r>
        <w:rPr>
          <w:rFonts w:eastAsia="方正仿宋_GBK"/>
          <w:sz w:val="24"/>
          <w:szCs w:val="24"/>
        </w:rPr>
        <w:t>负责。</w:t>
      </w:r>
      <w:r>
        <w:rPr>
          <w:rFonts w:hint="eastAsia" w:eastAsia="方正仿宋_GBK"/>
          <w:sz w:val="24"/>
          <w:szCs w:val="24"/>
        </w:rPr>
        <w:t>供应商磋商提供的价格清单并非最终使用物料、数量、尺寸、材质等规格的确认单，供应商应充分考虑不确定性因素，满足执行过程中采购人对物料的合理增加和减少需求，产生的费用包含在磋商报价中，供应商不再补偿。</w:t>
      </w:r>
    </w:p>
    <w:p w14:paraId="6AF59DAA">
      <w:pPr>
        <w:snapToGrid w:val="0"/>
        <w:spacing w:line="400" w:lineRule="exact"/>
        <w:ind w:firstLine="480" w:firstLineChars="200"/>
        <w:rPr>
          <w:rFonts w:eastAsia="方正仿宋_GBK"/>
          <w:sz w:val="24"/>
          <w:szCs w:val="24"/>
        </w:rPr>
      </w:pPr>
      <w:r>
        <w:rPr>
          <w:rFonts w:eastAsia="方正仿宋_GBK"/>
          <w:sz w:val="24"/>
          <w:szCs w:val="24"/>
        </w:rPr>
        <w:t>（三）所用材料应符合国家相关规定，不得使用劣质材料。供应商应制定搭建及展出安全承诺书，整个搭建及展出期间，引发的安全事故，均由</w:t>
      </w:r>
      <w:r>
        <w:rPr>
          <w:rFonts w:hint="eastAsia" w:eastAsia="方正仿宋_GBK"/>
          <w:sz w:val="24"/>
          <w:szCs w:val="24"/>
        </w:rPr>
        <w:t>供应</w:t>
      </w:r>
      <w:r>
        <w:rPr>
          <w:rFonts w:eastAsia="方正仿宋_GBK"/>
          <w:sz w:val="24"/>
          <w:szCs w:val="24"/>
        </w:rPr>
        <w:t>商承担，采购方概不负责。</w:t>
      </w:r>
    </w:p>
    <w:p w14:paraId="6BAE6AD5">
      <w:pPr>
        <w:snapToGrid w:val="0"/>
        <w:spacing w:line="400" w:lineRule="exact"/>
        <w:ind w:firstLine="480" w:firstLineChars="200"/>
        <w:rPr>
          <w:rFonts w:eastAsia="方正仿宋_GBK"/>
          <w:sz w:val="24"/>
          <w:szCs w:val="24"/>
        </w:rPr>
      </w:pPr>
      <w:r>
        <w:rPr>
          <w:rFonts w:eastAsia="方正仿宋_GBK"/>
          <w:sz w:val="24"/>
          <w:szCs w:val="24"/>
        </w:rPr>
        <w:t>（四）为了保证会议效果追加的设施设备，</w:t>
      </w:r>
      <w:r>
        <w:rPr>
          <w:rFonts w:hint="eastAsia" w:eastAsia="方正仿宋_GBK"/>
          <w:sz w:val="24"/>
          <w:szCs w:val="24"/>
        </w:rPr>
        <w:t>供应商</w:t>
      </w:r>
      <w:r>
        <w:rPr>
          <w:rFonts w:eastAsia="方正仿宋_GBK"/>
          <w:sz w:val="24"/>
          <w:szCs w:val="24"/>
        </w:rPr>
        <w:t>必须无条件免费提供。</w:t>
      </w:r>
    </w:p>
    <w:p w14:paraId="1D4569B0">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lang w:val="en-US" w:eastAsia="zh-CN"/>
        </w:rPr>
        <w:t>五</w:t>
      </w:r>
      <w:r>
        <w:rPr>
          <w:rFonts w:eastAsia="方正仿宋_GBK"/>
          <w:sz w:val="24"/>
          <w:szCs w:val="24"/>
        </w:rPr>
        <w:t>）因不可抗力因素导致本次活动</w:t>
      </w:r>
      <w:r>
        <w:rPr>
          <w:rFonts w:hint="eastAsia" w:eastAsia="方正仿宋_GBK"/>
          <w:sz w:val="24"/>
          <w:szCs w:val="24"/>
        </w:rPr>
        <w:t>延期或取消</w:t>
      </w:r>
      <w:r>
        <w:rPr>
          <w:rFonts w:eastAsia="方正仿宋_GBK"/>
          <w:sz w:val="24"/>
          <w:szCs w:val="24"/>
        </w:rPr>
        <w:t>，则本次</w:t>
      </w:r>
      <w:r>
        <w:rPr>
          <w:rFonts w:hint="eastAsia" w:eastAsia="方正仿宋_GBK"/>
          <w:sz w:val="24"/>
          <w:szCs w:val="24"/>
        </w:rPr>
        <w:t>磋商</w:t>
      </w:r>
      <w:r>
        <w:rPr>
          <w:rFonts w:eastAsia="方正仿宋_GBK"/>
          <w:sz w:val="24"/>
          <w:szCs w:val="24"/>
        </w:rPr>
        <w:t>项目</w:t>
      </w:r>
      <w:r>
        <w:rPr>
          <w:rFonts w:hint="eastAsia" w:eastAsia="方正仿宋_GBK"/>
          <w:sz w:val="24"/>
          <w:szCs w:val="24"/>
        </w:rPr>
        <w:t>执行时间相应延期或取消</w:t>
      </w:r>
      <w:r>
        <w:rPr>
          <w:rFonts w:eastAsia="方正仿宋_GBK"/>
          <w:sz w:val="24"/>
          <w:szCs w:val="24"/>
        </w:rPr>
        <w:t>。</w:t>
      </w:r>
    </w:p>
    <w:p w14:paraId="0AF4459B">
      <w:pPr>
        <w:rPr>
          <w:rFonts w:eastAsia="方正仿宋_GBK"/>
          <w:sz w:val="24"/>
          <w:szCs w:val="24"/>
        </w:rPr>
      </w:pPr>
    </w:p>
    <w:p w14:paraId="581EF56B">
      <w:pPr>
        <w:pStyle w:val="4"/>
        <w:rPr>
          <w:rFonts w:hint="eastAsia" w:eastAsia="方正仿宋_GBK"/>
          <w:sz w:val="24"/>
          <w:szCs w:val="24"/>
        </w:rPr>
      </w:pPr>
    </w:p>
    <w:p w14:paraId="36B9E6DC">
      <w:pPr>
        <w:rPr>
          <w:rFonts w:eastAsia="方正仿宋_GBK"/>
          <w:sz w:val="24"/>
          <w:szCs w:val="24"/>
        </w:rPr>
      </w:pPr>
    </w:p>
    <w:p w14:paraId="14DA495C">
      <w:pPr>
        <w:rPr>
          <w:rFonts w:eastAsia="方正仿宋_GBK"/>
          <w:sz w:val="24"/>
          <w:szCs w:val="24"/>
        </w:rPr>
      </w:pPr>
    </w:p>
    <w:p w14:paraId="153D142F">
      <w:pPr>
        <w:rPr>
          <w:rFonts w:eastAsia="方正仿宋_GBK"/>
          <w:b/>
        </w:rPr>
      </w:pPr>
      <w:bookmarkStart w:id="77" w:name="_Toc5714"/>
      <w:r>
        <w:rPr>
          <w:rFonts w:eastAsia="方正仿宋_GBK"/>
          <w:b/>
        </w:rPr>
        <w:br w:type="page"/>
      </w:r>
    </w:p>
    <w:p w14:paraId="633C06AB">
      <w:pPr>
        <w:pStyle w:val="3"/>
        <w:spacing w:line="240" w:lineRule="auto"/>
        <w:ind w:firstLine="839" w:firstLineChars="190"/>
        <w:rPr>
          <w:rFonts w:eastAsia="方正仿宋_GBK"/>
          <w:b/>
          <w:sz w:val="32"/>
          <w:szCs w:val="32"/>
        </w:rPr>
      </w:pPr>
      <w:r>
        <w:rPr>
          <w:rFonts w:eastAsia="方正仿宋_GBK"/>
          <w:b/>
        </w:rPr>
        <w:t>第三篇  项目商务要求</w:t>
      </w:r>
      <w:bookmarkEnd w:id="77"/>
    </w:p>
    <w:p w14:paraId="10D8C5C9">
      <w:pPr>
        <w:pStyle w:val="4"/>
        <w:spacing w:line="400" w:lineRule="exact"/>
        <w:ind w:firstLine="562" w:firstLineChars="200"/>
        <w:rPr>
          <w:rFonts w:ascii="Times New Roman" w:hAnsi="Times New Roman" w:eastAsia="方正仿宋_GBK"/>
          <w:b/>
          <w:szCs w:val="28"/>
        </w:rPr>
      </w:pPr>
      <w:bookmarkStart w:id="78" w:name="_Toc5734"/>
      <w:bookmarkStart w:id="79" w:name="_Toc8371"/>
      <w:bookmarkStart w:id="80" w:name="_Toc267320049"/>
      <w:bookmarkStart w:id="81" w:name="_Toc22505"/>
      <w:bookmarkStart w:id="82" w:name="_Toc24648_WPSOffice_Level2"/>
      <w:r>
        <w:rPr>
          <w:rFonts w:ascii="Times New Roman" w:hAnsi="Times New Roman" w:eastAsia="方正仿宋_GBK"/>
          <w:b/>
          <w:szCs w:val="28"/>
        </w:rPr>
        <w:t>一、服务期、服务地点及考核方式</w:t>
      </w:r>
      <w:bookmarkEnd w:id="78"/>
      <w:bookmarkEnd w:id="79"/>
      <w:bookmarkEnd w:id="80"/>
      <w:bookmarkEnd w:id="81"/>
      <w:bookmarkEnd w:id="82"/>
    </w:p>
    <w:p w14:paraId="67286691">
      <w:pPr>
        <w:numPr>
          <w:ilvl w:val="0"/>
          <w:numId w:val="5"/>
        </w:numPr>
        <w:snapToGrid w:val="0"/>
        <w:spacing w:line="400" w:lineRule="exact"/>
        <w:rPr>
          <w:rFonts w:eastAsia="方正仿宋_GBK"/>
          <w:kern w:val="0"/>
          <w:sz w:val="24"/>
          <w:szCs w:val="24"/>
        </w:rPr>
      </w:pPr>
      <w:bookmarkStart w:id="83" w:name="_Toc69222222"/>
      <w:bookmarkStart w:id="84" w:name="_Toc69222874"/>
      <w:bookmarkStart w:id="85" w:name="_Toc12927"/>
      <w:bookmarkStart w:id="86" w:name="_Toc23155"/>
      <w:bookmarkStart w:id="87" w:name="_Toc21783"/>
      <w:bookmarkStart w:id="88" w:name="_Toc28107_WPSOffice_Level1"/>
      <w:bookmarkStart w:id="89" w:name="_Toc18539"/>
      <w:r>
        <w:rPr>
          <w:rFonts w:eastAsia="方正仿宋_GBK"/>
          <w:kern w:val="0"/>
          <w:sz w:val="24"/>
          <w:szCs w:val="24"/>
        </w:rPr>
        <w:t>服务期</w:t>
      </w:r>
      <w:bookmarkEnd w:id="83"/>
      <w:bookmarkEnd w:id="84"/>
      <w:bookmarkEnd w:id="85"/>
    </w:p>
    <w:p w14:paraId="13F3AB82">
      <w:pPr>
        <w:snapToGrid w:val="0"/>
        <w:spacing w:line="400" w:lineRule="exact"/>
        <w:ind w:firstLine="480" w:firstLineChars="200"/>
      </w:pPr>
      <w:bookmarkStart w:id="90" w:name="_Toc69222875"/>
      <w:bookmarkStart w:id="91" w:name="_Toc11714"/>
      <w:bookmarkStart w:id="92" w:name="_Toc69222223"/>
      <w:r>
        <w:rPr>
          <w:rFonts w:eastAsia="方正仿宋_GBK"/>
          <w:kern w:val="0"/>
          <w:sz w:val="24"/>
          <w:szCs w:val="24"/>
        </w:rPr>
        <w:t>自采购方和</w:t>
      </w:r>
      <w:r>
        <w:rPr>
          <w:rFonts w:hint="eastAsia" w:eastAsia="方正仿宋_GBK"/>
          <w:kern w:val="0"/>
          <w:sz w:val="24"/>
          <w:szCs w:val="24"/>
        </w:rPr>
        <w:t>成交供应商</w:t>
      </w:r>
      <w:r>
        <w:rPr>
          <w:rFonts w:eastAsia="方正仿宋_GBK"/>
          <w:kern w:val="0"/>
          <w:sz w:val="24"/>
          <w:szCs w:val="24"/>
        </w:rPr>
        <w:t>双方签订合同之日起，至</w:t>
      </w:r>
      <w:r>
        <w:rPr>
          <w:rFonts w:hint="eastAsia" w:eastAsia="方正仿宋_GBK"/>
          <w:kern w:val="0"/>
          <w:sz w:val="24"/>
          <w:szCs w:val="24"/>
        </w:rPr>
        <w:t>全部内容完成为止</w:t>
      </w:r>
      <w:bookmarkEnd w:id="90"/>
      <w:bookmarkEnd w:id="91"/>
      <w:bookmarkEnd w:id="92"/>
      <w:r>
        <w:rPr>
          <w:rFonts w:hint="eastAsia" w:eastAsia="方正仿宋_GBK"/>
          <w:kern w:val="0"/>
          <w:sz w:val="24"/>
          <w:szCs w:val="24"/>
        </w:rPr>
        <w:t>。</w:t>
      </w:r>
    </w:p>
    <w:p w14:paraId="0607641C">
      <w:pPr>
        <w:snapToGrid w:val="0"/>
        <w:spacing w:line="400" w:lineRule="exact"/>
        <w:ind w:firstLine="480" w:firstLineChars="200"/>
      </w:pPr>
      <w:bookmarkStart w:id="93" w:name="_Toc69222227"/>
      <w:bookmarkStart w:id="94" w:name="_Toc20265"/>
      <w:bookmarkStart w:id="95" w:name="_Toc69222879"/>
      <w:r>
        <w:rPr>
          <w:rFonts w:eastAsia="方正仿宋_GBK"/>
          <w:kern w:val="0"/>
          <w:sz w:val="24"/>
          <w:szCs w:val="24"/>
        </w:rPr>
        <w:t>（二）服务地点</w:t>
      </w:r>
      <w:bookmarkEnd w:id="93"/>
      <w:bookmarkEnd w:id="94"/>
      <w:bookmarkEnd w:id="95"/>
    </w:p>
    <w:p w14:paraId="64983D64">
      <w:pPr>
        <w:snapToGrid w:val="0"/>
        <w:spacing w:line="400" w:lineRule="exact"/>
        <w:ind w:firstLine="480" w:firstLineChars="200"/>
        <w:rPr>
          <w:rFonts w:eastAsia="方正仿宋_GBK"/>
          <w:kern w:val="0"/>
          <w:sz w:val="24"/>
          <w:szCs w:val="24"/>
        </w:rPr>
      </w:pPr>
      <w:r>
        <w:rPr>
          <w:rFonts w:eastAsia="方正仿宋_GBK"/>
          <w:kern w:val="0"/>
          <w:sz w:val="24"/>
          <w:szCs w:val="24"/>
        </w:rPr>
        <w:t>采购方指定地点。</w:t>
      </w:r>
    </w:p>
    <w:p w14:paraId="3F782083">
      <w:pPr>
        <w:spacing w:line="400" w:lineRule="exact"/>
        <w:ind w:left="420"/>
        <w:rPr>
          <w:rFonts w:eastAsia="方正仿宋_GBK"/>
          <w:sz w:val="24"/>
          <w:szCs w:val="24"/>
        </w:rPr>
      </w:pPr>
      <w:r>
        <w:rPr>
          <w:rFonts w:hint="eastAsia" w:eastAsia="方正仿宋_GBK"/>
          <w:sz w:val="24"/>
          <w:szCs w:val="24"/>
        </w:rPr>
        <w:t>（三）</w:t>
      </w:r>
      <w:r>
        <w:rPr>
          <w:rFonts w:eastAsia="方正仿宋_GBK"/>
          <w:sz w:val="24"/>
          <w:szCs w:val="24"/>
        </w:rPr>
        <w:t>驻场服务人员</w:t>
      </w:r>
    </w:p>
    <w:p w14:paraId="7E840CBD">
      <w:pPr>
        <w:spacing w:line="400" w:lineRule="exact"/>
        <w:ind w:firstLine="480" w:firstLineChars="200"/>
        <w:rPr>
          <w:rFonts w:eastAsia="方正仿宋_GBK"/>
          <w:sz w:val="24"/>
          <w:szCs w:val="24"/>
        </w:rPr>
      </w:pPr>
      <w:r>
        <w:rPr>
          <w:rFonts w:eastAsia="方正仿宋_GBK"/>
          <w:sz w:val="24"/>
          <w:szCs w:val="24"/>
        </w:rPr>
        <w:t>供应商须具</w:t>
      </w:r>
      <w:r>
        <w:rPr>
          <w:rFonts w:hint="eastAsia" w:eastAsia="方正仿宋_GBK"/>
          <w:sz w:val="24"/>
          <w:szCs w:val="24"/>
        </w:rPr>
        <w:t>组建专项执行</w:t>
      </w:r>
      <w:r>
        <w:rPr>
          <w:rFonts w:eastAsia="方正仿宋_GBK"/>
          <w:sz w:val="24"/>
          <w:szCs w:val="24"/>
        </w:rPr>
        <w:t>团队，本项目要求团队人员</w:t>
      </w:r>
      <w:r>
        <w:rPr>
          <w:rFonts w:hint="eastAsia" w:eastAsia="方正仿宋_GBK"/>
          <w:sz w:val="24"/>
          <w:szCs w:val="24"/>
        </w:rPr>
        <w:t>至少</w:t>
      </w:r>
      <w:r>
        <w:rPr>
          <w:rFonts w:hint="eastAsia" w:eastAsia="方正仿宋_GBK"/>
          <w:sz w:val="24"/>
          <w:szCs w:val="24"/>
          <w:lang w:val="en-US" w:eastAsia="zh-CN"/>
        </w:rPr>
        <w:t>12</w:t>
      </w:r>
      <w:r>
        <w:rPr>
          <w:rFonts w:eastAsia="方正仿宋_GBK"/>
          <w:sz w:val="24"/>
          <w:szCs w:val="24"/>
        </w:rPr>
        <w:t>人（包括项目负责人1名、设计师1名、</w:t>
      </w:r>
      <w:r>
        <w:rPr>
          <w:rFonts w:hint="eastAsia" w:eastAsia="方正仿宋_GBK"/>
          <w:sz w:val="24"/>
          <w:szCs w:val="24"/>
        </w:rPr>
        <w:t>现场人员4人、音响师1人、灯光师</w:t>
      </w:r>
      <w:r>
        <w:rPr>
          <w:rFonts w:hint="eastAsia" w:eastAsia="方正仿宋_GBK"/>
          <w:sz w:val="24"/>
          <w:szCs w:val="24"/>
          <w:lang w:val="en-US" w:eastAsia="zh-CN"/>
        </w:rPr>
        <w:t>1</w:t>
      </w:r>
      <w:r>
        <w:rPr>
          <w:rFonts w:hint="eastAsia" w:eastAsia="方正仿宋_GBK"/>
          <w:sz w:val="24"/>
          <w:szCs w:val="24"/>
        </w:rPr>
        <w:t>人、屏控人员1人、导播人员1人、</w:t>
      </w:r>
      <w:r>
        <w:rPr>
          <w:rFonts w:eastAsia="方正仿宋_GBK"/>
          <w:sz w:val="24"/>
          <w:szCs w:val="24"/>
        </w:rPr>
        <w:t>设备维护1名、物料维护1名），项目总负责人应有较强的组织领导能力，具有承担相类似项目的经验，设备维护人员需在</w:t>
      </w:r>
      <w:r>
        <w:rPr>
          <w:rFonts w:hint="eastAsia" w:eastAsia="方正仿宋_GBK"/>
          <w:sz w:val="24"/>
          <w:szCs w:val="24"/>
        </w:rPr>
        <w:t>会议</w:t>
      </w:r>
      <w:r>
        <w:rPr>
          <w:rFonts w:eastAsia="方正仿宋_GBK"/>
          <w:sz w:val="24"/>
          <w:szCs w:val="24"/>
        </w:rPr>
        <w:t>开放期间驻场确保设备正常运行，物料维护人员需巡场检查物料完整度，并积极响应采购方提出的需求。供应商须在</w:t>
      </w:r>
      <w:r>
        <w:rPr>
          <w:rFonts w:hint="eastAsia" w:eastAsia="方正仿宋_GBK"/>
          <w:sz w:val="24"/>
          <w:szCs w:val="24"/>
        </w:rPr>
        <w:t>竞争性磋商文件</w:t>
      </w:r>
      <w:r>
        <w:rPr>
          <w:rFonts w:eastAsia="方正仿宋_GBK"/>
          <w:sz w:val="24"/>
          <w:szCs w:val="24"/>
        </w:rPr>
        <w:t>中提供详细团队人员组成清单。供应商须承诺，若</w:t>
      </w:r>
      <w:r>
        <w:rPr>
          <w:rFonts w:hint="eastAsia" w:eastAsia="方正仿宋_GBK"/>
          <w:sz w:val="24"/>
          <w:szCs w:val="24"/>
        </w:rPr>
        <w:t>成交</w:t>
      </w:r>
      <w:r>
        <w:rPr>
          <w:rFonts w:eastAsia="方正仿宋_GBK"/>
          <w:sz w:val="24"/>
          <w:szCs w:val="24"/>
        </w:rPr>
        <w:t>，自行解决驻场人员的办公场地。</w:t>
      </w:r>
    </w:p>
    <w:p w14:paraId="2AE9B5FB">
      <w:pPr>
        <w:spacing w:line="400" w:lineRule="exact"/>
        <w:ind w:firstLine="480" w:firstLineChars="200"/>
        <w:rPr>
          <w:rFonts w:eastAsia="方正仿宋_GBK"/>
          <w:sz w:val="24"/>
          <w:szCs w:val="24"/>
        </w:rPr>
      </w:pPr>
      <w:r>
        <w:rPr>
          <w:rFonts w:eastAsia="方正仿宋_GBK"/>
          <w:sz w:val="24"/>
          <w:szCs w:val="24"/>
        </w:rPr>
        <w:t>（四）验收方式</w:t>
      </w:r>
    </w:p>
    <w:p w14:paraId="62F739D2">
      <w:pPr>
        <w:spacing w:line="400" w:lineRule="exact"/>
        <w:ind w:firstLine="480" w:firstLineChars="200"/>
        <w:rPr>
          <w:rFonts w:eastAsia="方正仿宋_GBK"/>
          <w:sz w:val="24"/>
          <w:szCs w:val="24"/>
        </w:rPr>
      </w:pPr>
      <w:r>
        <w:rPr>
          <w:rFonts w:eastAsia="方正仿宋_GBK"/>
          <w:sz w:val="24"/>
          <w:szCs w:val="24"/>
        </w:rPr>
        <w:t>1. 验收组织单位：</w:t>
      </w:r>
      <w:r>
        <w:rPr>
          <w:rFonts w:hint="eastAsia" w:eastAsia="方正仿宋_GBK"/>
          <w:sz w:val="24"/>
          <w:szCs w:val="24"/>
          <w:lang w:val="en-US" w:eastAsia="zh-CN"/>
        </w:rPr>
        <w:t>西部</w:t>
      </w:r>
      <w:r>
        <w:rPr>
          <w:rFonts w:eastAsia="方正仿宋_GBK"/>
          <w:sz w:val="24"/>
          <w:szCs w:val="24"/>
        </w:rPr>
        <w:t>国际传播中心</w:t>
      </w:r>
      <w:r>
        <w:rPr>
          <w:rFonts w:hint="eastAsia" w:eastAsia="方正仿宋_GBK"/>
          <w:sz w:val="24"/>
          <w:szCs w:val="24"/>
        </w:rPr>
        <w:t>有限公司</w:t>
      </w:r>
    </w:p>
    <w:p w14:paraId="41720CBF">
      <w:pPr>
        <w:spacing w:line="400" w:lineRule="exact"/>
        <w:ind w:firstLine="480" w:firstLineChars="200"/>
        <w:rPr>
          <w:rFonts w:eastAsia="方正仿宋_GBK"/>
          <w:sz w:val="24"/>
          <w:szCs w:val="24"/>
        </w:rPr>
      </w:pPr>
      <w:r>
        <w:rPr>
          <w:rFonts w:eastAsia="方正仿宋_GBK"/>
          <w:sz w:val="24"/>
          <w:szCs w:val="24"/>
        </w:rPr>
        <w:t>2. 验收标准：以经确认的设计方案、设计效果图、实施方案、</w:t>
      </w:r>
      <w:r>
        <w:rPr>
          <w:rFonts w:hint="eastAsia" w:eastAsia="方正仿宋_GBK"/>
          <w:sz w:val="24"/>
          <w:szCs w:val="24"/>
        </w:rPr>
        <w:t>竞争性磋商文件</w:t>
      </w:r>
      <w:r>
        <w:rPr>
          <w:rFonts w:eastAsia="方正仿宋_GBK"/>
          <w:sz w:val="24"/>
          <w:szCs w:val="24"/>
        </w:rPr>
        <w:t>、合同及采购方需求，按照国家及行业相关标准作为验收标准。</w:t>
      </w:r>
    </w:p>
    <w:p w14:paraId="4F5FE4F6">
      <w:pPr>
        <w:spacing w:line="400" w:lineRule="exact"/>
        <w:ind w:firstLine="480" w:firstLineChars="200"/>
        <w:rPr>
          <w:rFonts w:eastAsia="方正仿宋_GBK"/>
          <w:sz w:val="24"/>
          <w:szCs w:val="24"/>
        </w:rPr>
      </w:pPr>
      <w:r>
        <w:rPr>
          <w:rFonts w:eastAsia="方正仿宋_GBK"/>
          <w:sz w:val="24"/>
          <w:szCs w:val="24"/>
        </w:rPr>
        <w:t>如验收达不到相关规定要求的，不仅无权要求支付后续款项，而且</w:t>
      </w:r>
      <w:r>
        <w:rPr>
          <w:rFonts w:hint="eastAsia" w:eastAsia="方正仿宋_GBK"/>
          <w:sz w:val="24"/>
          <w:szCs w:val="24"/>
        </w:rPr>
        <w:t>成交供应商</w:t>
      </w:r>
      <w:r>
        <w:rPr>
          <w:rFonts w:eastAsia="方正仿宋_GBK"/>
          <w:sz w:val="24"/>
          <w:szCs w:val="24"/>
        </w:rPr>
        <w:t>应立即进行整改，整改后仍不合格的，则视为验收不合格，采购方有权立即终止合同，并追究其相关法律责任。以上对采购人造成的所有损失，由</w:t>
      </w:r>
      <w:r>
        <w:rPr>
          <w:rFonts w:hint="eastAsia" w:eastAsia="方正仿宋_GBK"/>
          <w:sz w:val="24"/>
          <w:szCs w:val="24"/>
        </w:rPr>
        <w:t>成交供应商</w:t>
      </w:r>
      <w:r>
        <w:rPr>
          <w:rFonts w:eastAsia="方正仿宋_GBK"/>
          <w:sz w:val="24"/>
          <w:szCs w:val="24"/>
        </w:rPr>
        <w:t>赔偿。</w:t>
      </w:r>
    </w:p>
    <w:p w14:paraId="2CDF8896">
      <w:pPr>
        <w:pStyle w:val="4"/>
        <w:spacing w:line="400" w:lineRule="exact"/>
        <w:ind w:firstLine="562" w:firstLineChars="200"/>
        <w:rPr>
          <w:rFonts w:ascii="Times New Roman" w:hAnsi="Times New Roman" w:eastAsia="方正仿宋_GBK"/>
          <w:b/>
          <w:szCs w:val="28"/>
        </w:rPr>
      </w:pPr>
      <w:bookmarkStart w:id="96" w:name="_Toc28257"/>
      <w:r>
        <w:rPr>
          <w:rFonts w:ascii="Times New Roman" w:hAnsi="Times New Roman" w:eastAsia="方正仿宋_GBK"/>
          <w:b/>
          <w:szCs w:val="28"/>
        </w:rPr>
        <w:t>二、报价要求</w:t>
      </w:r>
      <w:bookmarkEnd w:id="96"/>
    </w:p>
    <w:p w14:paraId="1687A674">
      <w:pPr>
        <w:snapToGrid w:val="0"/>
        <w:spacing w:line="400" w:lineRule="exact"/>
        <w:ind w:firstLine="480" w:firstLineChars="200"/>
        <w:rPr>
          <w:rFonts w:eastAsia="方正仿宋_GBK"/>
          <w:kern w:val="0"/>
          <w:sz w:val="24"/>
          <w:szCs w:val="24"/>
        </w:rPr>
      </w:pPr>
      <w:r>
        <w:rPr>
          <w:rFonts w:eastAsia="方正仿宋_GBK"/>
          <w:kern w:val="0"/>
          <w:sz w:val="24"/>
          <w:szCs w:val="24"/>
        </w:rPr>
        <w:t>本次报价须为含税人民币</w:t>
      </w:r>
      <w:r>
        <w:rPr>
          <w:rFonts w:hint="eastAsia" w:eastAsia="方正仿宋_GBK"/>
          <w:kern w:val="0"/>
          <w:sz w:val="24"/>
          <w:szCs w:val="24"/>
        </w:rPr>
        <w:t>包干价</w:t>
      </w:r>
      <w:r>
        <w:rPr>
          <w:rFonts w:eastAsia="方正仿宋_GBK"/>
          <w:kern w:val="0"/>
          <w:sz w:val="24"/>
          <w:szCs w:val="24"/>
        </w:rPr>
        <w:t>，包含：策划费、设计费、搭建费、</w:t>
      </w:r>
      <w:r>
        <w:rPr>
          <w:rFonts w:hint="eastAsia" w:eastAsia="方正仿宋_GBK"/>
          <w:kern w:val="0"/>
          <w:sz w:val="24"/>
          <w:szCs w:val="24"/>
        </w:rPr>
        <w:t>除渣费、运输费、防疫检测费、保险费、</w:t>
      </w:r>
      <w:r>
        <w:rPr>
          <w:rFonts w:eastAsia="方正仿宋_GBK"/>
          <w:kern w:val="0"/>
          <w:sz w:val="24"/>
          <w:szCs w:val="24"/>
        </w:rPr>
        <w:t>交通费、人工费、制作费、购买费、租赁费、聘请费、税费等项目进行产生的所有费用。因</w:t>
      </w:r>
      <w:r>
        <w:rPr>
          <w:rFonts w:hint="eastAsia" w:eastAsia="方正仿宋_GBK"/>
          <w:kern w:val="0"/>
          <w:sz w:val="24"/>
          <w:szCs w:val="24"/>
        </w:rPr>
        <w:t>成交</w:t>
      </w:r>
      <w:r>
        <w:rPr>
          <w:rFonts w:eastAsia="方正仿宋_GBK"/>
          <w:kern w:val="0"/>
          <w:sz w:val="24"/>
          <w:szCs w:val="24"/>
        </w:rPr>
        <w:t>方自身原因造成漏报、少报皆由其自行承担责任，采购方不再补偿。</w:t>
      </w:r>
    </w:p>
    <w:p w14:paraId="6D098050">
      <w:pPr>
        <w:pStyle w:val="4"/>
        <w:spacing w:line="400" w:lineRule="exact"/>
        <w:ind w:firstLine="562" w:firstLineChars="200"/>
        <w:rPr>
          <w:rFonts w:ascii="Times New Roman" w:hAnsi="Times New Roman" w:eastAsia="方正仿宋_GBK"/>
          <w:b/>
          <w:szCs w:val="28"/>
        </w:rPr>
      </w:pPr>
      <w:bookmarkStart w:id="97" w:name="_Toc2368_WPSOffice_Level2"/>
      <w:bookmarkStart w:id="98" w:name="_Toc4190"/>
      <w:bookmarkStart w:id="99" w:name="_Toc2932"/>
      <w:bookmarkStart w:id="100" w:name="_Toc19832"/>
      <w:r>
        <w:rPr>
          <w:rFonts w:ascii="Times New Roman" w:hAnsi="Times New Roman" w:eastAsia="方正仿宋_GBK"/>
          <w:b/>
          <w:szCs w:val="28"/>
        </w:rPr>
        <w:t>三、</w:t>
      </w:r>
      <w:bookmarkEnd w:id="97"/>
      <w:bookmarkEnd w:id="98"/>
      <w:bookmarkEnd w:id="99"/>
      <w:r>
        <w:rPr>
          <w:rFonts w:ascii="Times New Roman" w:hAnsi="Times New Roman" w:eastAsia="方正仿宋_GBK"/>
          <w:b/>
          <w:szCs w:val="28"/>
        </w:rPr>
        <w:t>保障要求</w:t>
      </w:r>
      <w:bookmarkEnd w:id="100"/>
    </w:p>
    <w:p w14:paraId="208C648A">
      <w:pPr>
        <w:spacing w:line="400" w:lineRule="exact"/>
        <w:ind w:firstLine="480" w:firstLineChars="200"/>
        <w:rPr>
          <w:rFonts w:eastAsia="方正仿宋_GBK"/>
          <w:sz w:val="24"/>
          <w:szCs w:val="24"/>
        </w:rPr>
      </w:pPr>
      <w:bookmarkStart w:id="101" w:name="_Toc5882"/>
      <w:bookmarkStart w:id="102" w:name="_Toc267320051"/>
      <w:bookmarkStart w:id="103" w:name="_Toc21325"/>
      <w:bookmarkStart w:id="104" w:name="_Toc11421_WPSOffice_Level2"/>
      <w:r>
        <w:rPr>
          <w:rFonts w:eastAsia="方正仿宋_GBK"/>
          <w:sz w:val="24"/>
          <w:szCs w:val="24"/>
        </w:rPr>
        <w:t>合同周期内，一切有关会场设备、搭建结构及其配套设施的安全责任、财产损失、人身安全及相关风险均由</w:t>
      </w:r>
      <w:r>
        <w:rPr>
          <w:rFonts w:hint="eastAsia" w:eastAsia="方正仿宋_GBK"/>
          <w:sz w:val="24"/>
          <w:szCs w:val="24"/>
        </w:rPr>
        <w:t>成交供应商</w:t>
      </w:r>
      <w:r>
        <w:rPr>
          <w:rFonts w:eastAsia="方正仿宋_GBK"/>
          <w:sz w:val="24"/>
          <w:szCs w:val="24"/>
        </w:rPr>
        <w:t>自行承担。</w:t>
      </w:r>
    </w:p>
    <w:p w14:paraId="44F9D621">
      <w:pPr>
        <w:pStyle w:val="4"/>
        <w:spacing w:line="400" w:lineRule="exact"/>
        <w:ind w:firstLine="562" w:firstLineChars="200"/>
        <w:rPr>
          <w:rFonts w:ascii="Times New Roman" w:hAnsi="Times New Roman" w:eastAsia="方正仿宋_GBK"/>
          <w:b/>
          <w:szCs w:val="28"/>
        </w:rPr>
      </w:pPr>
      <w:bookmarkStart w:id="105" w:name="_Toc27660"/>
      <w:r>
        <w:rPr>
          <w:rFonts w:ascii="Times New Roman" w:hAnsi="Times New Roman" w:eastAsia="方正仿宋_GBK"/>
          <w:b/>
          <w:szCs w:val="28"/>
        </w:rPr>
        <w:t>四、付款方式</w:t>
      </w:r>
      <w:bookmarkEnd w:id="101"/>
      <w:bookmarkEnd w:id="102"/>
      <w:bookmarkEnd w:id="103"/>
      <w:bookmarkEnd w:id="104"/>
      <w:bookmarkEnd w:id="105"/>
    </w:p>
    <w:p w14:paraId="3F987B37">
      <w:pPr>
        <w:spacing w:line="400" w:lineRule="exact"/>
        <w:ind w:firstLine="480" w:firstLineChars="200"/>
        <w:rPr>
          <w:rFonts w:eastAsia="方正仿宋_GBK"/>
          <w:kern w:val="0"/>
          <w:sz w:val="24"/>
          <w:szCs w:val="24"/>
        </w:rPr>
      </w:pPr>
      <w:r>
        <w:rPr>
          <w:rFonts w:eastAsia="方正仿宋_GBK"/>
          <w:kern w:val="0"/>
          <w:sz w:val="24"/>
          <w:szCs w:val="24"/>
        </w:rPr>
        <w:t>合同签订日起，采购方在收到</w:t>
      </w:r>
      <w:r>
        <w:rPr>
          <w:rFonts w:hint="eastAsia" w:eastAsia="方正仿宋_GBK"/>
          <w:kern w:val="0"/>
          <w:sz w:val="24"/>
          <w:szCs w:val="24"/>
        </w:rPr>
        <w:t>成交供应商</w:t>
      </w:r>
      <w:r>
        <w:rPr>
          <w:rFonts w:eastAsia="方正仿宋_GBK"/>
          <w:kern w:val="0"/>
          <w:sz w:val="24"/>
          <w:szCs w:val="24"/>
        </w:rPr>
        <w:t>提供的合法、有效的增值税</w:t>
      </w:r>
      <w:r>
        <w:rPr>
          <w:rFonts w:hint="eastAsia" w:eastAsia="方正仿宋_GBK"/>
          <w:kern w:val="0"/>
          <w:sz w:val="24"/>
          <w:szCs w:val="24"/>
          <w:lang w:val="en-US" w:eastAsia="zh-CN"/>
        </w:rPr>
        <w:t>专用</w:t>
      </w:r>
      <w:r>
        <w:rPr>
          <w:rFonts w:eastAsia="方正仿宋_GBK"/>
          <w:kern w:val="0"/>
          <w:sz w:val="24"/>
          <w:szCs w:val="24"/>
        </w:rPr>
        <w:t>发票后</w:t>
      </w:r>
      <w:r>
        <w:rPr>
          <w:rFonts w:hint="eastAsia" w:eastAsia="方正仿宋_GBK"/>
          <w:kern w:val="0"/>
          <w:sz w:val="24"/>
          <w:szCs w:val="24"/>
        </w:rPr>
        <w:t>10</w:t>
      </w:r>
      <w:r>
        <w:rPr>
          <w:rFonts w:eastAsia="方正仿宋_GBK"/>
          <w:kern w:val="0"/>
          <w:sz w:val="24"/>
          <w:szCs w:val="24"/>
        </w:rPr>
        <w:t>个工作日内支付</w:t>
      </w:r>
      <w:r>
        <w:rPr>
          <w:rFonts w:hint="eastAsia" w:eastAsia="方正仿宋_GBK"/>
          <w:kern w:val="0"/>
          <w:sz w:val="24"/>
          <w:szCs w:val="24"/>
        </w:rPr>
        <w:t>成交供应商成交</w:t>
      </w:r>
      <w:r>
        <w:rPr>
          <w:rFonts w:eastAsia="方正仿宋_GBK"/>
          <w:kern w:val="0"/>
          <w:sz w:val="24"/>
          <w:szCs w:val="24"/>
        </w:rPr>
        <w:t>总金额的</w:t>
      </w:r>
      <w:r>
        <w:rPr>
          <w:rFonts w:hint="eastAsia" w:eastAsia="方正仿宋_GBK"/>
          <w:kern w:val="0"/>
          <w:sz w:val="24"/>
          <w:szCs w:val="24"/>
        </w:rPr>
        <w:t>2</w:t>
      </w:r>
      <w:r>
        <w:rPr>
          <w:rFonts w:eastAsia="方正仿宋_GBK"/>
          <w:kern w:val="0"/>
          <w:sz w:val="24"/>
          <w:szCs w:val="24"/>
        </w:rPr>
        <w:t>0％作为预付款；在</w:t>
      </w:r>
      <w:r>
        <w:rPr>
          <w:rFonts w:hint="eastAsia" w:eastAsia="方正仿宋_GBK"/>
          <w:kern w:val="0"/>
          <w:sz w:val="24"/>
          <w:szCs w:val="24"/>
        </w:rPr>
        <w:t>成交供应商</w:t>
      </w:r>
      <w:r>
        <w:rPr>
          <w:rFonts w:eastAsia="方正仿宋_GBK"/>
          <w:kern w:val="0"/>
          <w:sz w:val="24"/>
          <w:szCs w:val="24"/>
        </w:rPr>
        <w:t>完成全部的项目执行并由采购方验收合格后，采购方在收到</w:t>
      </w:r>
      <w:r>
        <w:rPr>
          <w:rFonts w:hint="eastAsia" w:eastAsia="方正仿宋_GBK"/>
          <w:kern w:val="0"/>
          <w:sz w:val="24"/>
          <w:szCs w:val="24"/>
        </w:rPr>
        <w:t>成交供应商</w:t>
      </w:r>
      <w:r>
        <w:rPr>
          <w:rFonts w:eastAsia="方正仿宋_GBK"/>
          <w:kern w:val="0"/>
          <w:sz w:val="24"/>
          <w:szCs w:val="24"/>
        </w:rPr>
        <w:t>提供的合法、有效的增值税发票后</w:t>
      </w:r>
      <w:r>
        <w:rPr>
          <w:rFonts w:hint="eastAsia" w:eastAsia="方正仿宋_GBK"/>
          <w:kern w:val="0"/>
          <w:sz w:val="24"/>
          <w:szCs w:val="24"/>
        </w:rPr>
        <w:t>10</w:t>
      </w:r>
      <w:r>
        <w:rPr>
          <w:rFonts w:eastAsia="方正仿宋_GBK"/>
          <w:kern w:val="0"/>
          <w:sz w:val="24"/>
          <w:szCs w:val="24"/>
        </w:rPr>
        <w:t>个工作日内</w:t>
      </w:r>
      <w:r>
        <w:rPr>
          <w:rFonts w:hint="eastAsia" w:eastAsia="方正仿宋_GBK"/>
          <w:kern w:val="0"/>
          <w:sz w:val="24"/>
          <w:szCs w:val="24"/>
        </w:rPr>
        <w:t>根据验收情况</w:t>
      </w:r>
      <w:r>
        <w:rPr>
          <w:rFonts w:eastAsia="方正仿宋_GBK"/>
          <w:kern w:val="0"/>
          <w:sz w:val="24"/>
          <w:szCs w:val="24"/>
        </w:rPr>
        <w:t>支付</w:t>
      </w:r>
      <w:r>
        <w:rPr>
          <w:rFonts w:hint="eastAsia" w:eastAsia="方正仿宋_GBK"/>
          <w:kern w:val="0"/>
          <w:sz w:val="24"/>
          <w:szCs w:val="24"/>
        </w:rPr>
        <w:t>剩余费用</w:t>
      </w:r>
      <w:r>
        <w:rPr>
          <w:rFonts w:eastAsia="方正仿宋_GBK"/>
          <w:kern w:val="0"/>
          <w:sz w:val="24"/>
          <w:szCs w:val="24"/>
        </w:rPr>
        <w:t>。</w:t>
      </w:r>
    </w:p>
    <w:p w14:paraId="57BBD4E8">
      <w:pPr>
        <w:pStyle w:val="4"/>
        <w:spacing w:line="400" w:lineRule="exact"/>
        <w:ind w:firstLine="562" w:firstLineChars="200"/>
        <w:rPr>
          <w:rFonts w:ascii="Times New Roman" w:hAnsi="Times New Roman" w:eastAsia="方正仿宋_GBK"/>
          <w:b/>
          <w:szCs w:val="28"/>
        </w:rPr>
      </w:pPr>
      <w:bookmarkStart w:id="106" w:name="_Toc23607_WPSOffice_Level2"/>
      <w:bookmarkStart w:id="107" w:name="_Toc11496"/>
      <w:bookmarkStart w:id="108" w:name="_Toc18932"/>
      <w:bookmarkStart w:id="109" w:name="_Toc17547"/>
      <w:r>
        <w:rPr>
          <w:rFonts w:ascii="Times New Roman" w:hAnsi="Times New Roman" w:eastAsia="方正仿宋_GBK"/>
          <w:b/>
          <w:szCs w:val="28"/>
        </w:rPr>
        <w:t>五、知识产权</w:t>
      </w:r>
      <w:bookmarkEnd w:id="106"/>
      <w:bookmarkEnd w:id="107"/>
      <w:bookmarkEnd w:id="108"/>
      <w:bookmarkEnd w:id="109"/>
    </w:p>
    <w:p w14:paraId="5BE39FA5">
      <w:pPr>
        <w:spacing w:line="400" w:lineRule="exact"/>
        <w:ind w:firstLine="480" w:firstLineChars="200"/>
        <w:rPr>
          <w:rFonts w:eastAsia="方正仿宋_GBK"/>
          <w:sz w:val="24"/>
          <w:szCs w:val="24"/>
        </w:rPr>
      </w:pPr>
      <w:r>
        <w:rPr>
          <w:rFonts w:eastAsia="方正仿宋_GBK"/>
          <w:sz w:val="24"/>
          <w:szCs w:val="24"/>
        </w:rPr>
        <w:t>采购方在中华人民共和国境内使用</w:t>
      </w:r>
      <w:r>
        <w:rPr>
          <w:rFonts w:hint="eastAsia" w:eastAsia="方正仿宋_GBK"/>
          <w:sz w:val="24"/>
          <w:szCs w:val="24"/>
        </w:rPr>
        <w:t>成交</w:t>
      </w:r>
      <w:r>
        <w:rPr>
          <w:rFonts w:eastAsia="方正仿宋_GBK"/>
          <w:sz w:val="24"/>
          <w:szCs w:val="24"/>
        </w:rPr>
        <w:t>人提供的服务时免受第三方提出的侵犯其专利权或其它知识产权的起诉。如果第三方提出侵权指控，</w:t>
      </w:r>
      <w:r>
        <w:rPr>
          <w:rFonts w:hint="eastAsia" w:eastAsia="方正仿宋_GBK"/>
          <w:sz w:val="24"/>
          <w:szCs w:val="24"/>
        </w:rPr>
        <w:t>成交供应商</w:t>
      </w:r>
      <w:r>
        <w:rPr>
          <w:rFonts w:eastAsia="方正仿宋_GBK"/>
          <w:sz w:val="24"/>
          <w:szCs w:val="24"/>
        </w:rPr>
        <w:t>应承担由此而引起的一切法律责任和费用。</w:t>
      </w:r>
    </w:p>
    <w:p w14:paraId="46707534">
      <w:pPr>
        <w:spacing w:line="400" w:lineRule="exact"/>
        <w:ind w:firstLine="480" w:firstLineChars="200"/>
        <w:rPr>
          <w:rFonts w:eastAsia="方正仿宋_GBK"/>
          <w:sz w:val="24"/>
          <w:szCs w:val="24"/>
        </w:rPr>
      </w:pPr>
      <w:r>
        <w:rPr>
          <w:rFonts w:eastAsia="方正仿宋_GBK"/>
          <w:sz w:val="24"/>
          <w:szCs w:val="24"/>
        </w:rPr>
        <w:t>本项目知识产权归采购人所有，</w:t>
      </w:r>
      <w:r>
        <w:rPr>
          <w:rFonts w:hint="eastAsia" w:eastAsia="方正仿宋_GBK"/>
          <w:sz w:val="24"/>
          <w:szCs w:val="24"/>
        </w:rPr>
        <w:t>成交供应商</w:t>
      </w:r>
      <w:r>
        <w:rPr>
          <w:rFonts w:eastAsia="方正仿宋_GBK"/>
          <w:sz w:val="24"/>
          <w:szCs w:val="24"/>
        </w:rPr>
        <w:t>需配合采购人对本项目知识产权进行保护。</w:t>
      </w:r>
    </w:p>
    <w:p w14:paraId="634D13D2">
      <w:pPr>
        <w:pStyle w:val="4"/>
        <w:spacing w:line="400" w:lineRule="exact"/>
        <w:ind w:firstLine="562" w:firstLineChars="200"/>
        <w:rPr>
          <w:rFonts w:ascii="Times New Roman" w:hAnsi="Times New Roman" w:eastAsia="方正仿宋_GBK"/>
          <w:b/>
          <w:szCs w:val="28"/>
        </w:rPr>
      </w:pPr>
      <w:bookmarkStart w:id="110" w:name="_Toc267320054"/>
      <w:bookmarkStart w:id="111" w:name="_Toc31331"/>
      <w:bookmarkStart w:id="112" w:name="_Toc28817"/>
      <w:bookmarkStart w:id="113" w:name="_Toc31683"/>
      <w:bookmarkStart w:id="114" w:name="_Toc31234_WPSOffice_Level2"/>
      <w:r>
        <w:rPr>
          <w:rFonts w:ascii="Times New Roman" w:hAnsi="Times New Roman" w:eastAsia="方正仿宋_GBK"/>
          <w:b/>
          <w:szCs w:val="28"/>
        </w:rPr>
        <w:t>六、</w:t>
      </w:r>
      <w:bookmarkEnd w:id="110"/>
      <w:r>
        <w:rPr>
          <w:rFonts w:ascii="Times New Roman" w:hAnsi="Times New Roman" w:eastAsia="方正仿宋_GBK"/>
          <w:b/>
          <w:szCs w:val="28"/>
        </w:rPr>
        <w:t>其他商务要求内容</w:t>
      </w:r>
      <w:bookmarkEnd w:id="111"/>
      <w:bookmarkEnd w:id="112"/>
      <w:bookmarkEnd w:id="113"/>
      <w:bookmarkEnd w:id="114"/>
    </w:p>
    <w:p w14:paraId="1EFE4784">
      <w:pPr>
        <w:spacing w:line="400" w:lineRule="exact"/>
        <w:ind w:firstLine="480" w:firstLineChars="200"/>
        <w:rPr>
          <w:rFonts w:eastAsia="方正仿宋_GBK"/>
          <w:sz w:val="24"/>
          <w:szCs w:val="24"/>
        </w:rPr>
      </w:pPr>
      <w:r>
        <w:rPr>
          <w:rFonts w:eastAsia="方正仿宋_GBK"/>
          <w:sz w:val="24"/>
          <w:szCs w:val="24"/>
        </w:rPr>
        <w:t>（一）应标单位必须在响应文件中对以上条款和服务承诺明确列出，承诺内容必须达到本篇及</w:t>
      </w:r>
      <w:r>
        <w:rPr>
          <w:rFonts w:hint="eastAsia" w:eastAsia="方正仿宋_GBK"/>
          <w:sz w:val="24"/>
          <w:szCs w:val="24"/>
        </w:rPr>
        <w:t>竞争性磋商文件</w:t>
      </w:r>
      <w:r>
        <w:rPr>
          <w:rFonts w:eastAsia="方正仿宋_GBK"/>
          <w:sz w:val="24"/>
          <w:szCs w:val="24"/>
        </w:rPr>
        <w:t>其他条款的要求。</w:t>
      </w:r>
    </w:p>
    <w:p w14:paraId="1C0A5FD5">
      <w:pPr>
        <w:spacing w:line="400" w:lineRule="exact"/>
        <w:ind w:firstLine="480" w:firstLineChars="200"/>
        <w:rPr>
          <w:rFonts w:eastAsia="方正仿宋_GBK"/>
          <w:sz w:val="24"/>
          <w:szCs w:val="24"/>
        </w:rPr>
      </w:pPr>
      <w:r>
        <w:rPr>
          <w:rFonts w:eastAsia="方正仿宋_GBK"/>
          <w:sz w:val="24"/>
          <w:szCs w:val="24"/>
        </w:rPr>
        <w:t>（二）其他未尽事宜由供需双方在采购合同中详细约定。</w:t>
      </w:r>
    </w:p>
    <w:p w14:paraId="0197FFEF">
      <w:pPr>
        <w:spacing w:line="400" w:lineRule="exact"/>
        <w:ind w:firstLine="480" w:firstLineChars="200"/>
        <w:rPr>
          <w:rFonts w:hint="default" w:eastAsia="方正仿宋_GBK"/>
          <w:sz w:val="24"/>
          <w:szCs w:val="24"/>
          <w:lang w:val="en-US" w:eastAsia="zh-CN"/>
        </w:rPr>
      </w:pPr>
      <w:r>
        <w:rPr>
          <w:rFonts w:hint="eastAsia" w:eastAsia="方正仿宋_GBK"/>
          <w:sz w:val="24"/>
          <w:szCs w:val="24"/>
          <w:lang w:eastAsia="zh-CN"/>
        </w:rPr>
        <w:t>（</w:t>
      </w:r>
      <w:r>
        <w:rPr>
          <w:rFonts w:hint="eastAsia" w:eastAsia="方正仿宋_GBK"/>
          <w:sz w:val="24"/>
          <w:szCs w:val="24"/>
          <w:lang w:val="en-US" w:eastAsia="zh-CN"/>
        </w:rPr>
        <w:t>三</w:t>
      </w:r>
      <w:r>
        <w:rPr>
          <w:rFonts w:hint="eastAsia" w:eastAsia="方正仿宋_GBK"/>
          <w:sz w:val="24"/>
          <w:szCs w:val="24"/>
          <w:lang w:eastAsia="zh-CN"/>
        </w:rPr>
        <w:t>）</w:t>
      </w:r>
      <w:r>
        <w:rPr>
          <w:rFonts w:hint="eastAsia" w:eastAsia="方正仿宋_GBK"/>
          <w:sz w:val="24"/>
          <w:szCs w:val="24"/>
          <w:lang w:val="en-US" w:eastAsia="zh-CN"/>
        </w:rPr>
        <w:t>本次磋商为预采购，若采购人未中标，则</w:t>
      </w:r>
      <w:r>
        <w:rPr>
          <w:rFonts w:eastAsia="方正仿宋_GBK"/>
          <w:sz w:val="24"/>
          <w:szCs w:val="24"/>
        </w:rPr>
        <w:t>本次</w:t>
      </w:r>
      <w:r>
        <w:rPr>
          <w:rFonts w:hint="eastAsia" w:eastAsia="方正仿宋_GBK"/>
          <w:sz w:val="24"/>
          <w:szCs w:val="24"/>
        </w:rPr>
        <w:t>磋商</w:t>
      </w:r>
      <w:r>
        <w:rPr>
          <w:rFonts w:eastAsia="方正仿宋_GBK"/>
          <w:sz w:val="24"/>
          <w:szCs w:val="24"/>
        </w:rPr>
        <w:t>项目</w:t>
      </w:r>
      <w:r>
        <w:rPr>
          <w:rFonts w:hint="eastAsia" w:eastAsia="方正仿宋_GBK"/>
          <w:sz w:val="24"/>
          <w:szCs w:val="24"/>
        </w:rPr>
        <w:t>执行时间相应延期或取消</w:t>
      </w:r>
      <w:r>
        <w:rPr>
          <w:rFonts w:eastAsia="方正仿宋_GBK"/>
          <w:sz w:val="24"/>
          <w:szCs w:val="24"/>
        </w:rPr>
        <w:t>。</w:t>
      </w:r>
    </w:p>
    <w:p w14:paraId="28FE6CD3">
      <w:pPr>
        <w:pStyle w:val="2"/>
      </w:pPr>
    </w:p>
    <w:p w14:paraId="550B2FCA">
      <w:pPr>
        <w:pStyle w:val="3"/>
        <w:spacing w:before="0" w:beforeLines="0" w:after="0" w:afterLines="0" w:line="240" w:lineRule="auto"/>
        <w:rPr>
          <w:rFonts w:eastAsia="方正仿宋_GBK"/>
          <w:b/>
        </w:rPr>
      </w:pPr>
    </w:p>
    <w:p w14:paraId="2935482D">
      <w:pPr>
        <w:pStyle w:val="3"/>
        <w:spacing w:before="0" w:beforeLines="0" w:after="0" w:afterLines="0" w:line="240" w:lineRule="auto"/>
        <w:rPr>
          <w:rFonts w:eastAsia="方正仿宋_GBK"/>
          <w:b/>
        </w:rPr>
      </w:pPr>
    </w:p>
    <w:p w14:paraId="7C1EC07C">
      <w:pPr>
        <w:pStyle w:val="3"/>
        <w:spacing w:before="0" w:beforeLines="0" w:after="0" w:afterLines="0" w:line="240" w:lineRule="auto"/>
        <w:rPr>
          <w:rFonts w:eastAsia="方正仿宋_GBK"/>
          <w:b/>
        </w:rPr>
      </w:pPr>
    </w:p>
    <w:p w14:paraId="42CB4298">
      <w:pPr>
        <w:pStyle w:val="3"/>
        <w:spacing w:before="0" w:beforeLines="0" w:after="0" w:afterLines="0" w:line="240" w:lineRule="auto"/>
        <w:rPr>
          <w:rFonts w:eastAsia="方正仿宋_GBK"/>
          <w:b/>
        </w:rPr>
      </w:pPr>
    </w:p>
    <w:p w14:paraId="0AC68A47">
      <w:pPr>
        <w:pStyle w:val="3"/>
        <w:spacing w:before="0" w:beforeLines="0" w:after="0" w:afterLines="0" w:line="240" w:lineRule="auto"/>
        <w:rPr>
          <w:rFonts w:eastAsia="方正仿宋_GBK"/>
          <w:b/>
        </w:rPr>
      </w:pPr>
    </w:p>
    <w:p w14:paraId="7DB37D16">
      <w:pPr>
        <w:pStyle w:val="3"/>
        <w:spacing w:before="0" w:beforeLines="0" w:after="0" w:afterLines="0" w:line="240" w:lineRule="auto"/>
        <w:rPr>
          <w:rFonts w:eastAsia="方正仿宋_GBK"/>
          <w:b/>
        </w:rPr>
      </w:pPr>
    </w:p>
    <w:p w14:paraId="69D2B724">
      <w:pPr>
        <w:pStyle w:val="3"/>
        <w:spacing w:before="0" w:beforeLines="0" w:after="0" w:afterLines="0" w:line="240" w:lineRule="auto"/>
        <w:rPr>
          <w:rFonts w:eastAsia="方正仿宋_GBK"/>
          <w:b/>
        </w:rPr>
      </w:pPr>
    </w:p>
    <w:p w14:paraId="53C8CD8C"/>
    <w:p w14:paraId="59825C29">
      <w:pPr>
        <w:pStyle w:val="4"/>
        <w:rPr>
          <w:rFonts w:hint="eastAsia"/>
        </w:rPr>
      </w:pPr>
    </w:p>
    <w:p w14:paraId="791664BC"/>
    <w:p w14:paraId="6B238A50">
      <w:pPr>
        <w:rPr>
          <w:rFonts w:eastAsia="方正仿宋_GBK"/>
          <w:b/>
        </w:rPr>
      </w:pPr>
      <w:r>
        <w:rPr>
          <w:rFonts w:eastAsia="方正仿宋_GBK"/>
          <w:b/>
        </w:rPr>
        <w:br w:type="page"/>
      </w:r>
    </w:p>
    <w:p w14:paraId="4D7E0F61">
      <w:pPr>
        <w:pStyle w:val="3"/>
        <w:spacing w:before="0" w:beforeLines="0" w:after="0" w:afterLines="0" w:line="240" w:lineRule="auto"/>
        <w:rPr>
          <w:rFonts w:eastAsia="方正仿宋_GBK"/>
          <w:b/>
        </w:rPr>
      </w:pPr>
      <w:r>
        <w:rPr>
          <w:rFonts w:eastAsia="方正仿宋_GBK"/>
          <w:b/>
        </w:rPr>
        <w:t>第四篇  资格审查及</w:t>
      </w:r>
      <w:r>
        <w:rPr>
          <w:rFonts w:hint="eastAsia" w:eastAsia="方正仿宋_GBK"/>
          <w:b/>
        </w:rPr>
        <w:t>评审</w:t>
      </w:r>
      <w:r>
        <w:rPr>
          <w:rFonts w:eastAsia="方正仿宋_GBK"/>
          <w:b/>
        </w:rPr>
        <w:t>办法</w:t>
      </w:r>
      <w:bookmarkEnd w:id="86"/>
      <w:bookmarkEnd w:id="87"/>
      <w:bookmarkEnd w:id="88"/>
      <w:bookmarkEnd w:id="89"/>
    </w:p>
    <w:p w14:paraId="7820E0DD">
      <w:pPr>
        <w:pStyle w:val="4"/>
        <w:spacing w:line="400" w:lineRule="exact"/>
        <w:ind w:firstLine="562" w:firstLineChars="200"/>
        <w:rPr>
          <w:rFonts w:ascii="Times New Roman" w:hAnsi="Times New Roman" w:eastAsia="方正仿宋_GBK"/>
          <w:b/>
          <w:szCs w:val="28"/>
        </w:rPr>
      </w:pPr>
      <w:bookmarkStart w:id="115" w:name="_Toc32457"/>
      <w:bookmarkStart w:id="116" w:name="_Toc7674"/>
      <w:bookmarkStart w:id="117" w:name="_Toc17784"/>
      <w:bookmarkStart w:id="118" w:name="_Toc29223_WPSOffice_Level2"/>
      <w:bookmarkStart w:id="119" w:name="_Toc28317"/>
      <w:bookmarkStart w:id="120" w:name="_Toc12380_WPSOffice_Level2"/>
      <w:bookmarkStart w:id="121" w:name="_Toc21323"/>
      <w:r>
        <w:rPr>
          <w:rFonts w:ascii="Times New Roman" w:hAnsi="Times New Roman" w:eastAsia="方正仿宋_GBK"/>
          <w:b/>
          <w:szCs w:val="28"/>
        </w:rPr>
        <w:t>一、资格审查</w:t>
      </w:r>
      <w:bookmarkEnd w:id="115"/>
      <w:bookmarkEnd w:id="116"/>
      <w:bookmarkEnd w:id="117"/>
      <w:bookmarkEnd w:id="118"/>
    </w:p>
    <w:p w14:paraId="205F7C51">
      <w:pPr>
        <w:snapToGrid w:val="0"/>
        <w:spacing w:line="400" w:lineRule="exact"/>
        <w:ind w:firstLine="480" w:firstLineChars="200"/>
        <w:rPr>
          <w:rFonts w:eastAsia="方正仿宋_GBK"/>
          <w:kern w:val="0"/>
          <w:sz w:val="24"/>
          <w:szCs w:val="24"/>
        </w:rPr>
      </w:pPr>
      <w:r>
        <w:rPr>
          <w:rFonts w:eastAsia="方正仿宋_GBK"/>
          <w:kern w:val="0"/>
          <w:sz w:val="24"/>
          <w:szCs w:val="24"/>
        </w:rPr>
        <w:t>由采购方对</w:t>
      </w:r>
      <w:r>
        <w:rPr>
          <w:rFonts w:hint="eastAsia" w:eastAsia="方正仿宋_GBK"/>
          <w:kern w:val="0"/>
          <w:sz w:val="24"/>
          <w:szCs w:val="24"/>
        </w:rPr>
        <w:t>竞争性磋商文件</w:t>
      </w:r>
      <w:r>
        <w:rPr>
          <w:rFonts w:eastAsia="方正仿宋_GBK"/>
          <w:kern w:val="0"/>
          <w:sz w:val="24"/>
          <w:szCs w:val="24"/>
        </w:rPr>
        <w:t>中的资格证明文件进行审查。资格审查资料表如下：</w:t>
      </w:r>
    </w:p>
    <w:tbl>
      <w:tblPr>
        <w:tblStyle w:val="14"/>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3950"/>
      </w:tblGrid>
      <w:tr w14:paraId="06AF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30F6FC">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3827" w:type="dxa"/>
            <w:gridSpan w:val="2"/>
            <w:vAlign w:val="center"/>
          </w:tcPr>
          <w:p w14:paraId="137FE6EF">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50" w:type="dxa"/>
            <w:vAlign w:val="center"/>
          </w:tcPr>
          <w:p w14:paraId="2CCB19F2">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14FD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649F52F">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5E4FB3C9">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2B10A33">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50" w:type="dxa"/>
            <w:vAlign w:val="center"/>
          </w:tcPr>
          <w:p w14:paraId="4CE11ABF">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2CBF184">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4B32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FACE61">
            <w:pPr>
              <w:jc w:val="center"/>
              <w:rPr>
                <w:rFonts w:hint="eastAsia" w:ascii="方正仿宋_GBK" w:hAnsi="仿宋" w:eastAsia="方正仿宋_GBK"/>
                <w:sz w:val="21"/>
                <w:szCs w:val="21"/>
              </w:rPr>
            </w:pPr>
          </w:p>
        </w:tc>
        <w:tc>
          <w:tcPr>
            <w:tcW w:w="709" w:type="dxa"/>
            <w:vMerge w:val="continue"/>
            <w:vAlign w:val="center"/>
          </w:tcPr>
          <w:p w14:paraId="11CC3483">
            <w:pPr>
              <w:rPr>
                <w:rFonts w:hint="eastAsia" w:ascii="方正仿宋_GBK" w:hAnsi="仿宋" w:eastAsia="方正仿宋_GBK" w:cs="仿宋_GB2312"/>
                <w:sz w:val="21"/>
                <w:szCs w:val="21"/>
                <w:lang w:val="zh-CN"/>
              </w:rPr>
            </w:pPr>
          </w:p>
        </w:tc>
        <w:tc>
          <w:tcPr>
            <w:tcW w:w="3118" w:type="dxa"/>
            <w:vAlign w:val="center"/>
          </w:tcPr>
          <w:p w14:paraId="62072DD3">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50" w:type="dxa"/>
            <w:vMerge w:val="restart"/>
            <w:vAlign w:val="center"/>
          </w:tcPr>
          <w:p w14:paraId="4875E63F">
            <w:pPr>
              <w:rPr>
                <w:rFonts w:hint="eastAsia" w:ascii="方正仿宋_GBK" w:hAnsi="仿宋" w:eastAsia="方正仿宋_GBK"/>
                <w:sz w:val="21"/>
                <w:szCs w:val="21"/>
              </w:rPr>
            </w:pPr>
            <w:r>
              <w:rPr>
                <w:rFonts w:hint="eastAsia" w:ascii="方正仿宋_GBK" w:hAnsi="仿宋" w:eastAsia="方正仿宋_GBK"/>
                <w:sz w:val="21"/>
                <w:szCs w:val="21"/>
              </w:rPr>
              <w:t>供应商提供“基本资格条件承诺函”（格式详见第七篇）</w:t>
            </w:r>
          </w:p>
          <w:p w14:paraId="6E0EDC9F">
            <w:pPr>
              <w:rPr>
                <w:rFonts w:hint="eastAsia" w:ascii="方正仿宋_GBK" w:hAnsi="仿宋" w:eastAsia="方正仿宋_GBK"/>
                <w:b/>
                <w:sz w:val="21"/>
                <w:szCs w:val="21"/>
              </w:rPr>
            </w:pPr>
          </w:p>
        </w:tc>
      </w:tr>
      <w:tr w14:paraId="3604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0918B60">
            <w:pPr>
              <w:jc w:val="center"/>
              <w:rPr>
                <w:rFonts w:hint="eastAsia" w:ascii="方正仿宋_GBK" w:hAnsi="仿宋" w:eastAsia="方正仿宋_GBK"/>
                <w:sz w:val="21"/>
                <w:szCs w:val="21"/>
              </w:rPr>
            </w:pPr>
          </w:p>
        </w:tc>
        <w:tc>
          <w:tcPr>
            <w:tcW w:w="709" w:type="dxa"/>
            <w:vMerge w:val="continue"/>
            <w:vAlign w:val="center"/>
          </w:tcPr>
          <w:p w14:paraId="1A9CD185">
            <w:pPr>
              <w:rPr>
                <w:rFonts w:hint="eastAsia" w:ascii="方正仿宋_GBK" w:hAnsi="仿宋" w:eastAsia="方正仿宋_GBK" w:cs="仿宋_GB2312"/>
                <w:sz w:val="21"/>
                <w:szCs w:val="21"/>
                <w:lang w:val="zh-CN"/>
              </w:rPr>
            </w:pPr>
          </w:p>
        </w:tc>
        <w:tc>
          <w:tcPr>
            <w:tcW w:w="3118" w:type="dxa"/>
            <w:vAlign w:val="center"/>
          </w:tcPr>
          <w:p w14:paraId="0D1EA7AC">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50" w:type="dxa"/>
            <w:vMerge w:val="continue"/>
            <w:vAlign w:val="center"/>
          </w:tcPr>
          <w:p w14:paraId="6C13287B">
            <w:pPr>
              <w:rPr>
                <w:rFonts w:hint="eastAsia" w:ascii="方正仿宋_GBK" w:hAnsi="仿宋" w:eastAsia="方正仿宋_GBK"/>
                <w:sz w:val="21"/>
                <w:szCs w:val="21"/>
              </w:rPr>
            </w:pPr>
          </w:p>
        </w:tc>
      </w:tr>
      <w:tr w14:paraId="22F7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9DA0F5">
            <w:pPr>
              <w:jc w:val="center"/>
              <w:rPr>
                <w:rFonts w:hint="eastAsia" w:ascii="方正仿宋_GBK" w:hAnsi="仿宋" w:eastAsia="方正仿宋_GBK"/>
                <w:sz w:val="21"/>
                <w:szCs w:val="21"/>
              </w:rPr>
            </w:pPr>
          </w:p>
        </w:tc>
        <w:tc>
          <w:tcPr>
            <w:tcW w:w="709" w:type="dxa"/>
            <w:vMerge w:val="continue"/>
            <w:vAlign w:val="center"/>
          </w:tcPr>
          <w:p w14:paraId="0134BDCF">
            <w:pPr>
              <w:rPr>
                <w:rFonts w:hint="eastAsia" w:ascii="方正仿宋_GBK" w:hAnsi="仿宋" w:eastAsia="方正仿宋_GBK" w:cs="仿宋_GB2312"/>
                <w:sz w:val="21"/>
                <w:szCs w:val="21"/>
                <w:lang w:val="zh-CN"/>
              </w:rPr>
            </w:pPr>
          </w:p>
        </w:tc>
        <w:tc>
          <w:tcPr>
            <w:tcW w:w="3118" w:type="dxa"/>
            <w:vAlign w:val="center"/>
          </w:tcPr>
          <w:p w14:paraId="5F6269C4">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50" w:type="dxa"/>
            <w:vMerge w:val="continue"/>
            <w:vAlign w:val="center"/>
          </w:tcPr>
          <w:p w14:paraId="5D806D8D">
            <w:pPr>
              <w:rPr>
                <w:rFonts w:hint="eastAsia" w:ascii="方正仿宋_GBK" w:hAnsi="仿宋" w:eastAsia="方正仿宋_GBK"/>
                <w:sz w:val="21"/>
                <w:szCs w:val="21"/>
              </w:rPr>
            </w:pPr>
          </w:p>
        </w:tc>
      </w:tr>
      <w:tr w14:paraId="046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E8EE18">
            <w:pPr>
              <w:jc w:val="center"/>
              <w:rPr>
                <w:rFonts w:hint="eastAsia" w:ascii="方正仿宋_GBK" w:hAnsi="仿宋" w:eastAsia="方正仿宋_GBK"/>
                <w:sz w:val="21"/>
                <w:szCs w:val="21"/>
              </w:rPr>
            </w:pPr>
          </w:p>
        </w:tc>
        <w:tc>
          <w:tcPr>
            <w:tcW w:w="709" w:type="dxa"/>
            <w:vMerge w:val="continue"/>
            <w:vAlign w:val="center"/>
          </w:tcPr>
          <w:p w14:paraId="0D02CD10">
            <w:pPr>
              <w:rPr>
                <w:rFonts w:hint="eastAsia" w:ascii="方正仿宋_GBK" w:hAnsi="仿宋" w:eastAsia="方正仿宋_GBK" w:cs="仿宋_GB2312"/>
                <w:sz w:val="21"/>
                <w:szCs w:val="21"/>
                <w:lang w:val="zh-CN"/>
              </w:rPr>
            </w:pPr>
          </w:p>
        </w:tc>
        <w:tc>
          <w:tcPr>
            <w:tcW w:w="3118" w:type="dxa"/>
            <w:vAlign w:val="center"/>
          </w:tcPr>
          <w:p w14:paraId="3F819716">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w:instrText>
            </w:r>
            <w:r>
              <w:rPr>
                <w:rFonts w:hint="eastAsia" w:ascii="方正仿宋_GBK" w:hAnsi="仿宋" w:eastAsia="方正仿宋_GBK"/>
                <w:position w:val="2"/>
                <w:sz w:val="14"/>
                <w:szCs w:val="21"/>
              </w:rPr>
              <w:instrText xml:space="preserve">1</w:instrText>
            </w:r>
            <w:r>
              <w:rPr>
                <w:rFonts w:hint="eastAsia" w:ascii="方正仿宋_GBK" w:hAnsi="仿宋" w:eastAsia="方正仿宋_GBK"/>
                <w:sz w:val="21"/>
                <w:szCs w:val="21"/>
              </w:rPr>
              <w:instrText xml:space="preserve">)</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w:t>
            </w:r>
          </w:p>
        </w:tc>
        <w:tc>
          <w:tcPr>
            <w:tcW w:w="3950" w:type="dxa"/>
            <w:vMerge w:val="continue"/>
            <w:vAlign w:val="center"/>
          </w:tcPr>
          <w:p w14:paraId="698DEA47">
            <w:pPr>
              <w:rPr>
                <w:rFonts w:hint="eastAsia" w:ascii="方正仿宋_GBK" w:hAnsi="仿宋" w:eastAsia="方正仿宋_GBK"/>
                <w:b/>
                <w:sz w:val="21"/>
                <w:szCs w:val="21"/>
              </w:rPr>
            </w:pPr>
          </w:p>
        </w:tc>
      </w:tr>
      <w:tr w14:paraId="4EA1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C10F406">
            <w:pPr>
              <w:jc w:val="center"/>
              <w:rPr>
                <w:rFonts w:hint="eastAsia" w:ascii="方正仿宋_GBK" w:hAnsi="仿宋" w:eastAsia="方正仿宋_GBK"/>
                <w:sz w:val="21"/>
                <w:szCs w:val="21"/>
              </w:rPr>
            </w:pPr>
          </w:p>
        </w:tc>
        <w:tc>
          <w:tcPr>
            <w:tcW w:w="709" w:type="dxa"/>
            <w:vMerge w:val="continue"/>
            <w:vAlign w:val="center"/>
          </w:tcPr>
          <w:p w14:paraId="216E5ABB">
            <w:pPr>
              <w:rPr>
                <w:rFonts w:hint="eastAsia" w:ascii="方正仿宋_GBK" w:hAnsi="仿宋" w:eastAsia="方正仿宋_GBK" w:cs="仿宋_GB2312"/>
                <w:sz w:val="21"/>
                <w:szCs w:val="21"/>
              </w:rPr>
            </w:pPr>
          </w:p>
        </w:tc>
        <w:tc>
          <w:tcPr>
            <w:tcW w:w="3118" w:type="dxa"/>
            <w:vAlign w:val="center"/>
          </w:tcPr>
          <w:p w14:paraId="219B7587">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50" w:type="dxa"/>
            <w:vAlign w:val="center"/>
          </w:tcPr>
          <w:p w14:paraId="63F87B5B">
            <w:pPr>
              <w:rPr>
                <w:rFonts w:hint="eastAsia" w:ascii="方正仿宋_GBK" w:hAnsi="仿宋" w:eastAsia="方正仿宋_GBK"/>
                <w:sz w:val="21"/>
                <w:szCs w:val="21"/>
              </w:rPr>
            </w:pPr>
          </w:p>
        </w:tc>
      </w:tr>
    </w:tbl>
    <w:p w14:paraId="1AE9A807">
      <w:pPr>
        <w:ind w:firstLine="480"/>
        <w:rPr>
          <w:rFonts w:eastAsia="方正仿宋_GBK"/>
          <w:kern w:val="0"/>
          <w:sz w:val="24"/>
          <w:szCs w:val="24"/>
        </w:rPr>
      </w:pPr>
      <w:r>
        <w:rPr>
          <w:rFonts w:eastAsia="方正仿宋_GBK"/>
          <w:kern w:val="0"/>
          <w:sz w:val="24"/>
          <w:szCs w:val="24"/>
        </w:rPr>
        <w:t>注：</w:t>
      </w:r>
    </w:p>
    <w:p w14:paraId="10DFD13D">
      <w:pPr>
        <w:snapToGrid w:val="0"/>
        <w:spacing w:line="400" w:lineRule="exact"/>
        <w:ind w:firstLine="480" w:firstLineChars="200"/>
        <w:rPr>
          <w:rFonts w:hint="eastAsia" w:ascii="方正仿宋_GBK" w:hAnsi="宋体" w:eastAsia="方正仿宋_GBK" w:cs="宋体"/>
          <w:kern w:val="0"/>
          <w:sz w:val="24"/>
          <w:szCs w:val="24"/>
        </w:rPr>
      </w:pPr>
      <w:bookmarkStart w:id="122" w:name="_Toc16597"/>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Pr>
          <w:rFonts w:ascii="方正仿宋_GBK" w:hAnsi="宋体" w:eastAsia="方正仿宋_GBK" w:cs="宋体"/>
          <w:kern w:val="0"/>
          <w:sz w:val="24"/>
          <w:szCs w:val="24"/>
        </w:rPr>
        <w:t>财政部关于</w:t>
      </w:r>
      <w:r>
        <w:rPr>
          <w:rFonts w:hint="eastAsia" w:ascii="方正仿宋_GBK" w:hAnsi="宋体" w:eastAsia="方正仿宋_GBK" w:cs="宋体"/>
          <w:kern w:val="0"/>
          <w:sz w:val="24"/>
          <w:szCs w:val="24"/>
        </w:rPr>
        <w:t>&lt;</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&gt;</w:t>
      </w:r>
      <w:r>
        <w:rPr>
          <w:rFonts w:ascii="方正仿宋_GBK" w:hAnsi="宋体" w:eastAsia="方正仿宋_GBK" w:cs="宋体"/>
          <w:kern w:val="0"/>
          <w:sz w:val="24"/>
          <w:szCs w:val="24"/>
        </w:rPr>
        <w:t>第十九条第一款</w:t>
      </w:r>
      <w:r>
        <w:rPr>
          <w:rFonts w:hint="eastAsia" w:ascii="方正仿宋_GBK" w:hAnsi="宋体" w:eastAsia="方正仿宋_GBK" w:cs="宋体"/>
          <w:kern w:val="0"/>
          <w:sz w:val="24"/>
          <w:szCs w:val="24"/>
        </w:rPr>
        <w:t>“较大</w:t>
      </w:r>
      <w:r>
        <w:rPr>
          <w:rFonts w:ascii="方正仿宋_GBK" w:hAnsi="宋体" w:eastAsia="方正仿宋_GBK" w:cs="宋体"/>
          <w:kern w:val="0"/>
          <w:sz w:val="24"/>
          <w:szCs w:val="24"/>
        </w:rPr>
        <w:t>数额罚款</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具体适用问题的意见</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（财库〔</w:t>
      </w:r>
      <w:r>
        <w:rPr>
          <w:rFonts w:hint="eastAsia" w:ascii="方正仿宋_GBK" w:hAnsi="宋体" w:eastAsia="方正仿宋_GBK" w:cs="宋体"/>
          <w:kern w:val="0"/>
          <w:sz w:val="24"/>
          <w:szCs w:val="24"/>
        </w:rPr>
        <w:t>2022</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3号</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执行。投标人可于投标截止日期前通过 “信用中国”网站(www.creditchina.gov.cn)、"中国政府采购网"(www.ccgp.gov.cn)等渠道查询信用记录。</w:t>
      </w:r>
    </w:p>
    <w:p w14:paraId="756AC994">
      <w:pPr>
        <w:pStyle w:val="4"/>
        <w:spacing w:line="400" w:lineRule="exact"/>
        <w:ind w:firstLine="562" w:firstLineChars="200"/>
        <w:rPr>
          <w:rFonts w:ascii="Times New Roman" w:hAnsi="Times New Roman" w:eastAsia="方正仿宋_GBK"/>
          <w:b/>
          <w:szCs w:val="28"/>
        </w:rPr>
      </w:pPr>
      <w:r>
        <w:rPr>
          <w:rFonts w:ascii="Times New Roman" w:hAnsi="Times New Roman" w:eastAsia="方正仿宋_GBK"/>
          <w:b/>
          <w:szCs w:val="28"/>
        </w:rPr>
        <w:t>二、评</w:t>
      </w:r>
      <w:r>
        <w:rPr>
          <w:rFonts w:hint="eastAsia" w:ascii="Times New Roman" w:hAnsi="Times New Roman" w:eastAsia="方正仿宋_GBK"/>
          <w:b/>
          <w:szCs w:val="28"/>
        </w:rPr>
        <w:t>审</w:t>
      </w:r>
      <w:r>
        <w:rPr>
          <w:rFonts w:ascii="Times New Roman" w:hAnsi="Times New Roman" w:eastAsia="方正仿宋_GBK"/>
          <w:b/>
          <w:szCs w:val="28"/>
        </w:rPr>
        <w:t>方法</w:t>
      </w:r>
      <w:bookmarkEnd w:id="119"/>
      <w:bookmarkEnd w:id="120"/>
      <w:bookmarkEnd w:id="121"/>
      <w:bookmarkEnd w:id="122"/>
    </w:p>
    <w:p w14:paraId="1CC42A5B">
      <w:pPr>
        <w:snapToGrid w:val="0"/>
        <w:spacing w:line="400" w:lineRule="exact"/>
        <w:ind w:firstLine="480" w:firstLineChars="200"/>
        <w:rPr>
          <w:rFonts w:eastAsia="方正仿宋_GBK"/>
          <w:kern w:val="0"/>
          <w:sz w:val="24"/>
          <w:szCs w:val="24"/>
        </w:rPr>
      </w:pPr>
      <w:r>
        <w:rPr>
          <w:rFonts w:eastAsia="方正仿宋_GBK"/>
          <w:kern w:val="0"/>
          <w:sz w:val="24"/>
          <w:szCs w:val="24"/>
        </w:rPr>
        <w:t>本项目采用综合评分法进行</w:t>
      </w:r>
      <w:r>
        <w:rPr>
          <w:rFonts w:hint="eastAsia" w:eastAsia="方正仿宋_GBK"/>
          <w:kern w:val="0"/>
          <w:sz w:val="24"/>
          <w:szCs w:val="24"/>
        </w:rPr>
        <w:t>评审</w:t>
      </w:r>
      <w:r>
        <w:rPr>
          <w:rFonts w:eastAsia="方正仿宋_GBK"/>
          <w:kern w:val="0"/>
          <w:sz w:val="24"/>
          <w:szCs w:val="24"/>
        </w:rPr>
        <w:t>。</w:t>
      </w:r>
    </w:p>
    <w:p w14:paraId="2C9994A4">
      <w:pPr>
        <w:snapToGrid w:val="0"/>
        <w:spacing w:line="400" w:lineRule="exact"/>
        <w:ind w:firstLine="480" w:firstLineChars="200"/>
        <w:rPr>
          <w:rFonts w:eastAsia="方正仿宋_GBK"/>
          <w:kern w:val="0"/>
          <w:sz w:val="24"/>
          <w:szCs w:val="24"/>
        </w:rPr>
      </w:pPr>
      <w:r>
        <w:rPr>
          <w:rFonts w:eastAsia="方正仿宋_GBK"/>
          <w:kern w:val="0"/>
          <w:sz w:val="24"/>
          <w:szCs w:val="24"/>
        </w:rPr>
        <w:t>综合评分法，是指</w:t>
      </w:r>
      <w:r>
        <w:rPr>
          <w:rFonts w:hint="eastAsia" w:eastAsia="方正仿宋_GBK"/>
          <w:kern w:val="0"/>
          <w:sz w:val="24"/>
          <w:szCs w:val="24"/>
        </w:rPr>
        <w:t>竞争性磋商文件</w:t>
      </w:r>
      <w:r>
        <w:rPr>
          <w:rFonts w:eastAsia="方正仿宋_GBK"/>
          <w:kern w:val="0"/>
          <w:sz w:val="24"/>
          <w:szCs w:val="24"/>
        </w:rPr>
        <w:t>满足</w:t>
      </w:r>
      <w:r>
        <w:rPr>
          <w:rFonts w:hint="eastAsia" w:eastAsia="方正仿宋_GBK"/>
          <w:kern w:val="0"/>
          <w:sz w:val="24"/>
          <w:szCs w:val="24"/>
        </w:rPr>
        <w:t>竞争性磋商文件</w:t>
      </w:r>
      <w:r>
        <w:rPr>
          <w:rFonts w:eastAsia="方正仿宋_GBK"/>
          <w:kern w:val="0"/>
          <w:sz w:val="24"/>
          <w:szCs w:val="24"/>
        </w:rPr>
        <w:t>全部实质性要求且按照评审因素的量化指标评审得分最高的供应商为</w:t>
      </w:r>
      <w:r>
        <w:rPr>
          <w:rFonts w:hint="eastAsia" w:eastAsia="方正仿宋_GBK"/>
          <w:kern w:val="0"/>
          <w:sz w:val="24"/>
          <w:szCs w:val="24"/>
        </w:rPr>
        <w:t>成交</w:t>
      </w:r>
      <w:r>
        <w:rPr>
          <w:rFonts w:eastAsia="方正仿宋_GBK"/>
          <w:kern w:val="0"/>
          <w:sz w:val="24"/>
          <w:szCs w:val="24"/>
        </w:rPr>
        <w:t>候选人的</w:t>
      </w:r>
      <w:r>
        <w:rPr>
          <w:rFonts w:hint="eastAsia" w:eastAsia="方正仿宋_GBK"/>
          <w:kern w:val="0"/>
          <w:sz w:val="24"/>
          <w:szCs w:val="24"/>
        </w:rPr>
        <w:t>评审</w:t>
      </w:r>
      <w:r>
        <w:rPr>
          <w:rFonts w:eastAsia="方正仿宋_GBK"/>
          <w:kern w:val="0"/>
          <w:sz w:val="24"/>
          <w:szCs w:val="24"/>
        </w:rPr>
        <w:t>方法。</w:t>
      </w:r>
      <w:r>
        <w:rPr>
          <w:rFonts w:hint="eastAsia" w:eastAsia="方正仿宋_GBK"/>
          <w:sz w:val="24"/>
          <w:szCs w:val="24"/>
        </w:rPr>
        <w:t>各供应商</w:t>
      </w:r>
      <w:r>
        <w:rPr>
          <w:rFonts w:eastAsia="方正仿宋_GBK"/>
          <w:kern w:val="0"/>
          <w:sz w:val="24"/>
          <w:szCs w:val="24"/>
        </w:rPr>
        <w:t>总得分为价格、实力、服务等评定因素分别按照相应权重值计算分项得分后相加，满分为100分。</w:t>
      </w:r>
    </w:p>
    <w:p w14:paraId="1AE8182B">
      <w:pPr>
        <w:snapToGrid w:val="0"/>
        <w:spacing w:line="400" w:lineRule="exact"/>
        <w:ind w:firstLine="480" w:firstLineChars="200"/>
        <w:rPr>
          <w:rFonts w:eastAsia="方正仿宋_GBK"/>
          <w:kern w:val="0"/>
          <w:sz w:val="24"/>
          <w:szCs w:val="24"/>
        </w:rPr>
      </w:pPr>
      <w:r>
        <w:rPr>
          <w:rFonts w:eastAsia="方正仿宋_GBK"/>
          <w:kern w:val="0"/>
          <w:sz w:val="24"/>
          <w:szCs w:val="24"/>
        </w:rPr>
        <w:t>（一）符合性审查</w:t>
      </w:r>
    </w:p>
    <w:p w14:paraId="54F3F320">
      <w:pPr>
        <w:snapToGrid w:val="0"/>
        <w:spacing w:line="400" w:lineRule="exact"/>
        <w:ind w:firstLine="480" w:firstLineChars="200"/>
        <w:rPr>
          <w:rFonts w:eastAsia="方正仿宋_GBK"/>
          <w:kern w:val="0"/>
          <w:sz w:val="24"/>
          <w:szCs w:val="24"/>
        </w:rPr>
      </w:pPr>
      <w:r>
        <w:rPr>
          <w:rFonts w:hint="eastAsia" w:eastAsia="方正仿宋_GBK"/>
          <w:kern w:val="0"/>
          <w:sz w:val="24"/>
          <w:szCs w:val="24"/>
        </w:rPr>
        <w:t>评审</w:t>
      </w:r>
      <w:r>
        <w:rPr>
          <w:rFonts w:eastAsia="方正仿宋_GBK"/>
          <w:kern w:val="0"/>
          <w:sz w:val="24"/>
          <w:szCs w:val="24"/>
        </w:rPr>
        <w:t>委员会应当对符合资格的</w:t>
      </w:r>
      <w:r>
        <w:rPr>
          <w:rFonts w:hint="eastAsia" w:eastAsia="方正仿宋_GBK"/>
          <w:sz w:val="24"/>
          <w:szCs w:val="24"/>
        </w:rPr>
        <w:t>供应商</w:t>
      </w:r>
      <w:r>
        <w:rPr>
          <w:rFonts w:eastAsia="方正仿宋_GBK"/>
          <w:kern w:val="0"/>
          <w:sz w:val="24"/>
          <w:szCs w:val="24"/>
        </w:rPr>
        <w:t>的</w:t>
      </w:r>
      <w:r>
        <w:rPr>
          <w:rFonts w:hint="eastAsia" w:eastAsia="方正仿宋_GBK"/>
          <w:kern w:val="0"/>
          <w:sz w:val="24"/>
          <w:szCs w:val="24"/>
        </w:rPr>
        <w:t>竞争性磋商文件</w:t>
      </w:r>
      <w:r>
        <w:rPr>
          <w:rFonts w:eastAsia="方正仿宋_GBK"/>
          <w:kern w:val="0"/>
          <w:sz w:val="24"/>
          <w:szCs w:val="24"/>
        </w:rPr>
        <w:t>进行符合性审查，以确定其是否满足</w:t>
      </w:r>
      <w:r>
        <w:rPr>
          <w:rFonts w:hint="eastAsia" w:eastAsia="方正仿宋_GBK"/>
          <w:kern w:val="0"/>
          <w:sz w:val="24"/>
          <w:szCs w:val="24"/>
        </w:rPr>
        <w:t>竞争性磋商文件</w:t>
      </w:r>
      <w:r>
        <w:rPr>
          <w:rFonts w:eastAsia="方正仿宋_GBK"/>
          <w:kern w:val="0"/>
          <w:sz w:val="24"/>
          <w:szCs w:val="24"/>
        </w:rPr>
        <w:t>的实质性要求。符合性审查资料表如下：</w:t>
      </w:r>
    </w:p>
    <w:tbl>
      <w:tblPr>
        <w:tblStyle w:val="1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4498"/>
      </w:tblGrid>
      <w:tr w14:paraId="3DB8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DC2F3BC">
            <w:pPr>
              <w:spacing w:line="400" w:lineRule="exact"/>
              <w:jc w:val="center"/>
              <w:rPr>
                <w:rFonts w:eastAsia="方正仿宋_GBK"/>
                <w:b/>
                <w:kern w:val="0"/>
                <w:sz w:val="24"/>
                <w:szCs w:val="24"/>
              </w:rPr>
            </w:pPr>
            <w:r>
              <w:rPr>
                <w:rFonts w:eastAsia="方正仿宋_GBK"/>
                <w:b/>
                <w:kern w:val="0"/>
                <w:sz w:val="24"/>
                <w:szCs w:val="24"/>
              </w:rPr>
              <w:t>序号</w:t>
            </w:r>
          </w:p>
        </w:tc>
        <w:tc>
          <w:tcPr>
            <w:tcW w:w="3546" w:type="dxa"/>
            <w:gridSpan w:val="2"/>
            <w:vAlign w:val="center"/>
          </w:tcPr>
          <w:p w14:paraId="2B0D365C">
            <w:pPr>
              <w:spacing w:line="400" w:lineRule="exact"/>
              <w:jc w:val="center"/>
              <w:rPr>
                <w:rFonts w:eastAsia="方正仿宋_GBK"/>
                <w:b/>
                <w:kern w:val="0"/>
                <w:sz w:val="24"/>
                <w:szCs w:val="24"/>
              </w:rPr>
            </w:pPr>
            <w:r>
              <w:rPr>
                <w:rFonts w:eastAsia="方正仿宋_GBK"/>
                <w:b/>
                <w:kern w:val="0"/>
                <w:sz w:val="24"/>
                <w:szCs w:val="24"/>
              </w:rPr>
              <w:t>评审因素</w:t>
            </w:r>
          </w:p>
        </w:tc>
        <w:tc>
          <w:tcPr>
            <w:tcW w:w="4498" w:type="dxa"/>
            <w:vAlign w:val="center"/>
          </w:tcPr>
          <w:p w14:paraId="34EB30B4">
            <w:pPr>
              <w:spacing w:line="400" w:lineRule="exact"/>
              <w:jc w:val="center"/>
              <w:rPr>
                <w:rFonts w:eastAsia="方正仿宋_GBK"/>
                <w:b/>
                <w:kern w:val="0"/>
                <w:sz w:val="24"/>
                <w:szCs w:val="24"/>
              </w:rPr>
            </w:pPr>
            <w:r>
              <w:rPr>
                <w:rFonts w:eastAsia="方正仿宋_GBK"/>
                <w:b/>
                <w:kern w:val="0"/>
                <w:sz w:val="24"/>
                <w:szCs w:val="24"/>
              </w:rPr>
              <w:t>评审标准</w:t>
            </w:r>
          </w:p>
        </w:tc>
      </w:tr>
      <w:tr w14:paraId="06B7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EECD7A4">
            <w:pPr>
              <w:spacing w:line="400" w:lineRule="exact"/>
              <w:jc w:val="center"/>
              <w:rPr>
                <w:rFonts w:eastAsia="方正仿宋_GBK"/>
                <w:kern w:val="0"/>
                <w:sz w:val="24"/>
                <w:szCs w:val="24"/>
              </w:rPr>
            </w:pPr>
            <w:r>
              <w:rPr>
                <w:rFonts w:eastAsia="方正仿宋_GBK"/>
                <w:kern w:val="0"/>
                <w:sz w:val="24"/>
                <w:szCs w:val="24"/>
              </w:rPr>
              <w:t>1</w:t>
            </w:r>
          </w:p>
        </w:tc>
        <w:tc>
          <w:tcPr>
            <w:tcW w:w="1562" w:type="dxa"/>
            <w:vMerge w:val="restart"/>
            <w:vAlign w:val="center"/>
          </w:tcPr>
          <w:p w14:paraId="3F199D19">
            <w:pPr>
              <w:spacing w:line="400" w:lineRule="exact"/>
              <w:rPr>
                <w:rFonts w:eastAsia="方正仿宋_GBK"/>
                <w:kern w:val="0"/>
                <w:sz w:val="24"/>
                <w:szCs w:val="24"/>
              </w:rPr>
            </w:pPr>
            <w:r>
              <w:rPr>
                <w:rFonts w:eastAsia="方正仿宋_GBK"/>
                <w:kern w:val="0"/>
                <w:sz w:val="24"/>
                <w:szCs w:val="24"/>
              </w:rPr>
              <w:t>有效性审查</w:t>
            </w:r>
          </w:p>
        </w:tc>
        <w:tc>
          <w:tcPr>
            <w:tcW w:w="1984" w:type="dxa"/>
            <w:vAlign w:val="center"/>
          </w:tcPr>
          <w:p w14:paraId="54AC9ED9">
            <w:pPr>
              <w:spacing w:line="400" w:lineRule="exact"/>
              <w:rPr>
                <w:rFonts w:eastAsia="方正仿宋_GBK"/>
                <w:kern w:val="0"/>
                <w:sz w:val="24"/>
                <w:szCs w:val="24"/>
              </w:rPr>
            </w:pPr>
            <w:r>
              <w:rPr>
                <w:rFonts w:hint="eastAsia" w:eastAsia="方正仿宋_GBK"/>
                <w:sz w:val="24"/>
                <w:szCs w:val="24"/>
              </w:rPr>
              <w:t>竞争性磋商文件</w:t>
            </w:r>
            <w:r>
              <w:rPr>
                <w:rFonts w:eastAsia="方正仿宋_GBK"/>
                <w:sz w:val="24"/>
                <w:szCs w:val="24"/>
              </w:rPr>
              <w:t>签署</w:t>
            </w:r>
          </w:p>
        </w:tc>
        <w:tc>
          <w:tcPr>
            <w:tcW w:w="4498" w:type="dxa"/>
            <w:vAlign w:val="center"/>
          </w:tcPr>
          <w:p w14:paraId="7D56D1B5">
            <w:pPr>
              <w:spacing w:line="400" w:lineRule="exact"/>
              <w:rPr>
                <w:rFonts w:eastAsia="方正仿宋_GBK"/>
                <w:kern w:val="0"/>
                <w:sz w:val="24"/>
                <w:szCs w:val="24"/>
              </w:rPr>
            </w:pPr>
            <w:r>
              <w:rPr>
                <w:rFonts w:hint="eastAsia" w:eastAsia="方正仿宋_GBK"/>
                <w:sz w:val="24"/>
                <w:szCs w:val="24"/>
              </w:rPr>
              <w:t>竞争性磋商文件</w:t>
            </w:r>
            <w:r>
              <w:rPr>
                <w:rFonts w:eastAsia="方正仿宋_GBK"/>
                <w:sz w:val="24"/>
                <w:szCs w:val="24"/>
              </w:rPr>
              <w:t>上法定代表人或其授权代表人的签字齐全。</w:t>
            </w:r>
          </w:p>
        </w:tc>
      </w:tr>
      <w:tr w14:paraId="4E91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continue"/>
            <w:vAlign w:val="center"/>
          </w:tcPr>
          <w:p w14:paraId="5A57ECE5">
            <w:pPr>
              <w:spacing w:line="400" w:lineRule="exact"/>
              <w:jc w:val="center"/>
              <w:rPr>
                <w:rFonts w:eastAsia="方正仿宋_GBK"/>
                <w:kern w:val="0"/>
                <w:sz w:val="24"/>
                <w:szCs w:val="24"/>
              </w:rPr>
            </w:pPr>
          </w:p>
        </w:tc>
        <w:tc>
          <w:tcPr>
            <w:tcW w:w="1562" w:type="dxa"/>
            <w:vMerge w:val="continue"/>
            <w:vAlign w:val="center"/>
          </w:tcPr>
          <w:p w14:paraId="7A27F63D">
            <w:pPr>
              <w:spacing w:line="400" w:lineRule="exact"/>
              <w:rPr>
                <w:rFonts w:eastAsia="方正仿宋_GBK"/>
                <w:kern w:val="0"/>
                <w:sz w:val="24"/>
                <w:szCs w:val="24"/>
              </w:rPr>
            </w:pPr>
          </w:p>
        </w:tc>
        <w:tc>
          <w:tcPr>
            <w:tcW w:w="1984" w:type="dxa"/>
            <w:vAlign w:val="center"/>
          </w:tcPr>
          <w:p w14:paraId="6A1E7553">
            <w:pPr>
              <w:spacing w:line="400" w:lineRule="exact"/>
              <w:rPr>
                <w:rFonts w:eastAsia="方正仿宋_GBK"/>
                <w:sz w:val="24"/>
                <w:szCs w:val="24"/>
                <w:lang w:val="zh-CN"/>
              </w:rPr>
            </w:pPr>
            <w:r>
              <w:rPr>
                <w:rFonts w:hint="eastAsia" w:eastAsia="方正仿宋_GBK"/>
                <w:sz w:val="24"/>
                <w:szCs w:val="24"/>
                <w:lang w:val="zh-CN"/>
              </w:rPr>
              <w:t>磋商</w:t>
            </w:r>
            <w:r>
              <w:rPr>
                <w:rFonts w:eastAsia="方正仿宋_GBK"/>
                <w:sz w:val="24"/>
                <w:szCs w:val="24"/>
                <w:lang w:val="zh-CN"/>
              </w:rPr>
              <w:t>方案</w:t>
            </w:r>
          </w:p>
        </w:tc>
        <w:tc>
          <w:tcPr>
            <w:tcW w:w="4498" w:type="dxa"/>
            <w:vAlign w:val="center"/>
          </w:tcPr>
          <w:p w14:paraId="2D87D209">
            <w:pPr>
              <w:spacing w:line="400" w:lineRule="exact"/>
              <w:rPr>
                <w:rFonts w:eastAsia="方正仿宋_GBK"/>
                <w:kern w:val="0"/>
                <w:sz w:val="24"/>
                <w:szCs w:val="24"/>
              </w:rPr>
            </w:pPr>
            <w:r>
              <w:rPr>
                <w:rFonts w:eastAsia="方正仿宋_GBK"/>
                <w:sz w:val="24"/>
                <w:szCs w:val="24"/>
                <w:lang w:val="zh-CN"/>
              </w:rPr>
              <w:t>每个供应商只能有一个方案</w:t>
            </w:r>
            <w:r>
              <w:rPr>
                <w:rFonts w:hint="eastAsia" w:eastAsia="方正仿宋_GBK"/>
                <w:sz w:val="24"/>
                <w:szCs w:val="24"/>
                <w:lang w:val="zh-CN"/>
              </w:rPr>
              <w:t>磋商</w:t>
            </w:r>
            <w:r>
              <w:rPr>
                <w:rFonts w:eastAsia="方正仿宋_GBK"/>
                <w:sz w:val="24"/>
                <w:szCs w:val="24"/>
                <w:lang w:val="zh-CN"/>
              </w:rPr>
              <w:t>。</w:t>
            </w:r>
          </w:p>
        </w:tc>
      </w:tr>
      <w:tr w14:paraId="0298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DAD5607">
            <w:pPr>
              <w:spacing w:line="400" w:lineRule="exact"/>
              <w:jc w:val="center"/>
              <w:rPr>
                <w:rFonts w:eastAsia="方正仿宋_GBK"/>
                <w:kern w:val="0"/>
                <w:sz w:val="24"/>
                <w:szCs w:val="24"/>
              </w:rPr>
            </w:pPr>
          </w:p>
        </w:tc>
        <w:tc>
          <w:tcPr>
            <w:tcW w:w="1562" w:type="dxa"/>
            <w:vMerge w:val="continue"/>
            <w:vAlign w:val="center"/>
          </w:tcPr>
          <w:p w14:paraId="3DCA159F">
            <w:pPr>
              <w:spacing w:line="400" w:lineRule="exact"/>
              <w:rPr>
                <w:rFonts w:eastAsia="方正仿宋_GBK"/>
                <w:kern w:val="0"/>
                <w:sz w:val="24"/>
                <w:szCs w:val="24"/>
              </w:rPr>
            </w:pPr>
          </w:p>
        </w:tc>
        <w:tc>
          <w:tcPr>
            <w:tcW w:w="1984" w:type="dxa"/>
            <w:vAlign w:val="center"/>
          </w:tcPr>
          <w:p w14:paraId="0CAC4EC1">
            <w:pPr>
              <w:spacing w:line="400" w:lineRule="exact"/>
              <w:rPr>
                <w:rFonts w:eastAsia="方正仿宋_GBK"/>
                <w:sz w:val="24"/>
                <w:szCs w:val="24"/>
                <w:lang w:val="zh-CN"/>
              </w:rPr>
            </w:pPr>
            <w:r>
              <w:rPr>
                <w:rFonts w:eastAsia="方正仿宋_GBK"/>
                <w:sz w:val="24"/>
                <w:szCs w:val="24"/>
              </w:rPr>
              <w:t>报价唯一</w:t>
            </w:r>
          </w:p>
        </w:tc>
        <w:tc>
          <w:tcPr>
            <w:tcW w:w="4498" w:type="dxa"/>
            <w:vAlign w:val="center"/>
          </w:tcPr>
          <w:p w14:paraId="4955FB5C">
            <w:pPr>
              <w:spacing w:line="400" w:lineRule="exact"/>
              <w:rPr>
                <w:rFonts w:eastAsia="方正仿宋_GBK"/>
                <w:kern w:val="0"/>
                <w:sz w:val="24"/>
                <w:szCs w:val="24"/>
              </w:rPr>
            </w:pPr>
            <w:r>
              <w:rPr>
                <w:rFonts w:eastAsia="方正仿宋_GBK"/>
                <w:sz w:val="24"/>
                <w:szCs w:val="24"/>
                <w:lang w:val="zh-CN"/>
              </w:rPr>
              <w:t>只能在预算金额和最高限价内报价，</w:t>
            </w:r>
            <w:r>
              <w:rPr>
                <w:rFonts w:eastAsia="方正仿宋_GBK"/>
                <w:sz w:val="24"/>
                <w:szCs w:val="24"/>
              </w:rPr>
              <w:t>只能有一个有效报价，不得提交选择性报价。</w:t>
            </w:r>
          </w:p>
        </w:tc>
      </w:tr>
      <w:tr w14:paraId="5BE4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75" w:type="dxa"/>
            <w:vAlign w:val="center"/>
          </w:tcPr>
          <w:p w14:paraId="3A79B504">
            <w:pPr>
              <w:spacing w:line="400" w:lineRule="exact"/>
              <w:jc w:val="center"/>
              <w:rPr>
                <w:rFonts w:eastAsia="方正仿宋_GBK"/>
                <w:kern w:val="0"/>
                <w:sz w:val="24"/>
                <w:szCs w:val="24"/>
              </w:rPr>
            </w:pPr>
            <w:r>
              <w:rPr>
                <w:rFonts w:eastAsia="方正仿宋_GBK"/>
                <w:kern w:val="0"/>
                <w:sz w:val="24"/>
                <w:szCs w:val="24"/>
              </w:rPr>
              <w:t>2</w:t>
            </w:r>
          </w:p>
        </w:tc>
        <w:tc>
          <w:tcPr>
            <w:tcW w:w="1562" w:type="dxa"/>
            <w:vAlign w:val="center"/>
          </w:tcPr>
          <w:p w14:paraId="6A221F2A">
            <w:pPr>
              <w:spacing w:line="400" w:lineRule="exact"/>
              <w:rPr>
                <w:rFonts w:eastAsia="方正仿宋_GBK"/>
                <w:kern w:val="0"/>
                <w:sz w:val="24"/>
                <w:szCs w:val="24"/>
              </w:rPr>
            </w:pPr>
            <w:r>
              <w:rPr>
                <w:rFonts w:eastAsia="方正仿宋_GBK"/>
                <w:kern w:val="0"/>
                <w:sz w:val="24"/>
                <w:szCs w:val="24"/>
              </w:rPr>
              <w:t>完整性审查</w:t>
            </w:r>
          </w:p>
        </w:tc>
        <w:tc>
          <w:tcPr>
            <w:tcW w:w="1984" w:type="dxa"/>
            <w:vAlign w:val="center"/>
          </w:tcPr>
          <w:p w14:paraId="3A126E64">
            <w:pPr>
              <w:spacing w:line="400" w:lineRule="exact"/>
              <w:rPr>
                <w:rFonts w:eastAsia="方正仿宋_GBK"/>
                <w:kern w:val="0"/>
                <w:sz w:val="24"/>
                <w:szCs w:val="24"/>
              </w:rPr>
            </w:pPr>
            <w:r>
              <w:rPr>
                <w:rFonts w:hint="eastAsia" w:eastAsia="方正仿宋_GBK"/>
                <w:sz w:val="24"/>
                <w:szCs w:val="24"/>
                <w:lang w:val="zh-CN"/>
              </w:rPr>
              <w:t>竞争性磋商文件</w:t>
            </w:r>
            <w:r>
              <w:rPr>
                <w:rFonts w:eastAsia="方正仿宋_GBK"/>
                <w:sz w:val="24"/>
                <w:szCs w:val="24"/>
                <w:lang w:val="zh-CN"/>
              </w:rPr>
              <w:t>份数</w:t>
            </w:r>
          </w:p>
        </w:tc>
        <w:tc>
          <w:tcPr>
            <w:tcW w:w="4498" w:type="dxa"/>
            <w:vAlign w:val="center"/>
          </w:tcPr>
          <w:p w14:paraId="7021CDE3">
            <w:pPr>
              <w:spacing w:line="400" w:lineRule="exact"/>
              <w:rPr>
                <w:rFonts w:eastAsia="方正仿宋_GBK"/>
                <w:kern w:val="0"/>
                <w:sz w:val="24"/>
                <w:szCs w:val="24"/>
              </w:rPr>
            </w:pPr>
            <w:r>
              <w:rPr>
                <w:rFonts w:hint="eastAsia" w:eastAsia="方正仿宋_GBK"/>
                <w:sz w:val="24"/>
                <w:szCs w:val="24"/>
                <w:lang w:val="zh-CN"/>
              </w:rPr>
              <w:t>竞争性磋商文件</w:t>
            </w:r>
            <w:r>
              <w:rPr>
                <w:rFonts w:eastAsia="方正仿宋_GBK"/>
                <w:sz w:val="24"/>
                <w:szCs w:val="24"/>
                <w:lang w:val="zh-CN"/>
              </w:rPr>
              <w:t>正、副本数量（含电子文档）符合</w:t>
            </w:r>
            <w:r>
              <w:rPr>
                <w:rFonts w:hint="eastAsia" w:eastAsia="方正仿宋_GBK"/>
                <w:sz w:val="24"/>
                <w:szCs w:val="24"/>
                <w:lang w:val="zh-CN"/>
              </w:rPr>
              <w:t>竞争性磋商文件</w:t>
            </w:r>
            <w:r>
              <w:rPr>
                <w:rFonts w:eastAsia="方正仿宋_GBK"/>
                <w:sz w:val="24"/>
                <w:szCs w:val="24"/>
                <w:lang w:val="zh-CN"/>
              </w:rPr>
              <w:t>要求。</w:t>
            </w:r>
          </w:p>
        </w:tc>
      </w:tr>
      <w:tr w14:paraId="02D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67821D32">
            <w:pPr>
              <w:spacing w:line="400" w:lineRule="exact"/>
              <w:jc w:val="center"/>
              <w:rPr>
                <w:rFonts w:eastAsia="方正仿宋_GBK"/>
                <w:kern w:val="0"/>
                <w:sz w:val="24"/>
                <w:szCs w:val="24"/>
              </w:rPr>
            </w:pPr>
            <w:r>
              <w:rPr>
                <w:rFonts w:eastAsia="方正仿宋_GBK"/>
                <w:kern w:val="0"/>
                <w:sz w:val="24"/>
                <w:szCs w:val="24"/>
              </w:rPr>
              <w:t>3</w:t>
            </w:r>
          </w:p>
        </w:tc>
        <w:tc>
          <w:tcPr>
            <w:tcW w:w="1562" w:type="dxa"/>
            <w:vAlign w:val="center"/>
          </w:tcPr>
          <w:p w14:paraId="05A6E4FA">
            <w:pPr>
              <w:spacing w:line="400" w:lineRule="exact"/>
              <w:rPr>
                <w:rFonts w:eastAsia="方正仿宋_GBK"/>
                <w:kern w:val="0"/>
                <w:sz w:val="24"/>
                <w:szCs w:val="24"/>
              </w:rPr>
            </w:pPr>
            <w:r>
              <w:rPr>
                <w:rFonts w:eastAsia="方正仿宋_GBK"/>
                <w:kern w:val="0"/>
                <w:sz w:val="24"/>
                <w:szCs w:val="24"/>
              </w:rPr>
              <w:t>服务部分</w:t>
            </w:r>
          </w:p>
        </w:tc>
        <w:tc>
          <w:tcPr>
            <w:tcW w:w="1984" w:type="dxa"/>
            <w:vAlign w:val="center"/>
          </w:tcPr>
          <w:p w14:paraId="6EAB0E2E">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334BDFDE">
            <w:pPr>
              <w:pStyle w:val="6"/>
              <w:spacing w:line="400" w:lineRule="exact"/>
              <w:rPr>
                <w:rFonts w:ascii="Times New Roman"/>
                <w:sz w:val="24"/>
                <w:szCs w:val="24"/>
              </w:rPr>
            </w:pPr>
            <w:r>
              <w:rPr>
                <w:rFonts w:ascii="Times New Roman" w:eastAsia="方正仿宋_GBK"/>
                <w:kern w:val="0"/>
                <w:sz w:val="24"/>
                <w:szCs w:val="24"/>
              </w:rPr>
              <w:t>请参考</w:t>
            </w:r>
            <w:r>
              <w:rPr>
                <w:rFonts w:hint="eastAsia" w:ascii="Times New Roman" w:eastAsia="方正仿宋_GBK"/>
                <w:kern w:val="0"/>
                <w:sz w:val="24"/>
                <w:szCs w:val="24"/>
              </w:rPr>
              <w:t>竞争性磋商文件</w:t>
            </w:r>
            <w:r>
              <w:rPr>
                <w:rFonts w:ascii="Times New Roman" w:eastAsia="方正仿宋_GBK"/>
                <w:kern w:val="0"/>
                <w:sz w:val="24"/>
                <w:szCs w:val="24"/>
              </w:rPr>
              <w:t>第二篇部分 ，在应标文件中提出</w:t>
            </w:r>
            <w:r>
              <w:rPr>
                <w:rFonts w:ascii="Times New Roman"/>
                <w:sz w:val="24"/>
                <w:szCs w:val="24"/>
              </w:rPr>
              <w:t>：</w:t>
            </w:r>
          </w:p>
          <w:p w14:paraId="7A0BBDCF">
            <w:pPr>
              <w:pStyle w:val="6"/>
              <w:numPr>
                <w:ilvl w:val="0"/>
                <w:numId w:val="6"/>
              </w:numPr>
              <w:spacing w:line="400" w:lineRule="exact"/>
              <w:ind w:left="0" w:firstLine="0"/>
              <w:rPr>
                <w:rFonts w:ascii="Times New Roman" w:eastAsia="方正仿宋_GBK"/>
                <w:kern w:val="0"/>
                <w:sz w:val="24"/>
                <w:szCs w:val="24"/>
              </w:rPr>
            </w:pPr>
            <w:r>
              <w:rPr>
                <w:rFonts w:hint="eastAsia" w:ascii="Times New Roman" w:eastAsia="方正仿宋_GBK"/>
                <w:kern w:val="0"/>
                <w:sz w:val="24"/>
                <w:szCs w:val="24"/>
                <w:lang w:val="en-US" w:eastAsia="zh-CN"/>
              </w:rPr>
              <w:t>会场</w:t>
            </w:r>
            <w:r>
              <w:rPr>
                <w:rFonts w:ascii="Times New Roman" w:eastAsia="方正仿宋_GBK"/>
                <w:kern w:val="0"/>
                <w:sz w:val="24"/>
                <w:szCs w:val="24"/>
              </w:rPr>
              <w:t>效果图（</w:t>
            </w:r>
            <w:r>
              <w:rPr>
                <w:rFonts w:hint="eastAsia" w:ascii="Times New Roman" w:eastAsia="方正仿宋_GBK"/>
                <w:kern w:val="0"/>
                <w:sz w:val="24"/>
                <w:szCs w:val="24"/>
              </w:rPr>
              <w:t>主会场的设计与搭建、贵宾休息室</w:t>
            </w:r>
            <w:r>
              <w:rPr>
                <w:rFonts w:ascii="Times New Roman" w:eastAsia="方正仿宋_GBK"/>
                <w:kern w:val="0"/>
                <w:sz w:val="24"/>
                <w:szCs w:val="24"/>
              </w:rPr>
              <w:t>、</w:t>
            </w:r>
            <w:r>
              <w:rPr>
                <w:rFonts w:hint="eastAsia" w:ascii="Times New Roman" w:eastAsia="方正仿宋_GBK"/>
                <w:kern w:val="0"/>
                <w:sz w:val="24"/>
                <w:szCs w:val="24"/>
              </w:rPr>
              <w:t>茶歇区</w:t>
            </w:r>
            <w:r>
              <w:rPr>
                <w:rFonts w:ascii="Times New Roman" w:eastAsia="方正仿宋_GBK"/>
                <w:kern w:val="0"/>
                <w:sz w:val="24"/>
                <w:szCs w:val="24"/>
              </w:rPr>
              <w:t>及氛围包装），并于现场进行PPT演示汇报；</w:t>
            </w:r>
          </w:p>
          <w:p w14:paraId="2F7DACC1">
            <w:pPr>
              <w:pStyle w:val="6"/>
              <w:numPr>
                <w:ilvl w:val="0"/>
                <w:numId w:val="6"/>
              </w:numPr>
              <w:spacing w:line="400" w:lineRule="exact"/>
              <w:rPr>
                <w:rFonts w:ascii="Times New Roman"/>
                <w:sz w:val="24"/>
                <w:szCs w:val="24"/>
              </w:rPr>
            </w:pPr>
            <w:r>
              <w:rPr>
                <w:rFonts w:ascii="Times New Roman" w:eastAsia="方正仿宋_GBK"/>
                <w:kern w:val="0"/>
                <w:sz w:val="24"/>
                <w:szCs w:val="24"/>
              </w:rPr>
              <w:t>活动紧急预案；</w:t>
            </w:r>
          </w:p>
          <w:p w14:paraId="0359458E">
            <w:pPr>
              <w:spacing w:line="400" w:lineRule="exact"/>
              <w:rPr>
                <w:rFonts w:eastAsia="方正仿宋_GBK"/>
                <w:kern w:val="0"/>
                <w:sz w:val="24"/>
                <w:szCs w:val="24"/>
              </w:rPr>
            </w:pPr>
            <w:r>
              <w:rPr>
                <w:rFonts w:hint="eastAsia" w:eastAsia="方正仿宋_GBK"/>
                <w:kern w:val="0"/>
                <w:sz w:val="24"/>
                <w:szCs w:val="24"/>
                <w:lang w:val="en-US" w:eastAsia="zh-CN"/>
              </w:rPr>
              <w:t>3</w:t>
            </w:r>
            <w:r>
              <w:rPr>
                <w:rFonts w:eastAsia="方正仿宋_GBK"/>
                <w:kern w:val="0"/>
                <w:sz w:val="24"/>
                <w:szCs w:val="24"/>
              </w:rPr>
              <w:t>. 相关活动执行案例；</w:t>
            </w:r>
          </w:p>
          <w:p w14:paraId="12CDF91C">
            <w:pPr>
              <w:spacing w:line="400" w:lineRule="exact"/>
              <w:rPr>
                <w:sz w:val="24"/>
                <w:szCs w:val="24"/>
              </w:rPr>
            </w:pPr>
            <w:r>
              <w:rPr>
                <w:rFonts w:hint="eastAsia" w:eastAsia="方正仿宋_GBK"/>
                <w:kern w:val="0"/>
                <w:sz w:val="24"/>
                <w:szCs w:val="24"/>
                <w:lang w:val="en-US" w:eastAsia="zh-CN"/>
              </w:rPr>
              <w:t>4</w:t>
            </w:r>
            <w:r>
              <w:rPr>
                <w:rFonts w:eastAsia="方正仿宋_GBK"/>
                <w:kern w:val="0"/>
                <w:sz w:val="24"/>
                <w:szCs w:val="24"/>
              </w:rPr>
              <w:t>. 团队人员分工名单。</w:t>
            </w:r>
          </w:p>
        </w:tc>
      </w:tr>
      <w:tr w14:paraId="7D35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0CDD2F1A">
            <w:pPr>
              <w:spacing w:line="400" w:lineRule="exact"/>
              <w:jc w:val="center"/>
              <w:rPr>
                <w:rFonts w:eastAsia="方正仿宋_GBK"/>
                <w:kern w:val="0"/>
                <w:sz w:val="24"/>
                <w:szCs w:val="24"/>
              </w:rPr>
            </w:pPr>
            <w:r>
              <w:rPr>
                <w:rFonts w:eastAsia="方正仿宋_GBK"/>
                <w:kern w:val="0"/>
                <w:sz w:val="24"/>
                <w:szCs w:val="24"/>
              </w:rPr>
              <w:t>4</w:t>
            </w:r>
          </w:p>
        </w:tc>
        <w:tc>
          <w:tcPr>
            <w:tcW w:w="1562" w:type="dxa"/>
            <w:vAlign w:val="center"/>
          </w:tcPr>
          <w:p w14:paraId="1C64B49E">
            <w:pPr>
              <w:spacing w:line="400" w:lineRule="exact"/>
              <w:rPr>
                <w:rFonts w:eastAsia="方正仿宋_GBK"/>
                <w:kern w:val="0"/>
                <w:sz w:val="24"/>
                <w:szCs w:val="24"/>
              </w:rPr>
            </w:pPr>
            <w:r>
              <w:rPr>
                <w:rFonts w:eastAsia="方正仿宋_GBK"/>
                <w:kern w:val="0"/>
                <w:sz w:val="24"/>
                <w:szCs w:val="24"/>
              </w:rPr>
              <w:t>商务部分</w:t>
            </w:r>
          </w:p>
        </w:tc>
        <w:tc>
          <w:tcPr>
            <w:tcW w:w="1984" w:type="dxa"/>
            <w:vAlign w:val="center"/>
          </w:tcPr>
          <w:p w14:paraId="5E71D666">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503ADCCF">
            <w:pPr>
              <w:spacing w:line="400" w:lineRule="exact"/>
              <w:rPr>
                <w:rFonts w:eastAsia="方正仿宋_GBK"/>
                <w:kern w:val="0"/>
                <w:sz w:val="24"/>
                <w:szCs w:val="24"/>
              </w:rPr>
            </w:pPr>
            <w:r>
              <w:rPr>
                <w:rFonts w:eastAsia="方正仿宋_GBK"/>
                <w:kern w:val="0"/>
                <w:sz w:val="24"/>
                <w:szCs w:val="24"/>
              </w:rPr>
              <w:t>请参考</w:t>
            </w:r>
            <w:r>
              <w:rPr>
                <w:rFonts w:hint="eastAsia" w:eastAsia="方正仿宋_GBK"/>
                <w:kern w:val="0"/>
                <w:sz w:val="24"/>
                <w:szCs w:val="24"/>
              </w:rPr>
              <w:t>竞争性磋商文件</w:t>
            </w:r>
            <w:r>
              <w:rPr>
                <w:rFonts w:eastAsia="方正仿宋_GBK"/>
                <w:kern w:val="0"/>
                <w:sz w:val="24"/>
                <w:szCs w:val="24"/>
              </w:rPr>
              <w:t>第三篇部分</w:t>
            </w:r>
          </w:p>
        </w:tc>
      </w:tr>
      <w:tr w14:paraId="1ED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15F71692">
            <w:pPr>
              <w:spacing w:line="400" w:lineRule="exact"/>
              <w:jc w:val="center"/>
              <w:rPr>
                <w:rFonts w:eastAsia="方正仿宋_GBK"/>
                <w:kern w:val="0"/>
                <w:sz w:val="24"/>
                <w:szCs w:val="24"/>
              </w:rPr>
            </w:pPr>
            <w:r>
              <w:rPr>
                <w:rFonts w:eastAsia="方正仿宋_GBK"/>
                <w:kern w:val="0"/>
                <w:sz w:val="24"/>
                <w:szCs w:val="24"/>
              </w:rPr>
              <w:t>5</w:t>
            </w:r>
          </w:p>
        </w:tc>
        <w:tc>
          <w:tcPr>
            <w:tcW w:w="1562" w:type="dxa"/>
            <w:vAlign w:val="center"/>
          </w:tcPr>
          <w:p w14:paraId="4329AA0B">
            <w:pPr>
              <w:spacing w:line="400" w:lineRule="exact"/>
              <w:rPr>
                <w:rFonts w:eastAsia="方正仿宋_GBK"/>
                <w:kern w:val="0"/>
                <w:sz w:val="24"/>
                <w:szCs w:val="24"/>
              </w:rPr>
            </w:pPr>
            <w:r>
              <w:rPr>
                <w:rFonts w:hint="eastAsia" w:eastAsia="方正仿宋_GBK"/>
                <w:kern w:val="0"/>
                <w:sz w:val="24"/>
                <w:szCs w:val="24"/>
              </w:rPr>
              <w:t>磋商</w:t>
            </w:r>
            <w:r>
              <w:rPr>
                <w:rFonts w:eastAsia="方正仿宋_GBK"/>
                <w:kern w:val="0"/>
                <w:sz w:val="24"/>
                <w:szCs w:val="24"/>
              </w:rPr>
              <w:t>有效期</w:t>
            </w:r>
          </w:p>
        </w:tc>
        <w:tc>
          <w:tcPr>
            <w:tcW w:w="1984" w:type="dxa"/>
            <w:vAlign w:val="center"/>
          </w:tcPr>
          <w:p w14:paraId="306D3B05">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697DEC2E">
            <w:pPr>
              <w:spacing w:line="400" w:lineRule="exact"/>
              <w:rPr>
                <w:rFonts w:eastAsia="方正仿宋_GBK"/>
                <w:kern w:val="0"/>
                <w:sz w:val="24"/>
                <w:szCs w:val="24"/>
              </w:rPr>
            </w:pPr>
            <w:r>
              <w:rPr>
                <w:rFonts w:hint="eastAsia" w:eastAsia="方正仿宋_GBK"/>
                <w:kern w:val="0"/>
                <w:sz w:val="24"/>
                <w:szCs w:val="24"/>
              </w:rPr>
              <w:t>磋商</w:t>
            </w:r>
            <w:r>
              <w:rPr>
                <w:rFonts w:eastAsia="方正仿宋_GBK"/>
                <w:kern w:val="0"/>
                <w:sz w:val="24"/>
                <w:szCs w:val="24"/>
              </w:rPr>
              <w:t>有效期为</w:t>
            </w:r>
            <w:r>
              <w:rPr>
                <w:rFonts w:hint="eastAsia" w:eastAsia="方正仿宋_GBK"/>
                <w:kern w:val="0"/>
                <w:sz w:val="24"/>
                <w:szCs w:val="24"/>
              </w:rPr>
              <w:t>磋商</w:t>
            </w:r>
            <w:r>
              <w:rPr>
                <w:rFonts w:eastAsia="方正仿宋_GBK"/>
                <w:kern w:val="0"/>
                <w:sz w:val="24"/>
                <w:szCs w:val="24"/>
              </w:rPr>
              <w:t>截止日期起九十天内</w:t>
            </w:r>
          </w:p>
        </w:tc>
      </w:tr>
    </w:tbl>
    <w:p w14:paraId="43003254">
      <w:pPr>
        <w:snapToGrid w:val="0"/>
        <w:spacing w:line="400" w:lineRule="exact"/>
        <w:ind w:firstLine="480" w:firstLineChars="200"/>
        <w:rPr>
          <w:rFonts w:eastAsia="方正仿宋_GBK"/>
          <w:sz w:val="24"/>
          <w:szCs w:val="24"/>
        </w:rPr>
      </w:pPr>
      <w:r>
        <w:rPr>
          <w:rFonts w:eastAsia="方正仿宋_GBK"/>
          <w:sz w:val="24"/>
          <w:szCs w:val="24"/>
        </w:rPr>
        <w:t>（二）澄清有关问题。对</w:t>
      </w:r>
      <w:r>
        <w:rPr>
          <w:rFonts w:hint="eastAsia" w:eastAsia="方正仿宋_GBK"/>
          <w:sz w:val="24"/>
          <w:szCs w:val="24"/>
        </w:rPr>
        <w:t>竞争性磋商文件</w:t>
      </w:r>
      <w:r>
        <w:rPr>
          <w:rFonts w:eastAsia="方正仿宋_GBK"/>
          <w:sz w:val="24"/>
          <w:szCs w:val="24"/>
        </w:rPr>
        <w:t>中含义不明确、同类问题表述不一致或者有明显文字和计算错误的内容，</w:t>
      </w:r>
      <w:r>
        <w:rPr>
          <w:rFonts w:hint="eastAsia" w:eastAsia="方正仿宋_GBK"/>
          <w:sz w:val="24"/>
          <w:szCs w:val="24"/>
        </w:rPr>
        <w:t>评审</w:t>
      </w:r>
      <w:r>
        <w:rPr>
          <w:rFonts w:eastAsia="方正仿宋_GBK"/>
          <w:sz w:val="24"/>
          <w:szCs w:val="24"/>
        </w:rPr>
        <w:t>委员会可以书面形式（应当由</w:t>
      </w:r>
      <w:r>
        <w:rPr>
          <w:rFonts w:hint="eastAsia" w:eastAsia="方正仿宋_GBK"/>
          <w:sz w:val="24"/>
          <w:szCs w:val="24"/>
        </w:rPr>
        <w:t>评审</w:t>
      </w:r>
      <w:r>
        <w:rPr>
          <w:rFonts w:eastAsia="方正仿宋_GBK"/>
          <w:sz w:val="24"/>
          <w:szCs w:val="24"/>
        </w:rPr>
        <w:t>委员会成员签字）要求供应商作出必要澄清、说明或者纠正。应标单位的澄清、说明或者补正应当采用书面形式，由其法定代表人授权代表签字，其澄清的内容不得超出</w:t>
      </w:r>
      <w:r>
        <w:rPr>
          <w:rFonts w:hint="eastAsia" w:eastAsia="方正仿宋_GBK"/>
          <w:sz w:val="24"/>
          <w:szCs w:val="24"/>
        </w:rPr>
        <w:t>竞争性磋商文件</w:t>
      </w:r>
      <w:r>
        <w:rPr>
          <w:rFonts w:eastAsia="方正仿宋_GBK"/>
          <w:sz w:val="24"/>
          <w:szCs w:val="24"/>
        </w:rPr>
        <w:t>的范围或者改变</w:t>
      </w:r>
      <w:r>
        <w:rPr>
          <w:rFonts w:hint="eastAsia" w:eastAsia="方正仿宋_GBK"/>
          <w:sz w:val="24"/>
          <w:szCs w:val="24"/>
        </w:rPr>
        <w:t>竞争性磋商文件</w:t>
      </w:r>
      <w:r>
        <w:rPr>
          <w:rFonts w:eastAsia="方正仿宋_GBK"/>
          <w:sz w:val="24"/>
          <w:szCs w:val="24"/>
        </w:rPr>
        <w:t>的实质性内容。</w:t>
      </w:r>
    </w:p>
    <w:p w14:paraId="799799D4">
      <w:pPr>
        <w:snapToGrid w:val="0"/>
        <w:spacing w:line="400" w:lineRule="exact"/>
        <w:ind w:firstLine="480" w:firstLineChars="200"/>
        <w:rPr>
          <w:rFonts w:eastAsia="方正仿宋_GBK"/>
          <w:sz w:val="24"/>
          <w:szCs w:val="24"/>
        </w:rPr>
      </w:pPr>
      <w:r>
        <w:rPr>
          <w:rFonts w:eastAsia="方正仿宋_GBK"/>
          <w:sz w:val="24"/>
          <w:szCs w:val="24"/>
        </w:rPr>
        <w:t>（三）比较与评价。按</w:t>
      </w:r>
      <w:r>
        <w:rPr>
          <w:rFonts w:hint="eastAsia" w:eastAsia="方正仿宋_GBK"/>
          <w:sz w:val="24"/>
          <w:szCs w:val="24"/>
        </w:rPr>
        <w:t>竞争性磋商文件</w:t>
      </w:r>
      <w:r>
        <w:rPr>
          <w:rFonts w:eastAsia="方正仿宋_GBK"/>
          <w:sz w:val="24"/>
          <w:szCs w:val="24"/>
        </w:rPr>
        <w:t>中规定的</w:t>
      </w:r>
      <w:r>
        <w:rPr>
          <w:rFonts w:hint="eastAsia" w:eastAsia="方正仿宋_GBK"/>
          <w:sz w:val="24"/>
          <w:szCs w:val="24"/>
        </w:rPr>
        <w:t>评审</w:t>
      </w:r>
      <w:r>
        <w:rPr>
          <w:rFonts w:eastAsia="方正仿宋_GBK"/>
          <w:sz w:val="24"/>
          <w:szCs w:val="24"/>
        </w:rPr>
        <w:t>方法和标准，对资格审查和符合性审查合格的</w:t>
      </w:r>
      <w:r>
        <w:rPr>
          <w:rFonts w:hint="eastAsia" w:eastAsia="方正仿宋_GBK"/>
          <w:sz w:val="24"/>
          <w:szCs w:val="24"/>
        </w:rPr>
        <w:t>竞争性磋商文件</w:t>
      </w:r>
      <w:r>
        <w:rPr>
          <w:rFonts w:eastAsia="方正仿宋_GBK"/>
          <w:sz w:val="24"/>
          <w:szCs w:val="24"/>
        </w:rPr>
        <w:t>进行商务和服务评估。</w:t>
      </w:r>
    </w:p>
    <w:p w14:paraId="47F547A3">
      <w:pPr>
        <w:snapToGrid w:val="0"/>
        <w:spacing w:line="400" w:lineRule="exact"/>
        <w:ind w:firstLine="480" w:firstLineChars="200"/>
        <w:rPr>
          <w:rFonts w:eastAsia="方正仿宋_GBK"/>
          <w:sz w:val="24"/>
          <w:szCs w:val="24"/>
        </w:rPr>
      </w:pPr>
      <w:r>
        <w:rPr>
          <w:rFonts w:hint="eastAsia" w:eastAsia="方正仿宋_GBK"/>
          <w:sz w:val="24"/>
          <w:szCs w:val="24"/>
        </w:rPr>
        <w:t>评审</w:t>
      </w:r>
      <w:r>
        <w:rPr>
          <w:rFonts w:eastAsia="方正仿宋_GBK"/>
          <w:sz w:val="24"/>
          <w:szCs w:val="24"/>
        </w:rPr>
        <w:t>委员会各成员独立对每个有效</w:t>
      </w:r>
      <w:r>
        <w:rPr>
          <w:rFonts w:hint="eastAsia" w:eastAsia="方正仿宋_GBK"/>
          <w:sz w:val="24"/>
          <w:szCs w:val="24"/>
        </w:rPr>
        <w:t>供应商</w:t>
      </w:r>
      <w:r>
        <w:rPr>
          <w:rFonts w:eastAsia="方正仿宋_GBK"/>
          <w:sz w:val="24"/>
          <w:szCs w:val="24"/>
        </w:rPr>
        <w:t>（通过资格审查、符合性审查的供应商）的</w:t>
      </w:r>
      <w:r>
        <w:rPr>
          <w:rFonts w:hint="eastAsia" w:eastAsia="方正仿宋_GBK"/>
          <w:sz w:val="24"/>
          <w:szCs w:val="24"/>
        </w:rPr>
        <w:t>竞争性磋商文件</w:t>
      </w:r>
      <w:r>
        <w:rPr>
          <w:rFonts w:eastAsia="方正仿宋_GBK"/>
          <w:sz w:val="24"/>
          <w:szCs w:val="24"/>
        </w:rPr>
        <w:t>进行评价、打分，然后由</w:t>
      </w:r>
      <w:r>
        <w:rPr>
          <w:rFonts w:hint="eastAsia" w:eastAsia="方正仿宋_GBK"/>
          <w:sz w:val="24"/>
          <w:szCs w:val="24"/>
        </w:rPr>
        <w:t>评审</w:t>
      </w:r>
      <w:r>
        <w:rPr>
          <w:rFonts w:eastAsia="方正仿宋_GBK"/>
          <w:sz w:val="24"/>
          <w:szCs w:val="24"/>
        </w:rPr>
        <w:t>委员会对各成员打分情况进行核查及复核，个别成员对同一供应商同一评分项的打分偏离较大的，应对</w:t>
      </w:r>
      <w:r>
        <w:rPr>
          <w:rFonts w:hint="eastAsia" w:eastAsia="方正仿宋_GBK"/>
          <w:sz w:val="24"/>
          <w:szCs w:val="24"/>
        </w:rPr>
        <w:t>供应商</w:t>
      </w:r>
      <w:r>
        <w:rPr>
          <w:rFonts w:eastAsia="方正仿宋_GBK"/>
          <w:sz w:val="24"/>
          <w:szCs w:val="24"/>
        </w:rPr>
        <w:t>的</w:t>
      </w:r>
      <w:r>
        <w:rPr>
          <w:rFonts w:hint="eastAsia" w:eastAsia="方正仿宋_GBK"/>
          <w:sz w:val="24"/>
          <w:szCs w:val="24"/>
        </w:rPr>
        <w:t>竞争性磋商文件</w:t>
      </w:r>
      <w:r>
        <w:rPr>
          <w:rFonts w:eastAsia="方正仿宋_GBK"/>
          <w:sz w:val="24"/>
          <w:szCs w:val="24"/>
        </w:rPr>
        <w:t>进行再次核对，确属打分有误的，应及时进行修正。</w:t>
      </w:r>
    </w:p>
    <w:p w14:paraId="27CA082A">
      <w:pPr>
        <w:snapToGrid w:val="0"/>
        <w:spacing w:line="400" w:lineRule="exact"/>
        <w:ind w:firstLine="480" w:firstLineChars="200"/>
        <w:rPr>
          <w:rFonts w:eastAsia="方正仿宋_GBK"/>
          <w:sz w:val="24"/>
          <w:szCs w:val="24"/>
        </w:rPr>
      </w:pPr>
      <w:r>
        <w:rPr>
          <w:rFonts w:eastAsia="方正仿宋_GBK"/>
          <w:sz w:val="24"/>
          <w:szCs w:val="24"/>
        </w:rPr>
        <w:t>复核后，</w:t>
      </w:r>
      <w:r>
        <w:rPr>
          <w:rFonts w:hint="eastAsia" w:eastAsia="方正仿宋_GBK"/>
          <w:sz w:val="24"/>
          <w:szCs w:val="24"/>
        </w:rPr>
        <w:t>评审</w:t>
      </w:r>
      <w:r>
        <w:rPr>
          <w:rFonts w:eastAsia="方正仿宋_GBK"/>
          <w:sz w:val="24"/>
          <w:szCs w:val="24"/>
        </w:rPr>
        <w:t>委员会汇总每个供应商每项评分因素的得分。</w:t>
      </w:r>
    </w:p>
    <w:p w14:paraId="0CA805D5">
      <w:pPr>
        <w:snapToGrid w:val="0"/>
        <w:spacing w:line="400" w:lineRule="exact"/>
        <w:ind w:firstLine="480" w:firstLineChars="200"/>
        <w:rPr>
          <w:rFonts w:eastAsia="方正仿宋_GBK"/>
          <w:sz w:val="24"/>
          <w:szCs w:val="24"/>
        </w:rPr>
      </w:pPr>
      <w:r>
        <w:rPr>
          <w:rFonts w:eastAsia="方正仿宋_GBK"/>
          <w:sz w:val="24"/>
          <w:szCs w:val="24"/>
        </w:rPr>
        <w:t>（四）推荐</w:t>
      </w:r>
      <w:r>
        <w:rPr>
          <w:rFonts w:hint="eastAsia" w:eastAsia="方正仿宋_GBK"/>
          <w:sz w:val="24"/>
          <w:szCs w:val="24"/>
        </w:rPr>
        <w:t>成交</w:t>
      </w:r>
      <w:r>
        <w:rPr>
          <w:rFonts w:eastAsia="方正仿宋_GBK"/>
          <w:sz w:val="24"/>
          <w:szCs w:val="24"/>
        </w:rPr>
        <w:t>候选人名单。</w:t>
      </w:r>
    </w:p>
    <w:p w14:paraId="24F4764D">
      <w:pPr>
        <w:snapToGrid w:val="0"/>
        <w:spacing w:line="400" w:lineRule="exact"/>
        <w:ind w:firstLine="480" w:firstLineChars="200"/>
        <w:rPr>
          <w:rFonts w:eastAsia="方正仿宋_GBK"/>
          <w:sz w:val="24"/>
          <w:szCs w:val="24"/>
        </w:rPr>
      </w:pPr>
      <w:r>
        <w:rPr>
          <w:rFonts w:eastAsia="方正仿宋_GBK"/>
          <w:sz w:val="24"/>
          <w:szCs w:val="24"/>
        </w:rPr>
        <w:t>按评审后得分由高到低的排列顺序推荐综合得分排名前三的供应商为本项目</w:t>
      </w:r>
      <w:r>
        <w:rPr>
          <w:rFonts w:hint="eastAsia" w:eastAsia="方正仿宋_GBK"/>
          <w:sz w:val="24"/>
          <w:szCs w:val="24"/>
        </w:rPr>
        <w:t>成交</w:t>
      </w:r>
      <w:r>
        <w:rPr>
          <w:rFonts w:eastAsia="方正仿宋_GBK"/>
          <w:sz w:val="24"/>
          <w:szCs w:val="24"/>
        </w:rPr>
        <w:t>候选人，排名第一的为第一</w:t>
      </w:r>
      <w:r>
        <w:rPr>
          <w:rFonts w:hint="eastAsia" w:eastAsia="方正仿宋_GBK"/>
          <w:sz w:val="24"/>
          <w:szCs w:val="24"/>
        </w:rPr>
        <w:t>成交</w:t>
      </w:r>
      <w:r>
        <w:rPr>
          <w:rFonts w:eastAsia="方正仿宋_GBK"/>
          <w:sz w:val="24"/>
          <w:szCs w:val="24"/>
        </w:rPr>
        <w:t>候选人。得分相同的，按</w:t>
      </w:r>
      <w:r>
        <w:rPr>
          <w:rFonts w:hint="eastAsia" w:eastAsia="方正仿宋_GBK"/>
          <w:sz w:val="24"/>
          <w:szCs w:val="24"/>
        </w:rPr>
        <w:t>磋商</w:t>
      </w:r>
      <w:r>
        <w:rPr>
          <w:rFonts w:eastAsia="方正仿宋_GBK"/>
          <w:sz w:val="24"/>
          <w:szCs w:val="24"/>
        </w:rPr>
        <w:t>报价由低到高顺序排列。得分且</w:t>
      </w:r>
      <w:r>
        <w:rPr>
          <w:rFonts w:hint="eastAsia" w:eastAsia="方正仿宋_GBK"/>
          <w:sz w:val="24"/>
          <w:szCs w:val="24"/>
        </w:rPr>
        <w:t>磋商</w:t>
      </w:r>
      <w:r>
        <w:rPr>
          <w:rFonts w:eastAsia="方正仿宋_GBK"/>
          <w:sz w:val="24"/>
          <w:szCs w:val="24"/>
        </w:rPr>
        <w:t>报价相同的并列。服务部分得分为0分的应标单位，将失去成为</w:t>
      </w:r>
      <w:r>
        <w:rPr>
          <w:rFonts w:hint="eastAsia" w:eastAsia="方正仿宋_GBK"/>
          <w:sz w:val="24"/>
          <w:szCs w:val="24"/>
        </w:rPr>
        <w:t>成交</w:t>
      </w:r>
      <w:r>
        <w:rPr>
          <w:rFonts w:eastAsia="方正仿宋_GBK"/>
          <w:sz w:val="24"/>
          <w:szCs w:val="24"/>
        </w:rPr>
        <w:t>候选人的资格。</w:t>
      </w:r>
    </w:p>
    <w:p w14:paraId="516B2B1C">
      <w:pPr>
        <w:pStyle w:val="4"/>
        <w:spacing w:line="400" w:lineRule="exact"/>
        <w:ind w:firstLine="562" w:firstLineChars="200"/>
        <w:rPr>
          <w:rFonts w:ascii="Times New Roman" w:hAnsi="Times New Roman" w:eastAsia="方正仿宋_GBK"/>
          <w:b/>
          <w:szCs w:val="28"/>
        </w:rPr>
      </w:pPr>
      <w:bookmarkStart w:id="123" w:name="_Toc5265_WPSOffice_Level2"/>
      <w:bookmarkStart w:id="124" w:name="_Toc11162"/>
      <w:bookmarkStart w:id="125" w:name="_Toc267320057"/>
      <w:bookmarkStart w:id="126" w:name="_Toc11107"/>
      <w:bookmarkStart w:id="127" w:name="_Toc16457"/>
      <w:r>
        <w:rPr>
          <w:rFonts w:ascii="Times New Roman" w:hAnsi="Times New Roman" w:eastAsia="方正仿宋_GBK"/>
          <w:b/>
          <w:szCs w:val="28"/>
        </w:rPr>
        <w:t>三、</w:t>
      </w:r>
      <w:r>
        <w:rPr>
          <w:rFonts w:hint="eastAsia" w:ascii="Times New Roman" w:hAnsi="Times New Roman" w:eastAsia="方正仿宋_GBK"/>
          <w:b/>
          <w:szCs w:val="28"/>
        </w:rPr>
        <w:t>评审</w:t>
      </w:r>
      <w:r>
        <w:rPr>
          <w:rFonts w:ascii="Times New Roman" w:hAnsi="Times New Roman" w:eastAsia="方正仿宋_GBK"/>
          <w:b/>
          <w:szCs w:val="28"/>
        </w:rPr>
        <w:t>标准</w:t>
      </w:r>
      <w:bookmarkEnd w:id="123"/>
      <w:bookmarkEnd w:id="124"/>
      <w:bookmarkEnd w:id="125"/>
      <w:bookmarkEnd w:id="126"/>
      <w:bookmarkEnd w:id="127"/>
    </w:p>
    <w:p w14:paraId="1761A16C">
      <w:pPr>
        <w:snapToGrid w:val="0"/>
        <w:spacing w:line="400" w:lineRule="exact"/>
        <w:ind w:firstLine="480" w:firstLineChars="200"/>
        <w:rPr>
          <w:rFonts w:eastAsia="方正仿宋_GBK"/>
          <w:sz w:val="24"/>
          <w:szCs w:val="24"/>
        </w:rPr>
      </w:pPr>
      <w:bookmarkStart w:id="128" w:name="_Toc221"/>
      <w:bookmarkStart w:id="129" w:name="_Toc69222890"/>
      <w:bookmarkStart w:id="130" w:name="_Toc69222237"/>
      <w:r>
        <w:rPr>
          <w:rFonts w:eastAsia="方正仿宋_GBK"/>
          <w:sz w:val="24"/>
          <w:szCs w:val="24"/>
        </w:rPr>
        <w:t>（一）评审因素</w:t>
      </w:r>
      <w:bookmarkEnd w:id="128"/>
      <w:bookmarkEnd w:id="129"/>
      <w:bookmarkEnd w:id="130"/>
    </w:p>
    <w:tbl>
      <w:tblPr>
        <w:tblStyle w:val="14"/>
        <w:tblW w:w="962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
        <w:gridCol w:w="1258"/>
        <w:gridCol w:w="1701"/>
        <w:gridCol w:w="4394"/>
        <w:gridCol w:w="1440"/>
      </w:tblGrid>
      <w:tr w14:paraId="5D62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14:paraId="177A7451">
            <w:pPr>
              <w:spacing w:line="400" w:lineRule="exact"/>
              <w:ind w:firstLine="28"/>
              <w:jc w:val="center"/>
              <w:rPr>
                <w:rFonts w:eastAsia="方正仿宋_GBK"/>
                <w:b/>
                <w:sz w:val="24"/>
                <w:szCs w:val="24"/>
              </w:rPr>
            </w:pPr>
            <w:r>
              <w:rPr>
                <w:rFonts w:eastAsia="方正仿宋_GBK"/>
                <w:b/>
                <w:sz w:val="24"/>
                <w:szCs w:val="24"/>
              </w:rPr>
              <w:t>序号</w:t>
            </w:r>
          </w:p>
        </w:tc>
        <w:tc>
          <w:tcPr>
            <w:tcW w:w="1258" w:type="dxa"/>
            <w:vAlign w:val="center"/>
          </w:tcPr>
          <w:p w14:paraId="4FCD1739">
            <w:pPr>
              <w:spacing w:line="400" w:lineRule="exact"/>
              <w:ind w:firstLine="28"/>
              <w:jc w:val="center"/>
              <w:rPr>
                <w:rFonts w:eastAsia="方正仿宋_GBK"/>
                <w:b/>
                <w:sz w:val="24"/>
                <w:szCs w:val="24"/>
              </w:rPr>
            </w:pPr>
            <w:r>
              <w:rPr>
                <w:rFonts w:eastAsia="方正仿宋_GBK"/>
                <w:b/>
                <w:sz w:val="24"/>
                <w:szCs w:val="24"/>
              </w:rPr>
              <w:t>评分因素</w:t>
            </w:r>
          </w:p>
          <w:p w14:paraId="0A00D0B5">
            <w:pPr>
              <w:spacing w:line="400" w:lineRule="exact"/>
              <w:ind w:firstLine="28"/>
              <w:jc w:val="center"/>
              <w:rPr>
                <w:rFonts w:eastAsia="方正仿宋_GBK"/>
                <w:b/>
                <w:sz w:val="24"/>
                <w:szCs w:val="24"/>
              </w:rPr>
            </w:pPr>
            <w:r>
              <w:rPr>
                <w:rFonts w:eastAsia="方正仿宋_GBK"/>
                <w:b/>
                <w:sz w:val="24"/>
                <w:szCs w:val="24"/>
              </w:rPr>
              <w:t>及权重</w:t>
            </w:r>
          </w:p>
        </w:tc>
        <w:tc>
          <w:tcPr>
            <w:tcW w:w="1701" w:type="dxa"/>
            <w:vAlign w:val="center"/>
          </w:tcPr>
          <w:p w14:paraId="5C5371EA">
            <w:pPr>
              <w:spacing w:line="400" w:lineRule="exact"/>
              <w:ind w:firstLine="28"/>
              <w:jc w:val="center"/>
              <w:rPr>
                <w:rFonts w:eastAsia="方正仿宋_GBK"/>
                <w:b/>
                <w:sz w:val="24"/>
                <w:szCs w:val="24"/>
              </w:rPr>
            </w:pPr>
            <w:r>
              <w:rPr>
                <w:rFonts w:eastAsia="方正仿宋_GBK"/>
                <w:b/>
                <w:sz w:val="24"/>
                <w:szCs w:val="24"/>
              </w:rPr>
              <w:t>分值</w:t>
            </w:r>
          </w:p>
        </w:tc>
        <w:tc>
          <w:tcPr>
            <w:tcW w:w="4394" w:type="dxa"/>
            <w:vAlign w:val="center"/>
          </w:tcPr>
          <w:p w14:paraId="084606C3">
            <w:pPr>
              <w:spacing w:line="400" w:lineRule="exact"/>
              <w:ind w:firstLine="28"/>
              <w:jc w:val="center"/>
              <w:rPr>
                <w:rFonts w:eastAsia="方正仿宋_GBK"/>
                <w:b/>
                <w:sz w:val="24"/>
                <w:szCs w:val="24"/>
              </w:rPr>
            </w:pPr>
            <w:r>
              <w:rPr>
                <w:rFonts w:eastAsia="方正仿宋_GBK"/>
                <w:b/>
                <w:sz w:val="24"/>
                <w:szCs w:val="24"/>
              </w:rPr>
              <w:t>评分标准</w:t>
            </w:r>
          </w:p>
        </w:tc>
        <w:tc>
          <w:tcPr>
            <w:tcW w:w="1440" w:type="dxa"/>
            <w:vAlign w:val="center"/>
          </w:tcPr>
          <w:p w14:paraId="017E17C6">
            <w:pPr>
              <w:pStyle w:val="17"/>
              <w:spacing w:before="0" w:after="0" w:line="400" w:lineRule="exact"/>
              <w:rPr>
                <w:rFonts w:eastAsia="方正仿宋_GBK"/>
                <w:szCs w:val="24"/>
              </w:rPr>
            </w:pPr>
            <w:r>
              <w:rPr>
                <w:rFonts w:eastAsia="方正仿宋_GBK"/>
                <w:szCs w:val="24"/>
              </w:rPr>
              <w:t>说明</w:t>
            </w:r>
          </w:p>
        </w:tc>
      </w:tr>
      <w:tr w14:paraId="6ED3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vAlign w:val="center"/>
          </w:tcPr>
          <w:p w14:paraId="2D59F331">
            <w:pPr>
              <w:pStyle w:val="17"/>
              <w:spacing w:before="0" w:after="0" w:line="400" w:lineRule="exact"/>
              <w:rPr>
                <w:rFonts w:eastAsia="方正仿宋_GBK"/>
                <w:szCs w:val="24"/>
              </w:rPr>
            </w:pPr>
            <w:r>
              <w:rPr>
                <w:rFonts w:eastAsia="方正仿宋_GBK"/>
                <w:b w:val="0"/>
                <w:bCs/>
                <w:szCs w:val="24"/>
              </w:rPr>
              <w:t>价格部分</w:t>
            </w:r>
          </w:p>
        </w:tc>
      </w:tr>
      <w:tr w14:paraId="739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14:paraId="3FD9937F">
            <w:pPr>
              <w:spacing w:line="400" w:lineRule="exact"/>
              <w:ind w:firstLine="28"/>
              <w:jc w:val="center"/>
              <w:rPr>
                <w:rFonts w:eastAsia="方正仿宋_GBK"/>
                <w:sz w:val="24"/>
                <w:szCs w:val="24"/>
              </w:rPr>
            </w:pPr>
            <w:r>
              <w:rPr>
                <w:rFonts w:eastAsia="方正仿宋_GBK"/>
                <w:sz w:val="24"/>
                <w:szCs w:val="24"/>
              </w:rPr>
              <w:t>1</w:t>
            </w:r>
          </w:p>
        </w:tc>
        <w:tc>
          <w:tcPr>
            <w:tcW w:w="1258" w:type="dxa"/>
            <w:vAlign w:val="center"/>
          </w:tcPr>
          <w:p w14:paraId="18FC3499">
            <w:pPr>
              <w:spacing w:line="400" w:lineRule="exact"/>
              <w:ind w:firstLine="28"/>
              <w:jc w:val="center"/>
              <w:rPr>
                <w:rFonts w:eastAsia="方正仿宋_GBK"/>
                <w:sz w:val="24"/>
                <w:szCs w:val="24"/>
              </w:rPr>
            </w:pPr>
            <w:r>
              <w:rPr>
                <w:rFonts w:hint="eastAsia" w:eastAsia="方正仿宋_GBK"/>
                <w:sz w:val="24"/>
                <w:szCs w:val="24"/>
              </w:rPr>
              <w:t>磋商</w:t>
            </w:r>
            <w:r>
              <w:rPr>
                <w:rFonts w:eastAsia="方正仿宋_GBK"/>
                <w:sz w:val="24"/>
                <w:szCs w:val="24"/>
              </w:rPr>
              <w:t>报价</w:t>
            </w:r>
          </w:p>
          <w:p w14:paraId="1E7A93AC">
            <w:pPr>
              <w:spacing w:line="400" w:lineRule="exact"/>
              <w:ind w:firstLine="28"/>
              <w:jc w:val="center"/>
              <w:rPr>
                <w:rFonts w:eastAsia="方正仿宋_GBK"/>
                <w:sz w:val="24"/>
                <w:szCs w:val="24"/>
              </w:rPr>
            </w:pPr>
            <w:r>
              <w:rPr>
                <w:rFonts w:eastAsia="方正仿宋_GBK"/>
                <w:sz w:val="24"/>
                <w:szCs w:val="24"/>
              </w:rPr>
              <w:t>（</w:t>
            </w:r>
            <w:r>
              <w:rPr>
                <w:rFonts w:hint="eastAsia" w:eastAsia="方正仿宋_GBK"/>
                <w:sz w:val="24"/>
                <w:szCs w:val="24"/>
                <w:lang w:val="en-US" w:eastAsia="zh-CN"/>
              </w:rPr>
              <w:t>4</w:t>
            </w:r>
            <w:r>
              <w:rPr>
                <w:rFonts w:hint="eastAsia" w:eastAsia="方正仿宋_GBK"/>
                <w:sz w:val="24"/>
                <w:szCs w:val="24"/>
              </w:rPr>
              <w:t>0</w:t>
            </w:r>
            <w:r>
              <w:rPr>
                <w:rFonts w:eastAsia="方正仿宋_GBK"/>
                <w:sz w:val="24"/>
                <w:szCs w:val="24"/>
              </w:rPr>
              <w:t>%）</w:t>
            </w:r>
          </w:p>
        </w:tc>
        <w:tc>
          <w:tcPr>
            <w:tcW w:w="1701" w:type="dxa"/>
            <w:vAlign w:val="center"/>
          </w:tcPr>
          <w:p w14:paraId="5F7FE8E7">
            <w:pPr>
              <w:spacing w:line="400" w:lineRule="exact"/>
              <w:ind w:firstLine="28"/>
              <w:jc w:val="center"/>
              <w:rPr>
                <w:rFonts w:eastAsia="方正仿宋_GBK"/>
                <w:sz w:val="24"/>
                <w:szCs w:val="24"/>
              </w:rPr>
            </w:pPr>
            <w:r>
              <w:rPr>
                <w:rFonts w:hint="eastAsia" w:eastAsia="方正仿宋_GBK"/>
                <w:sz w:val="24"/>
                <w:szCs w:val="24"/>
                <w:lang w:val="en-US" w:eastAsia="zh-CN"/>
              </w:rPr>
              <w:t>4</w:t>
            </w:r>
            <w:r>
              <w:rPr>
                <w:rFonts w:hint="eastAsia" w:eastAsia="方正仿宋_GBK"/>
                <w:sz w:val="24"/>
                <w:szCs w:val="24"/>
              </w:rPr>
              <w:t>0</w:t>
            </w:r>
          </w:p>
        </w:tc>
        <w:tc>
          <w:tcPr>
            <w:tcW w:w="4394" w:type="dxa"/>
            <w:vAlign w:val="center"/>
          </w:tcPr>
          <w:p w14:paraId="4916C155">
            <w:pPr>
              <w:spacing w:line="400" w:lineRule="exact"/>
              <w:rPr>
                <w:rFonts w:eastAsia="方正仿宋_GBK"/>
                <w:sz w:val="24"/>
                <w:szCs w:val="24"/>
              </w:rPr>
            </w:pPr>
            <w:r>
              <w:rPr>
                <w:rFonts w:eastAsia="方正仿宋_GBK"/>
                <w:sz w:val="24"/>
                <w:szCs w:val="24"/>
              </w:rPr>
              <w:t>有效的</w:t>
            </w:r>
            <w:r>
              <w:rPr>
                <w:rFonts w:hint="eastAsia" w:eastAsia="方正仿宋_GBK"/>
                <w:sz w:val="24"/>
                <w:szCs w:val="24"/>
              </w:rPr>
              <w:t>磋商</w:t>
            </w:r>
            <w:r>
              <w:rPr>
                <w:rFonts w:eastAsia="方正仿宋_GBK"/>
                <w:sz w:val="24"/>
                <w:szCs w:val="24"/>
              </w:rPr>
              <w:t>报价中的最低价为</w:t>
            </w:r>
            <w:r>
              <w:rPr>
                <w:rFonts w:hint="eastAsia" w:eastAsia="方正仿宋_GBK"/>
                <w:sz w:val="24"/>
                <w:szCs w:val="24"/>
              </w:rPr>
              <w:t>评审</w:t>
            </w:r>
            <w:r>
              <w:rPr>
                <w:rFonts w:eastAsia="方正仿宋_GBK"/>
                <w:sz w:val="24"/>
                <w:szCs w:val="24"/>
              </w:rPr>
              <w:t>基准价，其价格分为满分。其他</w:t>
            </w:r>
            <w:r>
              <w:rPr>
                <w:rFonts w:hint="eastAsia" w:eastAsia="方正仿宋_GBK"/>
                <w:sz w:val="24"/>
                <w:szCs w:val="24"/>
              </w:rPr>
              <w:t>磋商</w:t>
            </w:r>
            <w:r>
              <w:rPr>
                <w:rFonts w:eastAsia="方正仿宋_GBK"/>
                <w:sz w:val="24"/>
                <w:szCs w:val="24"/>
              </w:rPr>
              <w:t>人的价格分统一按照下列公式计算：</w:t>
            </w:r>
          </w:p>
          <w:p w14:paraId="0903A470">
            <w:pPr>
              <w:spacing w:line="400" w:lineRule="exact"/>
              <w:rPr>
                <w:rFonts w:eastAsia="方正仿宋_GBK"/>
                <w:sz w:val="24"/>
                <w:szCs w:val="24"/>
              </w:rPr>
            </w:pPr>
            <w:r>
              <w:rPr>
                <w:rFonts w:hint="eastAsia" w:eastAsia="方正仿宋_GBK"/>
                <w:sz w:val="24"/>
                <w:szCs w:val="24"/>
              </w:rPr>
              <w:t>磋商</w:t>
            </w:r>
            <w:r>
              <w:rPr>
                <w:rFonts w:eastAsia="方正仿宋_GBK"/>
                <w:sz w:val="24"/>
                <w:szCs w:val="24"/>
              </w:rPr>
              <w:t>报价得分＝（</w:t>
            </w:r>
            <w:r>
              <w:rPr>
                <w:rFonts w:hint="eastAsia" w:eastAsia="方正仿宋_GBK"/>
                <w:sz w:val="24"/>
                <w:szCs w:val="24"/>
              </w:rPr>
              <w:t>评审</w:t>
            </w:r>
            <w:r>
              <w:rPr>
                <w:rFonts w:eastAsia="方正仿宋_GBK"/>
                <w:sz w:val="24"/>
                <w:szCs w:val="24"/>
              </w:rPr>
              <w:t>基准价/</w:t>
            </w:r>
            <w:r>
              <w:rPr>
                <w:rFonts w:hint="eastAsia" w:eastAsia="方正仿宋_GBK"/>
                <w:sz w:val="24"/>
                <w:szCs w:val="24"/>
              </w:rPr>
              <w:t>磋商</w:t>
            </w:r>
            <w:r>
              <w:rPr>
                <w:rFonts w:eastAsia="方正仿宋_GBK"/>
                <w:sz w:val="24"/>
                <w:szCs w:val="24"/>
              </w:rPr>
              <w:t xml:space="preserve">报价）×价格权重×100。 </w:t>
            </w:r>
          </w:p>
        </w:tc>
        <w:tc>
          <w:tcPr>
            <w:tcW w:w="1440" w:type="dxa"/>
            <w:vAlign w:val="center"/>
          </w:tcPr>
          <w:p w14:paraId="6BC805E5">
            <w:pPr>
              <w:spacing w:line="400" w:lineRule="exact"/>
              <w:ind w:left="-38"/>
              <w:rPr>
                <w:rFonts w:eastAsia="方正仿宋_GBK"/>
                <w:sz w:val="24"/>
                <w:szCs w:val="24"/>
              </w:rPr>
            </w:pPr>
          </w:p>
        </w:tc>
      </w:tr>
      <w:tr w14:paraId="4480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8" w:type="dxa"/>
            <w:gridSpan w:val="6"/>
            <w:vAlign w:val="center"/>
          </w:tcPr>
          <w:p w14:paraId="077F94E9">
            <w:pPr>
              <w:spacing w:line="400" w:lineRule="exact"/>
              <w:jc w:val="center"/>
              <w:rPr>
                <w:rFonts w:eastAsia="方正仿宋_GBK"/>
                <w:sz w:val="24"/>
                <w:szCs w:val="24"/>
              </w:rPr>
            </w:pPr>
            <w:r>
              <w:rPr>
                <w:rFonts w:eastAsia="方正仿宋_GBK"/>
                <w:sz w:val="24"/>
                <w:szCs w:val="24"/>
              </w:rPr>
              <w:t>服务部分</w:t>
            </w:r>
          </w:p>
        </w:tc>
      </w:tr>
      <w:tr w14:paraId="3C3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restart"/>
            <w:vAlign w:val="center"/>
          </w:tcPr>
          <w:p w14:paraId="48CFAE45">
            <w:pPr>
              <w:spacing w:line="400" w:lineRule="exact"/>
              <w:jc w:val="center"/>
              <w:rPr>
                <w:rFonts w:hint="eastAsia" w:eastAsia="方正仿宋_GBK"/>
                <w:sz w:val="24"/>
                <w:szCs w:val="24"/>
                <w:lang w:val="en-US" w:eastAsia="zh-CN"/>
              </w:rPr>
            </w:pPr>
            <w:r>
              <w:rPr>
                <w:rFonts w:hint="eastAsia" w:eastAsia="方正仿宋_GBK"/>
                <w:sz w:val="24"/>
                <w:szCs w:val="24"/>
                <w:lang w:val="en-US" w:eastAsia="zh-CN"/>
              </w:rPr>
              <w:t>2</w:t>
            </w:r>
          </w:p>
        </w:tc>
        <w:tc>
          <w:tcPr>
            <w:tcW w:w="1276" w:type="dxa"/>
            <w:gridSpan w:val="2"/>
            <w:vMerge w:val="restart"/>
            <w:vAlign w:val="center"/>
          </w:tcPr>
          <w:p w14:paraId="4BBF7118">
            <w:pPr>
              <w:spacing w:line="400" w:lineRule="exact"/>
              <w:jc w:val="center"/>
              <w:rPr>
                <w:rFonts w:eastAsia="方正仿宋_GBK"/>
                <w:sz w:val="24"/>
                <w:szCs w:val="24"/>
              </w:rPr>
            </w:pPr>
            <w:r>
              <w:rPr>
                <w:rFonts w:eastAsia="方正仿宋_GBK"/>
                <w:sz w:val="24"/>
                <w:szCs w:val="24"/>
              </w:rPr>
              <w:t>服务方案评分</w:t>
            </w:r>
          </w:p>
          <w:p w14:paraId="35AD6FBB">
            <w:pPr>
              <w:spacing w:line="400" w:lineRule="exact"/>
              <w:jc w:val="center"/>
              <w:rPr>
                <w:rFonts w:eastAsia="方正仿宋_GBK"/>
                <w:sz w:val="24"/>
                <w:szCs w:val="24"/>
              </w:rPr>
            </w:pPr>
            <w:r>
              <w:rPr>
                <w:rFonts w:eastAsia="方正仿宋_GBK"/>
                <w:sz w:val="24"/>
                <w:szCs w:val="24"/>
              </w:rPr>
              <w:t>（</w:t>
            </w:r>
            <w:r>
              <w:rPr>
                <w:rFonts w:hint="eastAsia" w:eastAsia="方正仿宋_GBK"/>
                <w:sz w:val="24"/>
                <w:szCs w:val="24"/>
                <w:lang w:val="en-US" w:eastAsia="zh-CN"/>
              </w:rPr>
              <w:t>4</w:t>
            </w:r>
            <w:r>
              <w:rPr>
                <w:rFonts w:hint="eastAsia" w:eastAsia="方正仿宋_GBK"/>
                <w:sz w:val="24"/>
                <w:szCs w:val="24"/>
              </w:rPr>
              <w:t>5</w:t>
            </w:r>
            <w:r>
              <w:rPr>
                <w:rFonts w:eastAsia="方正仿宋_GBK"/>
                <w:sz w:val="24"/>
                <w:szCs w:val="24"/>
              </w:rPr>
              <w:t>%）</w:t>
            </w:r>
          </w:p>
        </w:tc>
        <w:tc>
          <w:tcPr>
            <w:tcW w:w="1701" w:type="dxa"/>
            <w:shd w:val="clear" w:color="auto" w:fill="auto"/>
            <w:vAlign w:val="center"/>
          </w:tcPr>
          <w:p w14:paraId="34F99BAD">
            <w:pPr>
              <w:spacing w:line="400" w:lineRule="exact"/>
              <w:jc w:val="center"/>
              <w:rPr>
                <w:rFonts w:ascii="Times New Roman" w:hAnsi="Times New Roman" w:eastAsia="方正仿宋_GBK" w:cs="Times New Roman"/>
                <w:kern w:val="2"/>
                <w:sz w:val="24"/>
                <w:szCs w:val="24"/>
                <w:highlight w:val="none"/>
                <w:lang w:val="en-US" w:eastAsia="zh-CN" w:bidi="ar-SA"/>
              </w:rPr>
            </w:pPr>
            <w:r>
              <w:rPr>
                <w:rFonts w:eastAsia="方正仿宋_GBK"/>
                <w:sz w:val="24"/>
                <w:szCs w:val="24"/>
                <w:highlight w:val="none"/>
              </w:rPr>
              <w:t>会场</w:t>
            </w:r>
            <w:r>
              <w:rPr>
                <w:rFonts w:eastAsia="仿宋"/>
                <w:sz w:val="24"/>
                <w:szCs w:val="24"/>
                <w:highlight w:val="none"/>
              </w:rPr>
              <w:t>设计效果</w:t>
            </w:r>
            <w:r>
              <w:rPr>
                <w:rFonts w:hint="eastAsia" w:eastAsia="仿宋"/>
                <w:sz w:val="24"/>
                <w:szCs w:val="24"/>
                <w:highlight w:val="none"/>
                <w:lang w:eastAsia="zh-CN"/>
              </w:rPr>
              <w:t>、</w:t>
            </w:r>
            <w:r>
              <w:rPr>
                <w:rFonts w:hint="eastAsia" w:eastAsia="仿宋"/>
                <w:sz w:val="24"/>
                <w:szCs w:val="24"/>
                <w:highlight w:val="none"/>
                <w:lang w:val="en-US" w:eastAsia="zh-CN"/>
              </w:rPr>
              <w:t>会务</w:t>
            </w:r>
            <w:r>
              <w:rPr>
                <w:rFonts w:eastAsia="仿宋"/>
                <w:sz w:val="24"/>
                <w:szCs w:val="24"/>
                <w:highlight w:val="none"/>
              </w:rPr>
              <w:t>（</w:t>
            </w:r>
            <w:r>
              <w:rPr>
                <w:rFonts w:hint="eastAsia" w:eastAsia="仿宋"/>
                <w:sz w:val="24"/>
                <w:szCs w:val="24"/>
                <w:highlight w:val="none"/>
                <w:lang w:val="en-US" w:eastAsia="zh-CN"/>
              </w:rPr>
              <w:t>30</w:t>
            </w:r>
            <w:r>
              <w:rPr>
                <w:rFonts w:eastAsia="仿宋"/>
                <w:sz w:val="24"/>
                <w:szCs w:val="24"/>
                <w:highlight w:val="none"/>
              </w:rPr>
              <w:t>分）</w:t>
            </w:r>
          </w:p>
        </w:tc>
        <w:tc>
          <w:tcPr>
            <w:tcW w:w="4394" w:type="dxa"/>
            <w:vAlign w:val="center"/>
          </w:tcPr>
          <w:p w14:paraId="66D61A08">
            <w:pPr>
              <w:numPr>
                <w:ilvl w:val="0"/>
                <w:numId w:val="7"/>
              </w:numPr>
              <w:spacing w:line="400" w:lineRule="exact"/>
              <w:ind w:left="31"/>
              <w:jc w:val="left"/>
              <w:rPr>
                <w:rFonts w:eastAsia="方正仿宋_GBK"/>
                <w:sz w:val="24"/>
                <w:szCs w:val="24"/>
                <w:highlight w:val="none"/>
              </w:rPr>
            </w:pPr>
            <w:r>
              <w:rPr>
                <w:rFonts w:eastAsia="方正仿宋_GBK"/>
                <w:sz w:val="24"/>
                <w:szCs w:val="24"/>
                <w:highlight w:val="none"/>
              </w:rPr>
              <w:t>采购方从视觉效果、</w:t>
            </w:r>
            <w:r>
              <w:rPr>
                <w:rFonts w:hint="eastAsia" w:eastAsia="方正仿宋_GBK"/>
                <w:sz w:val="24"/>
                <w:szCs w:val="24"/>
                <w:highlight w:val="none"/>
              </w:rPr>
              <w:t>合理性、</w:t>
            </w:r>
            <w:r>
              <w:rPr>
                <w:rFonts w:eastAsia="方正仿宋_GBK"/>
                <w:sz w:val="24"/>
                <w:szCs w:val="24"/>
                <w:highlight w:val="none"/>
              </w:rPr>
              <w:t>整体契合度等维度对供应商提供的会场</w:t>
            </w:r>
            <w:r>
              <w:rPr>
                <w:rFonts w:hint="eastAsia" w:eastAsia="方正仿宋_GBK"/>
                <w:sz w:val="24"/>
                <w:szCs w:val="24"/>
                <w:highlight w:val="none"/>
                <w:lang w:eastAsia="zh-CN"/>
              </w:rPr>
              <w:t>（</w:t>
            </w:r>
            <w:r>
              <w:rPr>
                <w:rFonts w:hint="eastAsia" w:eastAsia="方正仿宋_GBK"/>
                <w:sz w:val="24"/>
                <w:szCs w:val="24"/>
                <w:highlight w:val="none"/>
                <w:lang w:val="en-US" w:eastAsia="zh-CN"/>
              </w:rPr>
              <w:t>博悦厅、无人机观赏区、会见厅等</w:t>
            </w:r>
            <w:r>
              <w:rPr>
                <w:rFonts w:hint="eastAsia" w:eastAsia="方正仿宋_GBK"/>
                <w:sz w:val="24"/>
                <w:szCs w:val="24"/>
                <w:highlight w:val="none"/>
                <w:lang w:eastAsia="zh-CN"/>
              </w:rPr>
              <w:t>）</w:t>
            </w:r>
            <w:r>
              <w:rPr>
                <w:rFonts w:eastAsia="方正仿宋_GBK"/>
                <w:sz w:val="24"/>
                <w:szCs w:val="24"/>
                <w:highlight w:val="none"/>
              </w:rPr>
              <w:t>设计效果图进行评分。优秀得</w:t>
            </w:r>
            <w:r>
              <w:rPr>
                <w:rFonts w:hint="eastAsia" w:eastAsia="方正仿宋_GBK"/>
                <w:sz w:val="24"/>
                <w:szCs w:val="24"/>
                <w:highlight w:val="none"/>
                <w:lang w:val="en-US" w:eastAsia="zh-CN"/>
              </w:rPr>
              <w:t>12</w:t>
            </w:r>
            <w:r>
              <w:rPr>
                <w:rFonts w:hint="eastAsia" w:eastAsia="方正仿宋_GBK"/>
                <w:sz w:val="24"/>
                <w:szCs w:val="24"/>
                <w:highlight w:val="none"/>
              </w:rPr>
              <w:t>-</w:t>
            </w:r>
            <w:r>
              <w:rPr>
                <w:rFonts w:hint="eastAsia" w:eastAsia="方正仿宋_GBK"/>
                <w:sz w:val="24"/>
                <w:szCs w:val="24"/>
                <w:highlight w:val="none"/>
                <w:lang w:val="en-US" w:eastAsia="zh-CN"/>
              </w:rPr>
              <w:t>15</w:t>
            </w:r>
            <w:r>
              <w:rPr>
                <w:rFonts w:eastAsia="方正仿宋_GBK"/>
                <w:sz w:val="24"/>
                <w:szCs w:val="24"/>
                <w:highlight w:val="none"/>
              </w:rPr>
              <w:t>分，较好得</w:t>
            </w:r>
            <w:r>
              <w:rPr>
                <w:rFonts w:hint="eastAsia" w:eastAsia="方正仿宋_GBK"/>
                <w:sz w:val="24"/>
                <w:szCs w:val="24"/>
                <w:highlight w:val="none"/>
                <w:lang w:val="en-US" w:eastAsia="zh-CN"/>
              </w:rPr>
              <w:t>8</w:t>
            </w:r>
            <w:r>
              <w:rPr>
                <w:rFonts w:hint="eastAsia" w:eastAsia="方正仿宋_GBK"/>
                <w:sz w:val="24"/>
                <w:szCs w:val="24"/>
                <w:highlight w:val="none"/>
              </w:rPr>
              <w:t>-</w:t>
            </w:r>
            <w:r>
              <w:rPr>
                <w:rFonts w:hint="eastAsia" w:eastAsia="方正仿宋_GBK"/>
                <w:sz w:val="24"/>
                <w:szCs w:val="24"/>
                <w:highlight w:val="none"/>
                <w:lang w:val="en-US" w:eastAsia="zh-CN"/>
              </w:rPr>
              <w:t>11</w:t>
            </w:r>
            <w:r>
              <w:rPr>
                <w:rFonts w:eastAsia="方正仿宋_GBK"/>
                <w:sz w:val="24"/>
                <w:szCs w:val="24"/>
                <w:highlight w:val="none"/>
              </w:rPr>
              <w:t>分，一般得</w:t>
            </w:r>
            <w:r>
              <w:rPr>
                <w:rFonts w:hint="eastAsia" w:eastAsia="方正仿宋_GBK"/>
                <w:sz w:val="24"/>
                <w:szCs w:val="24"/>
                <w:highlight w:val="none"/>
                <w:lang w:val="en-US" w:eastAsia="zh-CN"/>
              </w:rPr>
              <w:t>5</w:t>
            </w:r>
            <w:r>
              <w:rPr>
                <w:rFonts w:eastAsia="方正仿宋_GBK"/>
                <w:sz w:val="24"/>
                <w:szCs w:val="24"/>
                <w:highlight w:val="none"/>
              </w:rPr>
              <w:t>-</w:t>
            </w:r>
            <w:r>
              <w:rPr>
                <w:rFonts w:hint="eastAsia" w:eastAsia="方正仿宋_GBK"/>
                <w:sz w:val="24"/>
                <w:szCs w:val="24"/>
                <w:highlight w:val="none"/>
                <w:lang w:val="en-US" w:eastAsia="zh-CN"/>
              </w:rPr>
              <w:t>7</w:t>
            </w:r>
            <w:r>
              <w:rPr>
                <w:rFonts w:eastAsia="方正仿宋_GBK"/>
                <w:sz w:val="24"/>
                <w:szCs w:val="24"/>
                <w:highlight w:val="none"/>
              </w:rPr>
              <w:t>分，较差得</w:t>
            </w:r>
            <w:r>
              <w:rPr>
                <w:rFonts w:hint="eastAsia" w:eastAsia="方正仿宋_GBK"/>
                <w:sz w:val="24"/>
                <w:szCs w:val="24"/>
                <w:highlight w:val="none"/>
                <w:lang w:val="en-US" w:eastAsia="zh-CN"/>
              </w:rPr>
              <w:t>1</w:t>
            </w:r>
            <w:r>
              <w:rPr>
                <w:rFonts w:eastAsia="方正仿宋_GBK"/>
                <w:sz w:val="24"/>
                <w:szCs w:val="24"/>
                <w:highlight w:val="none"/>
              </w:rPr>
              <w:t>-</w:t>
            </w:r>
            <w:r>
              <w:rPr>
                <w:rFonts w:hint="eastAsia" w:eastAsia="方正仿宋_GBK"/>
                <w:sz w:val="24"/>
                <w:szCs w:val="24"/>
                <w:highlight w:val="none"/>
                <w:lang w:val="en-US" w:eastAsia="zh-CN"/>
              </w:rPr>
              <w:t>4</w:t>
            </w:r>
            <w:r>
              <w:rPr>
                <w:rFonts w:eastAsia="方正仿宋_GBK"/>
                <w:sz w:val="24"/>
                <w:szCs w:val="24"/>
                <w:highlight w:val="none"/>
              </w:rPr>
              <w:t>分，不提供得0分。</w:t>
            </w:r>
          </w:p>
          <w:p w14:paraId="22A47F75">
            <w:pPr>
              <w:numPr>
                <w:ilvl w:val="0"/>
                <w:numId w:val="0"/>
              </w:numPr>
              <w:spacing w:line="400" w:lineRule="exact"/>
              <w:jc w:val="left"/>
              <w:rPr>
                <w:rFonts w:hint="default" w:eastAsia="宋体"/>
                <w:highlight w:val="none"/>
                <w:lang w:val="en-US" w:eastAsia="zh-CN"/>
              </w:rPr>
            </w:pPr>
            <w:r>
              <w:rPr>
                <w:rFonts w:hint="eastAsia" w:eastAsia="方正仿宋_GBK"/>
                <w:sz w:val="24"/>
                <w:szCs w:val="24"/>
                <w:highlight w:val="none"/>
                <w:lang w:val="en-US" w:eastAsia="zh-CN"/>
              </w:rPr>
              <w:t>2.</w:t>
            </w:r>
            <w:r>
              <w:rPr>
                <w:rFonts w:eastAsia="方正仿宋_GBK"/>
                <w:sz w:val="24"/>
                <w:szCs w:val="24"/>
                <w:highlight w:val="none"/>
              </w:rPr>
              <w:t>采购方从</w:t>
            </w:r>
            <w:r>
              <w:rPr>
                <w:rFonts w:hint="eastAsia" w:eastAsia="方正仿宋_GBK"/>
                <w:sz w:val="24"/>
                <w:szCs w:val="24"/>
                <w:highlight w:val="none"/>
                <w:lang w:val="en-US" w:eastAsia="zh-CN"/>
              </w:rPr>
              <w:t>逻辑性</w:t>
            </w:r>
            <w:r>
              <w:rPr>
                <w:rFonts w:eastAsia="方正仿宋_GBK"/>
                <w:sz w:val="24"/>
                <w:szCs w:val="24"/>
                <w:highlight w:val="none"/>
              </w:rPr>
              <w:t>、</w:t>
            </w:r>
            <w:r>
              <w:rPr>
                <w:rFonts w:hint="eastAsia" w:eastAsia="方正仿宋_GBK"/>
                <w:sz w:val="24"/>
                <w:szCs w:val="24"/>
                <w:highlight w:val="none"/>
              </w:rPr>
              <w:t>合理性、</w:t>
            </w:r>
            <w:r>
              <w:rPr>
                <w:rFonts w:eastAsia="方正仿宋_GBK"/>
                <w:sz w:val="24"/>
                <w:szCs w:val="24"/>
                <w:highlight w:val="none"/>
              </w:rPr>
              <w:t>整体契合度等维度对供应商提供的</w:t>
            </w:r>
            <w:r>
              <w:rPr>
                <w:rFonts w:hint="eastAsia" w:eastAsia="方正仿宋_GBK"/>
                <w:sz w:val="24"/>
                <w:szCs w:val="24"/>
                <w:highlight w:val="none"/>
                <w:lang w:val="en-US" w:eastAsia="zh-CN"/>
              </w:rPr>
              <w:t>会务服务执行方案进行评分</w:t>
            </w:r>
            <w:r>
              <w:rPr>
                <w:rFonts w:hint="eastAsia"/>
                <w:highlight w:val="none"/>
                <w:lang w:val="en-US" w:eastAsia="zh-CN"/>
              </w:rPr>
              <w:t>。</w:t>
            </w:r>
            <w:r>
              <w:rPr>
                <w:rFonts w:eastAsia="方正仿宋_GBK"/>
                <w:sz w:val="24"/>
                <w:szCs w:val="24"/>
                <w:highlight w:val="none"/>
              </w:rPr>
              <w:t>优秀得</w:t>
            </w:r>
            <w:r>
              <w:rPr>
                <w:rFonts w:hint="eastAsia" w:eastAsia="方正仿宋_GBK"/>
                <w:sz w:val="24"/>
                <w:szCs w:val="24"/>
                <w:highlight w:val="none"/>
                <w:lang w:val="en-US" w:eastAsia="zh-CN"/>
              </w:rPr>
              <w:t>12</w:t>
            </w:r>
            <w:r>
              <w:rPr>
                <w:rFonts w:hint="eastAsia" w:eastAsia="方正仿宋_GBK"/>
                <w:sz w:val="24"/>
                <w:szCs w:val="24"/>
                <w:highlight w:val="none"/>
              </w:rPr>
              <w:t>-</w:t>
            </w:r>
            <w:r>
              <w:rPr>
                <w:rFonts w:hint="eastAsia" w:eastAsia="方正仿宋_GBK"/>
                <w:sz w:val="24"/>
                <w:szCs w:val="24"/>
                <w:highlight w:val="none"/>
                <w:lang w:val="en-US" w:eastAsia="zh-CN"/>
              </w:rPr>
              <w:t>15</w:t>
            </w:r>
            <w:r>
              <w:rPr>
                <w:rFonts w:eastAsia="方正仿宋_GBK"/>
                <w:sz w:val="24"/>
                <w:szCs w:val="24"/>
                <w:highlight w:val="none"/>
              </w:rPr>
              <w:t>分，较好得</w:t>
            </w:r>
            <w:r>
              <w:rPr>
                <w:rFonts w:hint="eastAsia" w:eastAsia="方正仿宋_GBK"/>
                <w:sz w:val="24"/>
                <w:szCs w:val="24"/>
                <w:highlight w:val="none"/>
                <w:lang w:val="en-US" w:eastAsia="zh-CN"/>
              </w:rPr>
              <w:t>8</w:t>
            </w:r>
            <w:r>
              <w:rPr>
                <w:rFonts w:hint="eastAsia" w:eastAsia="方正仿宋_GBK"/>
                <w:sz w:val="24"/>
                <w:szCs w:val="24"/>
                <w:highlight w:val="none"/>
              </w:rPr>
              <w:t>-</w:t>
            </w:r>
            <w:r>
              <w:rPr>
                <w:rFonts w:hint="eastAsia" w:eastAsia="方正仿宋_GBK"/>
                <w:sz w:val="24"/>
                <w:szCs w:val="24"/>
                <w:highlight w:val="none"/>
                <w:lang w:val="en-US" w:eastAsia="zh-CN"/>
              </w:rPr>
              <w:t>11</w:t>
            </w:r>
            <w:r>
              <w:rPr>
                <w:rFonts w:eastAsia="方正仿宋_GBK"/>
                <w:sz w:val="24"/>
                <w:szCs w:val="24"/>
                <w:highlight w:val="none"/>
              </w:rPr>
              <w:t>分，一般得</w:t>
            </w:r>
            <w:r>
              <w:rPr>
                <w:rFonts w:hint="eastAsia" w:eastAsia="方正仿宋_GBK"/>
                <w:sz w:val="24"/>
                <w:szCs w:val="24"/>
                <w:highlight w:val="none"/>
                <w:lang w:val="en-US" w:eastAsia="zh-CN"/>
              </w:rPr>
              <w:t>5</w:t>
            </w:r>
            <w:r>
              <w:rPr>
                <w:rFonts w:eastAsia="方正仿宋_GBK"/>
                <w:sz w:val="24"/>
                <w:szCs w:val="24"/>
                <w:highlight w:val="none"/>
              </w:rPr>
              <w:t>-</w:t>
            </w:r>
            <w:r>
              <w:rPr>
                <w:rFonts w:hint="eastAsia" w:eastAsia="方正仿宋_GBK"/>
                <w:sz w:val="24"/>
                <w:szCs w:val="24"/>
                <w:highlight w:val="none"/>
                <w:lang w:val="en-US" w:eastAsia="zh-CN"/>
              </w:rPr>
              <w:t>7</w:t>
            </w:r>
            <w:r>
              <w:rPr>
                <w:rFonts w:eastAsia="方正仿宋_GBK"/>
                <w:sz w:val="24"/>
                <w:szCs w:val="24"/>
                <w:highlight w:val="none"/>
              </w:rPr>
              <w:t>分，较差得</w:t>
            </w:r>
            <w:r>
              <w:rPr>
                <w:rFonts w:hint="eastAsia" w:eastAsia="方正仿宋_GBK"/>
                <w:sz w:val="24"/>
                <w:szCs w:val="24"/>
                <w:highlight w:val="none"/>
                <w:lang w:val="en-US" w:eastAsia="zh-CN"/>
              </w:rPr>
              <w:t>1</w:t>
            </w:r>
            <w:r>
              <w:rPr>
                <w:rFonts w:eastAsia="方正仿宋_GBK"/>
                <w:sz w:val="24"/>
                <w:szCs w:val="24"/>
                <w:highlight w:val="none"/>
              </w:rPr>
              <w:t>-</w:t>
            </w:r>
            <w:r>
              <w:rPr>
                <w:rFonts w:hint="eastAsia" w:eastAsia="方正仿宋_GBK"/>
                <w:sz w:val="24"/>
                <w:szCs w:val="24"/>
                <w:highlight w:val="none"/>
                <w:lang w:val="en-US" w:eastAsia="zh-CN"/>
              </w:rPr>
              <w:t>4</w:t>
            </w:r>
            <w:r>
              <w:rPr>
                <w:rFonts w:eastAsia="方正仿宋_GBK"/>
                <w:sz w:val="24"/>
                <w:szCs w:val="24"/>
                <w:highlight w:val="none"/>
              </w:rPr>
              <w:t>分，不提供得0分。</w:t>
            </w:r>
          </w:p>
        </w:tc>
        <w:tc>
          <w:tcPr>
            <w:tcW w:w="1440" w:type="dxa"/>
            <w:vMerge w:val="restart"/>
            <w:vAlign w:val="center"/>
          </w:tcPr>
          <w:p w14:paraId="3EB18B1C">
            <w:pPr>
              <w:spacing w:line="400" w:lineRule="exact"/>
              <w:jc w:val="center"/>
              <w:rPr>
                <w:rFonts w:eastAsia="方正仿宋_GBK"/>
                <w:sz w:val="24"/>
                <w:szCs w:val="24"/>
              </w:rPr>
            </w:pPr>
            <w:r>
              <w:rPr>
                <w:rFonts w:eastAsia="方正仿宋_GBK"/>
                <w:sz w:val="24"/>
                <w:szCs w:val="24"/>
              </w:rPr>
              <w:t>供应商提供标书应答</w:t>
            </w:r>
            <w:r>
              <w:rPr>
                <w:rFonts w:hint="eastAsia" w:eastAsia="方正仿宋_GBK"/>
                <w:sz w:val="24"/>
                <w:szCs w:val="24"/>
              </w:rPr>
              <w:t>，并于磋商现场进行PPT展示和答疑</w:t>
            </w:r>
          </w:p>
        </w:tc>
      </w:tr>
      <w:tr w14:paraId="0A84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vAlign w:val="center"/>
          </w:tcPr>
          <w:p w14:paraId="78A753CC">
            <w:pPr>
              <w:spacing w:line="400" w:lineRule="exact"/>
              <w:jc w:val="center"/>
              <w:rPr>
                <w:rFonts w:eastAsia="方正仿宋_GBK"/>
                <w:sz w:val="24"/>
                <w:szCs w:val="24"/>
              </w:rPr>
            </w:pPr>
          </w:p>
        </w:tc>
        <w:tc>
          <w:tcPr>
            <w:tcW w:w="1276" w:type="dxa"/>
            <w:gridSpan w:val="2"/>
            <w:vMerge w:val="continue"/>
            <w:vAlign w:val="center"/>
          </w:tcPr>
          <w:p w14:paraId="46469EC9">
            <w:pPr>
              <w:spacing w:line="400" w:lineRule="exact"/>
              <w:jc w:val="center"/>
              <w:rPr>
                <w:rFonts w:eastAsia="方正仿宋_GBK"/>
                <w:sz w:val="24"/>
                <w:szCs w:val="24"/>
              </w:rPr>
            </w:pPr>
          </w:p>
        </w:tc>
        <w:tc>
          <w:tcPr>
            <w:tcW w:w="1701" w:type="dxa"/>
            <w:shd w:val="clear" w:color="auto" w:fill="auto"/>
            <w:vAlign w:val="center"/>
          </w:tcPr>
          <w:p w14:paraId="0675CDE9">
            <w:pPr>
              <w:ind w:firstLine="28"/>
              <w:jc w:val="center"/>
              <w:rPr>
                <w:rFonts w:eastAsia="仿宋"/>
                <w:sz w:val="24"/>
                <w:szCs w:val="24"/>
              </w:rPr>
            </w:pPr>
            <w:r>
              <w:rPr>
                <w:rFonts w:eastAsia="仿宋"/>
                <w:sz w:val="24"/>
                <w:szCs w:val="24"/>
              </w:rPr>
              <w:t>管理与实施方案</w:t>
            </w:r>
          </w:p>
          <w:p w14:paraId="2D5A70BE">
            <w:pPr>
              <w:spacing w:line="400" w:lineRule="exact"/>
              <w:jc w:val="center"/>
              <w:rPr>
                <w:rFonts w:ascii="Times New Roman" w:hAnsi="Times New Roman" w:eastAsia="方正仿宋_GBK" w:cs="Times New Roman"/>
                <w:kern w:val="2"/>
                <w:sz w:val="24"/>
                <w:szCs w:val="24"/>
                <w:lang w:val="en-US" w:eastAsia="zh-CN" w:bidi="ar-SA"/>
              </w:rPr>
            </w:pPr>
            <w:r>
              <w:rPr>
                <w:rFonts w:eastAsia="仿宋"/>
                <w:sz w:val="24"/>
                <w:szCs w:val="24"/>
              </w:rPr>
              <w:t>（</w:t>
            </w:r>
            <w:r>
              <w:rPr>
                <w:rFonts w:hint="eastAsia" w:eastAsia="仿宋"/>
                <w:sz w:val="24"/>
                <w:szCs w:val="24"/>
              </w:rPr>
              <w:t>1</w:t>
            </w:r>
            <w:r>
              <w:rPr>
                <w:rFonts w:hint="eastAsia" w:eastAsia="仿宋"/>
                <w:sz w:val="24"/>
                <w:szCs w:val="24"/>
                <w:lang w:val="en-US" w:eastAsia="zh-CN"/>
              </w:rPr>
              <w:t>0</w:t>
            </w:r>
            <w:r>
              <w:rPr>
                <w:rFonts w:eastAsia="仿宋"/>
                <w:sz w:val="24"/>
                <w:szCs w:val="24"/>
              </w:rPr>
              <w:t>分）</w:t>
            </w:r>
          </w:p>
        </w:tc>
        <w:tc>
          <w:tcPr>
            <w:tcW w:w="4394" w:type="dxa"/>
            <w:vAlign w:val="center"/>
          </w:tcPr>
          <w:p w14:paraId="5204DC46">
            <w:pPr>
              <w:spacing w:line="400" w:lineRule="exact"/>
              <w:jc w:val="left"/>
              <w:rPr>
                <w:rFonts w:eastAsia="方正仿宋_GBK"/>
                <w:sz w:val="24"/>
                <w:szCs w:val="24"/>
              </w:rPr>
            </w:pPr>
            <w:r>
              <w:rPr>
                <w:rFonts w:eastAsia="方正仿宋_GBK"/>
                <w:sz w:val="24"/>
                <w:szCs w:val="24"/>
              </w:rPr>
              <w:t>对供应商提供的管理与实施方案及陈述情况进行评审，项目管理与实施方案包含管理机制、实施计划、项目实施团队人员组织、运维服务、实施保障等方面的整体解决方案：优秀得</w:t>
            </w:r>
            <w:r>
              <w:rPr>
                <w:rFonts w:hint="eastAsia" w:eastAsia="方正仿宋_GBK"/>
                <w:sz w:val="24"/>
                <w:szCs w:val="24"/>
              </w:rPr>
              <w:t>9-10</w:t>
            </w:r>
            <w:r>
              <w:rPr>
                <w:rFonts w:eastAsia="方正仿宋_GBK"/>
                <w:sz w:val="24"/>
                <w:szCs w:val="24"/>
              </w:rPr>
              <w:t>分，较好得</w:t>
            </w:r>
            <w:r>
              <w:rPr>
                <w:rFonts w:hint="eastAsia" w:eastAsia="方正仿宋_GBK"/>
                <w:sz w:val="24"/>
                <w:szCs w:val="24"/>
              </w:rPr>
              <w:t>6-8</w:t>
            </w:r>
            <w:r>
              <w:rPr>
                <w:rFonts w:eastAsia="方正仿宋_GBK"/>
                <w:sz w:val="24"/>
                <w:szCs w:val="24"/>
              </w:rPr>
              <w:t>分，一般得</w:t>
            </w:r>
            <w:r>
              <w:rPr>
                <w:rFonts w:hint="eastAsia" w:eastAsia="方正仿宋_GBK"/>
                <w:sz w:val="24"/>
                <w:szCs w:val="24"/>
              </w:rPr>
              <w:t>3-5</w:t>
            </w:r>
            <w:r>
              <w:rPr>
                <w:rFonts w:eastAsia="方正仿宋_GBK"/>
                <w:sz w:val="24"/>
                <w:szCs w:val="24"/>
              </w:rPr>
              <w:t>分，较差得1-</w:t>
            </w:r>
            <w:r>
              <w:rPr>
                <w:rFonts w:hint="eastAsia" w:eastAsia="方正仿宋_GBK"/>
                <w:sz w:val="24"/>
                <w:szCs w:val="24"/>
              </w:rPr>
              <w:t>2</w:t>
            </w:r>
            <w:r>
              <w:rPr>
                <w:rFonts w:eastAsia="方正仿宋_GBK"/>
                <w:sz w:val="24"/>
                <w:szCs w:val="24"/>
              </w:rPr>
              <w:t>分，不提供得0分。</w:t>
            </w:r>
          </w:p>
        </w:tc>
        <w:tc>
          <w:tcPr>
            <w:tcW w:w="1440" w:type="dxa"/>
            <w:vMerge w:val="continue"/>
            <w:vAlign w:val="center"/>
          </w:tcPr>
          <w:p w14:paraId="1F834897">
            <w:pPr>
              <w:spacing w:line="400" w:lineRule="exact"/>
              <w:jc w:val="center"/>
              <w:rPr>
                <w:rFonts w:eastAsia="方正仿宋_GBK"/>
                <w:sz w:val="24"/>
                <w:szCs w:val="24"/>
              </w:rPr>
            </w:pPr>
          </w:p>
        </w:tc>
      </w:tr>
      <w:tr w14:paraId="724F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Merge w:val="continue"/>
            <w:vAlign w:val="center"/>
          </w:tcPr>
          <w:p w14:paraId="1B90AD4A">
            <w:pPr>
              <w:spacing w:line="400" w:lineRule="exact"/>
              <w:jc w:val="center"/>
              <w:rPr>
                <w:rFonts w:eastAsia="方正仿宋_GBK"/>
                <w:sz w:val="24"/>
                <w:szCs w:val="24"/>
              </w:rPr>
            </w:pPr>
          </w:p>
        </w:tc>
        <w:tc>
          <w:tcPr>
            <w:tcW w:w="1276" w:type="dxa"/>
            <w:gridSpan w:val="2"/>
            <w:vMerge w:val="continue"/>
            <w:vAlign w:val="center"/>
          </w:tcPr>
          <w:p w14:paraId="1854B259">
            <w:pPr>
              <w:spacing w:line="400" w:lineRule="exact"/>
              <w:jc w:val="center"/>
              <w:rPr>
                <w:rFonts w:eastAsia="方正仿宋_GBK"/>
                <w:sz w:val="24"/>
                <w:szCs w:val="24"/>
              </w:rPr>
            </w:pPr>
          </w:p>
        </w:tc>
        <w:tc>
          <w:tcPr>
            <w:tcW w:w="1701" w:type="dxa"/>
            <w:shd w:val="clear" w:color="auto" w:fill="auto"/>
            <w:vAlign w:val="center"/>
          </w:tcPr>
          <w:p w14:paraId="044AB83C">
            <w:pPr>
              <w:spacing w:line="400" w:lineRule="exact"/>
              <w:jc w:val="center"/>
              <w:rPr>
                <w:rFonts w:ascii="Times New Roman" w:hAnsi="Times New Roman" w:eastAsia="方正仿宋_GBK" w:cs="Times New Roman"/>
                <w:kern w:val="2"/>
                <w:sz w:val="24"/>
                <w:szCs w:val="24"/>
                <w:lang w:val="en-US" w:eastAsia="zh-CN" w:bidi="ar-SA"/>
              </w:rPr>
            </w:pPr>
            <w:r>
              <w:rPr>
                <w:rFonts w:eastAsia="仿宋"/>
                <w:color w:val="000000"/>
                <w:sz w:val="24"/>
                <w:szCs w:val="24"/>
              </w:rPr>
              <w:t>安全管理方案（5分）</w:t>
            </w:r>
          </w:p>
        </w:tc>
        <w:tc>
          <w:tcPr>
            <w:tcW w:w="4394" w:type="dxa"/>
            <w:vAlign w:val="center"/>
          </w:tcPr>
          <w:p w14:paraId="418A763E">
            <w:pPr>
              <w:spacing w:line="400" w:lineRule="exact"/>
              <w:jc w:val="left"/>
              <w:rPr>
                <w:rFonts w:eastAsia="方正仿宋_GBK"/>
                <w:sz w:val="24"/>
                <w:szCs w:val="24"/>
              </w:rPr>
            </w:pPr>
            <w:r>
              <w:rPr>
                <w:rFonts w:eastAsia="方正仿宋_GBK"/>
                <w:sz w:val="24"/>
                <w:szCs w:val="24"/>
              </w:rPr>
              <w:t>采购方结合项目实际情况，对项目重点、难点的分析及解决方案的优劣情况；各类突发事件、特殊状况的应急预案的完备程度、详尽程度等方面综合比较，优秀得5分，较好得4分，一般得3分，较差得1分，不提供得0分。</w:t>
            </w:r>
          </w:p>
        </w:tc>
        <w:tc>
          <w:tcPr>
            <w:tcW w:w="1440" w:type="dxa"/>
            <w:vMerge w:val="continue"/>
            <w:vAlign w:val="center"/>
          </w:tcPr>
          <w:p w14:paraId="77E6F4F2">
            <w:pPr>
              <w:spacing w:line="400" w:lineRule="exact"/>
              <w:jc w:val="center"/>
              <w:rPr>
                <w:rFonts w:eastAsia="方正仿宋_GBK"/>
                <w:sz w:val="24"/>
                <w:szCs w:val="24"/>
              </w:rPr>
            </w:pPr>
          </w:p>
        </w:tc>
      </w:tr>
      <w:tr w14:paraId="27D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8" w:type="dxa"/>
            <w:gridSpan w:val="6"/>
            <w:vAlign w:val="center"/>
          </w:tcPr>
          <w:p w14:paraId="001B068B">
            <w:pPr>
              <w:spacing w:line="400" w:lineRule="exact"/>
              <w:jc w:val="center"/>
              <w:rPr>
                <w:rFonts w:eastAsia="方正仿宋_GBK"/>
                <w:sz w:val="24"/>
                <w:szCs w:val="24"/>
              </w:rPr>
            </w:pPr>
            <w:r>
              <w:rPr>
                <w:rFonts w:eastAsia="方正仿宋_GBK"/>
                <w:sz w:val="24"/>
                <w:szCs w:val="24"/>
              </w:rPr>
              <w:t>实力部分</w:t>
            </w:r>
          </w:p>
        </w:tc>
      </w:tr>
      <w:tr w14:paraId="01B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35" w:type="dxa"/>
            <w:gridSpan w:val="2"/>
            <w:vAlign w:val="center"/>
          </w:tcPr>
          <w:p w14:paraId="73D35A55">
            <w:pPr>
              <w:spacing w:line="400" w:lineRule="exact"/>
              <w:ind w:firstLine="28"/>
              <w:jc w:val="center"/>
              <w:rPr>
                <w:rFonts w:eastAsia="方正仿宋_GBK"/>
                <w:sz w:val="24"/>
                <w:szCs w:val="24"/>
              </w:rPr>
            </w:pPr>
            <w:r>
              <w:rPr>
                <w:rFonts w:eastAsia="方正仿宋_GBK"/>
                <w:sz w:val="24"/>
                <w:szCs w:val="24"/>
              </w:rPr>
              <w:t>3</w:t>
            </w:r>
          </w:p>
        </w:tc>
        <w:tc>
          <w:tcPr>
            <w:tcW w:w="1258" w:type="dxa"/>
            <w:vMerge w:val="restart"/>
            <w:vAlign w:val="center"/>
          </w:tcPr>
          <w:p w14:paraId="0E3D7155">
            <w:pPr>
              <w:spacing w:line="400" w:lineRule="exact"/>
              <w:ind w:firstLine="28"/>
              <w:jc w:val="center"/>
              <w:rPr>
                <w:rFonts w:eastAsia="方正仿宋_GBK"/>
                <w:sz w:val="24"/>
                <w:szCs w:val="24"/>
              </w:rPr>
            </w:pPr>
            <w:r>
              <w:rPr>
                <w:rFonts w:eastAsia="方正仿宋_GBK"/>
                <w:sz w:val="24"/>
                <w:szCs w:val="24"/>
              </w:rPr>
              <w:t>供应商实力评分（15%）</w:t>
            </w:r>
          </w:p>
        </w:tc>
        <w:tc>
          <w:tcPr>
            <w:tcW w:w="1701" w:type="dxa"/>
            <w:vAlign w:val="center"/>
          </w:tcPr>
          <w:p w14:paraId="6631867E">
            <w:pPr>
              <w:spacing w:line="400" w:lineRule="exact"/>
              <w:ind w:firstLine="28"/>
              <w:jc w:val="center"/>
              <w:rPr>
                <w:rFonts w:hint="default" w:eastAsia="方正仿宋_GBK"/>
                <w:sz w:val="24"/>
                <w:szCs w:val="24"/>
                <w:lang w:val="en-US" w:eastAsia="zh-CN"/>
              </w:rPr>
            </w:pPr>
            <w:r>
              <w:rPr>
                <w:rFonts w:hint="eastAsia" w:eastAsia="方正仿宋_GBK"/>
                <w:sz w:val="24"/>
                <w:szCs w:val="24"/>
                <w:lang w:val="en-US" w:eastAsia="zh-CN"/>
              </w:rPr>
              <w:t>10</w:t>
            </w:r>
          </w:p>
        </w:tc>
        <w:tc>
          <w:tcPr>
            <w:tcW w:w="4394" w:type="dxa"/>
            <w:vAlign w:val="center"/>
          </w:tcPr>
          <w:p w14:paraId="15018DF5">
            <w:pPr>
              <w:pStyle w:val="16"/>
              <w:spacing w:line="400" w:lineRule="exact"/>
              <w:ind w:firstLine="0"/>
              <w:rPr>
                <w:rFonts w:ascii="Times New Roman" w:hAnsi="Times New Roman" w:eastAsia="方正仿宋_GBK"/>
                <w:b/>
                <w:bCs/>
                <w:szCs w:val="24"/>
              </w:rPr>
            </w:pPr>
            <w:r>
              <w:rPr>
                <w:rFonts w:ascii="Times New Roman" w:hAnsi="Times New Roman" w:eastAsia="方正仿宋_GBK"/>
                <w:b/>
                <w:bCs/>
                <w:szCs w:val="24"/>
              </w:rPr>
              <w:t>会场设计与搭建案例</w:t>
            </w:r>
          </w:p>
          <w:p w14:paraId="77AF9EFB">
            <w:pPr>
              <w:pStyle w:val="16"/>
              <w:spacing w:line="400" w:lineRule="exact"/>
              <w:ind w:firstLine="0"/>
              <w:rPr>
                <w:rFonts w:ascii="Times New Roman" w:hAnsi="Times New Roman" w:eastAsia="方正仿宋_GBK"/>
                <w:szCs w:val="24"/>
              </w:rPr>
            </w:pPr>
            <w:r>
              <w:rPr>
                <w:rFonts w:ascii="Times New Roman" w:hAnsi="Times New Roman" w:eastAsia="方正仿宋_GBK"/>
                <w:szCs w:val="24"/>
              </w:rPr>
              <w:t>具有大型活动设计及搭建经验。展示案例为国际级会议或活动的，每个案例得</w:t>
            </w:r>
            <w:r>
              <w:rPr>
                <w:rFonts w:hint="eastAsia" w:ascii="Times New Roman" w:hAnsi="Times New Roman" w:eastAsia="方正仿宋_GBK"/>
                <w:szCs w:val="24"/>
              </w:rPr>
              <w:t>3</w:t>
            </w:r>
            <w:r>
              <w:rPr>
                <w:rFonts w:ascii="Times New Roman" w:hAnsi="Times New Roman" w:eastAsia="方正仿宋_GBK"/>
                <w:szCs w:val="24"/>
              </w:rPr>
              <w:t>分；展示案例为国家级会议或活动的，每个案例得</w:t>
            </w:r>
            <w:r>
              <w:rPr>
                <w:rFonts w:hint="eastAsia" w:ascii="Times New Roman" w:hAnsi="Times New Roman" w:eastAsia="方正仿宋_GBK"/>
                <w:szCs w:val="24"/>
              </w:rPr>
              <w:t>2</w:t>
            </w:r>
            <w:r>
              <w:rPr>
                <w:rFonts w:ascii="Times New Roman" w:hAnsi="Times New Roman" w:eastAsia="方正仿宋_GBK"/>
                <w:szCs w:val="24"/>
              </w:rPr>
              <w:t>分；展示案例为市级会议或活动的，每个案例得</w:t>
            </w:r>
            <w:r>
              <w:rPr>
                <w:rFonts w:hint="eastAsia" w:ascii="Times New Roman" w:hAnsi="Times New Roman" w:eastAsia="方正仿宋_GBK"/>
                <w:szCs w:val="24"/>
              </w:rPr>
              <w:t>1</w:t>
            </w:r>
            <w:r>
              <w:rPr>
                <w:rFonts w:ascii="Times New Roman" w:hAnsi="Times New Roman" w:eastAsia="方正仿宋_GBK"/>
                <w:szCs w:val="24"/>
              </w:rPr>
              <w:t>分。</w:t>
            </w:r>
            <w:r>
              <w:rPr>
                <w:rFonts w:hint="eastAsia" w:ascii="Times New Roman" w:hAnsi="Times New Roman" w:eastAsia="方正仿宋_GBK"/>
                <w:szCs w:val="24"/>
              </w:rPr>
              <w:t>其余不得分。</w:t>
            </w:r>
            <w:r>
              <w:rPr>
                <w:rFonts w:ascii="Times New Roman" w:hAnsi="Times New Roman" w:eastAsia="方正仿宋_GBK"/>
                <w:szCs w:val="24"/>
              </w:rPr>
              <w:t>该项满分</w:t>
            </w:r>
            <w:r>
              <w:rPr>
                <w:rFonts w:hint="eastAsia" w:ascii="Times New Roman" w:hAnsi="Times New Roman" w:eastAsia="方正仿宋_GBK"/>
                <w:szCs w:val="24"/>
                <w:lang w:val="en-US" w:eastAsia="zh-CN"/>
              </w:rPr>
              <w:t>10</w:t>
            </w:r>
            <w:r>
              <w:rPr>
                <w:rFonts w:ascii="Times New Roman" w:hAnsi="Times New Roman" w:eastAsia="方正仿宋_GBK"/>
                <w:szCs w:val="24"/>
              </w:rPr>
              <w:t>分。（20</w:t>
            </w:r>
            <w:r>
              <w:rPr>
                <w:rFonts w:hint="eastAsia" w:ascii="Times New Roman" w:hAnsi="Times New Roman" w:eastAsia="方正仿宋_GBK"/>
                <w:szCs w:val="24"/>
              </w:rPr>
              <w:t>21</w:t>
            </w:r>
            <w:r>
              <w:rPr>
                <w:rFonts w:ascii="Times New Roman" w:hAnsi="Times New Roman" w:eastAsia="方正仿宋_GBK"/>
                <w:szCs w:val="24"/>
              </w:rPr>
              <w:t>年</w:t>
            </w:r>
            <w:r>
              <w:rPr>
                <w:rFonts w:hint="eastAsia" w:ascii="Times New Roman" w:hAnsi="Times New Roman" w:eastAsia="方正仿宋_GBK"/>
                <w:szCs w:val="24"/>
              </w:rPr>
              <w:t>1</w:t>
            </w:r>
            <w:r>
              <w:rPr>
                <w:rFonts w:ascii="Times New Roman" w:hAnsi="Times New Roman" w:eastAsia="方正仿宋_GBK"/>
                <w:szCs w:val="24"/>
              </w:rPr>
              <w:t>月1日起）</w:t>
            </w:r>
          </w:p>
        </w:tc>
        <w:tc>
          <w:tcPr>
            <w:tcW w:w="1440" w:type="dxa"/>
            <w:vAlign w:val="center"/>
          </w:tcPr>
          <w:p w14:paraId="2772FF1E">
            <w:pPr>
              <w:spacing w:line="400" w:lineRule="exact"/>
              <w:rPr>
                <w:rFonts w:eastAsia="方正仿宋_GBK"/>
                <w:sz w:val="24"/>
                <w:szCs w:val="24"/>
              </w:rPr>
            </w:pPr>
            <w:r>
              <w:rPr>
                <w:rFonts w:eastAsia="方正仿宋_GBK"/>
                <w:sz w:val="24"/>
                <w:szCs w:val="24"/>
              </w:rPr>
              <w:t>需在标书</w:t>
            </w:r>
            <w:r>
              <w:rPr>
                <w:rFonts w:hint="eastAsia" w:eastAsia="方正仿宋_GBK"/>
                <w:sz w:val="24"/>
                <w:szCs w:val="24"/>
              </w:rPr>
              <w:t>中提供现场照片、</w:t>
            </w:r>
            <w:r>
              <w:rPr>
                <w:rFonts w:eastAsia="方正仿宋_GBK"/>
                <w:sz w:val="24"/>
                <w:szCs w:val="24"/>
              </w:rPr>
              <w:t>相应合同复印件证明</w:t>
            </w:r>
          </w:p>
        </w:tc>
      </w:tr>
      <w:tr w14:paraId="790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35" w:type="dxa"/>
            <w:gridSpan w:val="2"/>
            <w:vAlign w:val="center"/>
          </w:tcPr>
          <w:p w14:paraId="7D3644C9">
            <w:pPr>
              <w:spacing w:line="400" w:lineRule="exact"/>
              <w:ind w:firstLine="28"/>
              <w:jc w:val="center"/>
              <w:rPr>
                <w:rFonts w:hint="default" w:eastAsia="方正仿宋_GBK"/>
                <w:sz w:val="24"/>
                <w:szCs w:val="24"/>
                <w:lang w:val="en-US" w:eastAsia="zh-CN"/>
              </w:rPr>
            </w:pPr>
            <w:r>
              <w:rPr>
                <w:rFonts w:hint="eastAsia" w:eastAsia="方正仿宋_GBK"/>
                <w:sz w:val="24"/>
                <w:szCs w:val="24"/>
                <w:lang w:val="en-US" w:eastAsia="zh-CN"/>
              </w:rPr>
              <w:t>4</w:t>
            </w:r>
          </w:p>
        </w:tc>
        <w:tc>
          <w:tcPr>
            <w:tcW w:w="1258" w:type="dxa"/>
            <w:vMerge w:val="continue"/>
            <w:vAlign w:val="center"/>
          </w:tcPr>
          <w:p w14:paraId="25F9DE77">
            <w:pPr>
              <w:spacing w:line="400" w:lineRule="exact"/>
              <w:ind w:firstLine="28"/>
              <w:jc w:val="center"/>
              <w:rPr>
                <w:rFonts w:eastAsia="方正仿宋_GBK"/>
                <w:sz w:val="24"/>
                <w:szCs w:val="24"/>
              </w:rPr>
            </w:pPr>
          </w:p>
        </w:tc>
        <w:tc>
          <w:tcPr>
            <w:tcW w:w="1701" w:type="dxa"/>
            <w:vAlign w:val="center"/>
          </w:tcPr>
          <w:p w14:paraId="7DD8300D">
            <w:pPr>
              <w:spacing w:line="400" w:lineRule="exact"/>
              <w:ind w:firstLine="28"/>
              <w:jc w:val="center"/>
              <w:rPr>
                <w:rFonts w:eastAsia="方正仿宋_GBK"/>
                <w:sz w:val="24"/>
                <w:szCs w:val="24"/>
              </w:rPr>
            </w:pPr>
            <w:r>
              <w:rPr>
                <w:rFonts w:eastAsia="方正仿宋_GBK"/>
                <w:sz w:val="24"/>
                <w:szCs w:val="24"/>
              </w:rPr>
              <w:t>5</w:t>
            </w:r>
          </w:p>
        </w:tc>
        <w:tc>
          <w:tcPr>
            <w:tcW w:w="4394" w:type="dxa"/>
            <w:vAlign w:val="center"/>
          </w:tcPr>
          <w:p w14:paraId="69B86518">
            <w:pPr>
              <w:pStyle w:val="16"/>
              <w:spacing w:line="400" w:lineRule="exact"/>
              <w:ind w:firstLine="0"/>
              <w:rPr>
                <w:rFonts w:ascii="Times New Roman" w:hAnsi="Times New Roman" w:eastAsia="方正仿宋_GBK"/>
                <w:b/>
                <w:bCs/>
                <w:szCs w:val="24"/>
              </w:rPr>
            </w:pPr>
            <w:r>
              <w:rPr>
                <w:rFonts w:ascii="Times New Roman" w:hAnsi="Times New Roman" w:eastAsia="方正仿宋_GBK"/>
                <w:b/>
                <w:bCs/>
                <w:szCs w:val="24"/>
              </w:rPr>
              <w:t>业绩</w:t>
            </w:r>
          </w:p>
          <w:p w14:paraId="620B4C04">
            <w:pPr>
              <w:pStyle w:val="16"/>
              <w:spacing w:line="400" w:lineRule="exact"/>
              <w:ind w:firstLine="0"/>
              <w:rPr>
                <w:rFonts w:ascii="Times New Roman" w:hAnsi="Times New Roman"/>
                <w:szCs w:val="24"/>
              </w:rPr>
            </w:pPr>
            <w:r>
              <w:rPr>
                <w:rFonts w:ascii="Times New Roman" w:hAnsi="Times New Roman" w:eastAsia="方正仿宋_GBK"/>
                <w:szCs w:val="24"/>
              </w:rPr>
              <w:t>20</w:t>
            </w:r>
            <w:r>
              <w:rPr>
                <w:rFonts w:hint="eastAsia" w:ascii="Times New Roman" w:hAnsi="Times New Roman" w:eastAsia="方正仿宋_GBK"/>
                <w:szCs w:val="24"/>
              </w:rPr>
              <w:t>22</w:t>
            </w:r>
            <w:r>
              <w:rPr>
                <w:rFonts w:ascii="Times New Roman" w:hAnsi="Times New Roman" w:eastAsia="方正仿宋_GBK"/>
                <w:szCs w:val="24"/>
              </w:rPr>
              <w:t>年</w:t>
            </w:r>
            <w:r>
              <w:rPr>
                <w:rFonts w:hint="eastAsia" w:ascii="Times New Roman" w:hAnsi="Times New Roman" w:eastAsia="方正仿宋_GBK"/>
                <w:szCs w:val="24"/>
              </w:rPr>
              <w:t>1</w:t>
            </w:r>
            <w:r>
              <w:rPr>
                <w:rFonts w:ascii="Times New Roman" w:hAnsi="Times New Roman" w:eastAsia="方正仿宋_GBK"/>
                <w:szCs w:val="24"/>
              </w:rPr>
              <w:t>月1日起</w:t>
            </w:r>
            <w:r>
              <w:rPr>
                <w:rFonts w:hint="eastAsia" w:ascii="Times New Roman" w:hAnsi="Times New Roman" w:eastAsia="方正仿宋_GBK"/>
                <w:szCs w:val="24"/>
              </w:rPr>
              <w:t>至202</w:t>
            </w:r>
            <w:r>
              <w:rPr>
                <w:rFonts w:hint="eastAsia" w:ascii="Times New Roman" w:hAnsi="Times New Roman" w:eastAsia="方正仿宋_GBK"/>
                <w:szCs w:val="24"/>
                <w:lang w:val="en-US" w:eastAsia="zh-CN"/>
              </w:rPr>
              <w:t>5</w:t>
            </w:r>
            <w:r>
              <w:rPr>
                <w:rFonts w:hint="eastAsia" w:ascii="Times New Roman" w:hAnsi="Times New Roman" w:eastAsia="方正仿宋_GBK"/>
                <w:szCs w:val="24"/>
              </w:rPr>
              <w:t>年</w:t>
            </w:r>
            <w:r>
              <w:rPr>
                <w:rFonts w:hint="eastAsia" w:ascii="Times New Roman" w:hAnsi="Times New Roman" w:eastAsia="方正仿宋_GBK"/>
                <w:szCs w:val="24"/>
                <w:lang w:val="en-US" w:eastAsia="zh-CN"/>
              </w:rPr>
              <w:t>9</w:t>
            </w:r>
            <w:r>
              <w:rPr>
                <w:rFonts w:hint="eastAsia" w:ascii="Times New Roman" w:hAnsi="Times New Roman" w:eastAsia="方正仿宋_GBK"/>
                <w:szCs w:val="24"/>
              </w:rPr>
              <w:t>月</w:t>
            </w:r>
            <w:r>
              <w:rPr>
                <w:rFonts w:hint="eastAsia" w:ascii="Times New Roman" w:hAnsi="Times New Roman" w:eastAsia="方正仿宋_GBK"/>
                <w:szCs w:val="24"/>
                <w:lang w:val="en-US" w:eastAsia="zh-CN"/>
              </w:rPr>
              <w:t>30</w:t>
            </w:r>
            <w:r>
              <w:rPr>
                <w:rFonts w:hint="eastAsia" w:ascii="Times New Roman" w:hAnsi="Times New Roman" w:eastAsia="方正仿宋_GBK"/>
                <w:szCs w:val="24"/>
              </w:rPr>
              <w:t>日期间</w:t>
            </w:r>
            <w:r>
              <w:rPr>
                <w:rFonts w:ascii="Times New Roman" w:hAnsi="Times New Roman" w:eastAsia="方正仿宋_GBK"/>
                <w:szCs w:val="24"/>
              </w:rPr>
              <w:t>的会议活动设计搭建相关业绩，根据</w:t>
            </w:r>
            <w:r>
              <w:rPr>
                <w:rFonts w:hint="eastAsia" w:ascii="Times New Roman" w:hAnsi="Times New Roman" w:eastAsia="方正仿宋_GBK"/>
                <w:szCs w:val="24"/>
              </w:rPr>
              <w:t>单个</w:t>
            </w:r>
            <w:r>
              <w:rPr>
                <w:rFonts w:ascii="Times New Roman" w:hAnsi="Times New Roman" w:eastAsia="方正仿宋_GBK"/>
                <w:szCs w:val="24"/>
              </w:rPr>
              <w:t>业绩合同金额进行评分：</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300</w:t>
            </w:r>
            <w:r>
              <w:rPr>
                <w:rFonts w:ascii="Times New Roman" w:hAnsi="Times New Roman" w:eastAsia="方正仿宋_GBK"/>
                <w:szCs w:val="24"/>
              </w:rPr>
              <w:t>万元得5分，</w:t>
            </w:r>
            <w:r>
              <w:rPr>
                <w:rFonts w:hint="eastAsia" w:ascii="Times New Roman" w:hAnsi="Times New Roman" w:eastAsia="方正仿宋_GBK"/>
                <w:szCs w:val="24"/>
              </w:rPr>
              <w:t>300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200</w:t>
            </w:r>
            <w:r>
              <w:rPr>
                <w:rFonts w:ascii="Times New Roman" w:hAnsi="Times New Roman" w:eastAsia="方正仿宋_GBK"/>
                <w:szCs w:val="24"/>
              </w:rPr>
              <w:t>万元得</w:t>
            </w:r>
            <w:r>
              <w:rPr>
                <w:rFonts w:hint="eastAsia" w:ascii="Times New Roman" w:hAnsi="Times New Roman" w:eastAsia="方正仿宋_GBK"/>
                <w:szCs w:val="24"/>
              </w:rPr>
              <w:t>3</w:t>
            </w:r>
            <w:r>
              <w:rPr>
                <w:rFonts w:ascii="Times New Roman" w:hAnsi="Times New Roman" w:eastAsia="方正仿宋_GBK"/>
                <w:szCs w:val="24"/>
              </w:rPr>
              <w:t>分，</w:t>
            </w:r>
            <w:r>
              <w:rPr>
                <w:rFonts w:hint="eastAsia" w:ascii="Times New Roman" w:hAnsi="Times New Roman" w:eastAsia="方正仿宋_GBK"/>
                <w:szCs w:val="24"/>
              </w:rPr>
              <w:t>200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100</w:t>
            </w:r>
            <w:r>
              <w:rPr>
                <w:rFonts w:ascii="Times New Roman" w:hAnsi="Times New Roman" w:eastAsia="方正仿宋_GBK"/>
                <w:szCs w:val="24"/>
              </w:rPr>
              <w:t>万元得2分，</w:t>
            </w:r>
            <w:r>
              <w:rPr>
                <w:rFonts w:hint="eastAsia" w:ascii="Times New Roman" w:hAnsi="Times New Roman" w:eastAsia="方正仿宋_GBK"/>
                <w:szCs w:val="24"/>
              </w:rPr>
              <w:t>100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50</w:t>
            </w:r>
            <w:r>
              <w:rPr>
                <w:rFonts w:ascii="Times New Roman" w:hAnsi="Times New Roman" w:eastAsia="方正仿宋_GBK"/>
                <w:szCs w:val="24"/>
              </w:rPr>
              <w:t>万元得</w:t>
            </w:r>
            <w:r>
              <w:rPr>
                <w:rFonts w:hint="eastAsia" w:ascii="Times New Roman" w:hAnsi="Times New Roman" w:eastAsia="方正仿宋_GBK"/>
                <w:szCs w:val="24"/>
              </w:rPr>
              <w:t>1</w:t>
            </w:r>
            <w:r>
              <w:rPr>
                <w:rFonts w:ascii="Times New Roman" w:hAnsi="Times New Roman" w:eastAsia="方正仿宋_GBK"/>
                <w:szCs w:val="24"/>
              </w:rPr>
              <w:t>分，其</w:t>
            </w:r>
            <w:r>
              <w:rPr>
                <w:rFonts w:hint="eastAsia" w:ascii="Times New Roman" w:hAnsi="Times New Roman" w:eastAsia="方正仿宋_GBK"/>
                <w:szCs w:val="24"/>
              </w:rPr>
              <w:t>余</w:t>
            </w:r>
            <w:r>
              <w:rPr>
                <w:rFonts w:ascii="Times New Roman" w:hAnsi="Times New Roman" w:eastAsia="方正仿宋_GBK"/>
                <w:szCs w:val="24"/>
              </w:rPr>
              <w:t>不得分。</w:t>
            </w:r>
          </w:p>
        </w:tc>
        <w:tc>
          <w:tcPr>
            <w:tcW w:w="1440" w:type="dxa"/>
            <w:vAlign w:val="center"/>
          </w:tcPr>
          <w:p w14:paraId="667030C8">
            <w:pPr>
              <w:spacing w:line="400" w:lineRule="exact"/>
              <w:rPr>
                <w:rFonts w:eastAsia="方正仿宋_GBK"/>
                <w:sz w:val="24"/>
                <w:szCs w:val="24"/>
              </w:rPr>
            </w:pPr>
            <w:r>
              <w:rPr>
                <w:rFonts w:eastAsia="方正仿宋_GBK"/>
                <w:sz w:val="24"/>
                <w:szCs w:val="24"/>
              </w:rPr>
              <w:t>需提供相应合同复印件证明</w:t>
            </w:r>
          </w:p>
        </w:tc>
      </w:tr>
    </w:tbl>
    <w:p w14:paraId="6C02D2E2">
      <w:pPr>
        <w:snapToGrid w:val="0"/>
        <w:spacing w:line="400" w:lineRule="exact"/>
        <w:ind w:firstLine="465"/>
        <w:rPr>
          <w:rFonts w:eastAsia="方正仿宋_GBK"/>
          <w:sz w:val="24"/>
          <w:szCs w:val="24"/>
        </w:rPr>
      </w:pPr>
      <w:r>
        <w:rPr>
          <w:rFonts w:eastAsia="方正仿宋_GBK"/>
          <w:sz w:val="24"/>
          <w:szCs w:val="24"/>
        </w:rPr>
        <w:t>说明：</w:t>
      </w:r>
      <w:r>
        <w:rPr>
          <w:rFonts w:hint="eastAsia" w:eastAsia="方正仿宋_GBK"/>
          <w:sz w:val="24"/>
          <w:szCs w:val="24"/>
        </w:rPr>
        <w:t>评审</w:t>
      </w:r>
      <w:r>
        <w:rPr>
          <w:rFonts w:eastAsia="方正仿宋_GBK"/>
          <w:sz w:val="24"/>
          <w:szCs w:val="24"/>
        </w:rPr>
        <w:t>委员会认为应标单位的报价明显低于其他通过符合性审查应标单位的报价，有可能影响产品质量或者不能诚信履约的，应当要求其在</w:t>
      </w:r>
      <w:r>
        <w:rPr>
          <w:rFonts w:hint="eastAsia" w:eastAsia="方正仿宋_GBK"/>
          <w:sz w:val="24"/>
          <w:szCs w:val="24"/>
        </w:rPr>
        <w:t>评审</w:t>
      </w:r>
      <w:r>
        <w:rPr>
          <w:rFonts w:eastAsia="方正仿宋_GBK"/>
          <w:sz w:val="24"/>
          <w:szCs w:val="24"/>
        </w:rPr>
        <w:t>现场合理的时间内提供书面说明，必要时提交相关证明材料；应标单位不能证明其报价合理性的，</w:t>
      </w:r>
      <w:r>
        <w:rPr>
          <w:rFonts w:hint="eastAsia" w:eastAsia="方正仿宋_GBK"/>
          <w:sz w:val="24"/>
          <w:szCs w:val="24"/>
        </w:rPr>
        <w:t>评审</w:t>
      </w:r>
      <w:r>
        <w:rPr>
          <w:rFonts w:eastAsia="方正仿宋_GBK"/>
          <w:sz w:val="24"/>
          <w:szCs w:val="24"/>
        </w:rPr>
        <w:t>委员会应当将其作为无效</w:t>
      </w:r>
      <w:r>
        <w:rPr>
          <w:rFonts w:hint="eastAsia" w:eastAsia="方正仿宋_GBK"/>
          <w:sz w:val="24"/>
          <w:szCs w:val="24"/>
        </w:rPr>
        <w:t>磋商</w:t>
      </w:r>
      <w:r>
        <w:rPr>
          <w:rFonts w:eastAsia="方正仿宋_GBK"/>
          <w:sz w:val="24"/>
          <w:szCs w:val="24"/>
        </w:rPr>
        <w:t>处理。</w:t>
      </w:r>
    </w:p>
    <w:p w14:paraId="43612AB4">
      <w:pPr>
        <w:pStyle w:val="4"/>
        <w:spacing w:line="400" w:lineRule="exact"/>
        <w:ind w:firstLine="562" w:firstLineChars="200"/>
        <w:rPr>
          <w:rFonts w:ascii="Times New Roman" w:hAnsi="Times New Roman" w:eastAsia="方正仿宋_GBK"/>
          <w:b/>
          <w:szCs w:val="28"/>
        </w:rPr>
      </w:pPr>
      <w:bookmarkStart w:id="131" w:name="_Toc18782_WPSOffice_Level2"/>
      <w:bookmarkStart w:id="132" w:name="_Toc24585"/>
      <w:bookmarkStart w:id="133" w:name="_Toc6657"/>
      <w:bookmarkStart w:id="134" w:name="_Toc324"/>
      <w:r>
        <w:rPr>
          <w:rFonts w:ascii="Times New Roman" w:hAnsi="Times New Roman" w:eastAsia="方正仿宋_GBK"/>
          <w:b/>
          <w:szCs w:val="28"/>
        </w:rPr>
        <w:t>四、无效</w:t>
      </w:r>
      <w:r>
        <w:rPr>
          <w:rFonts w:hint="eastAsia" w:ascii="Times New Roman" w:hAnsi="Times New Roman" w:eastAsia="方正仿宋_GBK"/>
          <w:b/>
          <w:szCs w:val="28"/>
        </w:rPr>
        <w:t>磋商</w:t>
      </w:r>
      <w:r>
        <w:rPr>
          <w:rFonts w:ascii="Times New Roman" w:hAnsi="Times New Roman" w:eastAsia="方正仿宋_GBK"/>
          <w:b/>
          <w:szCs w:val="28"/>
        </w:rPr>
        <w:t>条款</w:t>
      </w:r>
      <w:bookmarkEnd w:id="131"/>
      <w:bookmarkEnd w:id="132"/>
      <w:bookmarkEnd w:id="133"/>
      <w:bookmarkEnd w:id="134"/>
    </w:p>
    <w:p w14:paraId="01B005F3">
      <w:pPr>
        <w:snapToGrid w:val="0"/>
        <w:spacing w:line="400" w:lineRule="exact"/>
        <w:ind w:firstLine="480" w:firstLineChars="200"/>
        <w:rPr>
          <w:rFonts w:eastAsia="方正仿宋_GBK"/>
          <w:sz w:val="24"/>
          <w:szCs w:val="24"/>
        </w:rPr>
      </w:pPr>
      <w:r>
        <w:rPr>
          <w:rFonts w:eastAsia="方正仿宋_GBK"/>
          <w:sz w:val="24"/>
          <w:szCs w:val="24"/>
        </w:rPr>
        <w:t>应标单位或其</w:t>
      </w:r>
      <w:r>
        <w:rPr>
          <w:rFonts w:hint="eastAsia" w:eastAsia="方正仿宋_GBK"/>
          <w:sz w:val="24"/>
          <w:szCs w:val="24"/>
        </w:rPr>
        <w:t>竞争性磋商文件</w:t>
      </w:r>
      <w:r>
        <w:rPr>
          <w:rFonts w:eastAsia="方正仿宋_GBK"/>
          <w:sz w:val="24"/>
          <w:szCs w:val="24"/>
        </w:rPr>
        <w:t>出现下列情况之一者，应为无效</w:t>
      </w:r>
      <w:r>
        <w:rPr>
          <w:rFonts w:hint="eastAsia" w:eastAsia="方正仿宋_GBK"/>
          <w:sz w:val="24"/>
          <w:szCs w:val="24"/>
        </w:rPr>
        <w:t>磋商</w:t>
      </w:r>
      <w:r>
        <w:rPr>
          <w:rFonts w:eastAsia="方正仿宋_GBK"/>
          <w:sz w:val="24"/>
          <w:szCs w:val="24"/>
        </w:rPr>
        <w:t>：</w:t>
      </w:r>
    </w:p>
    <w:p w14:paraId="58E0E47D">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一</w:t>
      </w:r>
      <w:r>
        <w:rPr>
          <w:rFonts w:eastAsia="方正仿宋_GBK"/>
          <w:sz w:val="24"/>
          <w:szCs w:val="24"/>
        </w:rPr>
        <w:t>）不具备</w:t>
      </w:r>
      <w:r>
        <w:rPr>
          <w:rFonts w:hint="eastAsia" w:eastAsia="方正仿宋_GBK"/>
          <w:sz w:val="24"/>
          <w:szCs w:val="24"/>
        </w:rPr>
        <w:t>竞争性磋商文件</w:t>
      </w:r>
      <w:r>
        <w:rPr>
          <w:rFonts w:eastAsia="方正仿宋_GBK"/>
          <w:sz w:val="24"/>
          <w:szCs w:val="24"/>
        </w:rPr>
        <w:t>中规定的资格要求的；</w:t>
      </w:r>
    </w:p>
    <w:p w14:paraId="46AA6581">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二</w:t>
      </w:r>
      <w:r>
        <w:rPr>
          <w:rFonts w:eastAsia="方正仿宋_GBK"/>
          <w:sz w:val="24"/>
          <w:szCs w:val="24"/>
        </w:rPr>
        <w:t>）报价超过</w:t>
      </w:r>
      <w:r>
        <w:rPr>
          <w:rFonts w:hint="eastAsia" w:eastAsia="方正仿宋_GBK"/>
          <w:sz w:val="24"/>
          <w:szCs w:val="24"/>
        </w:rPr>
        <w:t>竞争性磋商文件</w:t>
      </w:r>
      <w:r>
        <w:rPr>
          <w:rFonts w:eastAsia="方正仿宋_GBK"/>
          <w:sz w:val="24"/>
          <w:szCs w:val="24"/>
        </w:rPr>
        <w:t>中规定的预算金额或者最高限价的；</w:t>
      </w:r>
    </w:p>
    <w:p w14:paraId="1204EB65">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三</w:t>
      </w:r>
      <w:r>
        <w:rPr>
          <w:rFonts w:eastAsia="方正仿宋_GBK"/>
          <w:sz w:val="24"/>
          <w:szCs w:val="24"/>
        </w:rPr>
        <w:t>）</w:t>
      </w:r>
      <w:r>
        <w:rPr>
          <w:rFonts w:hint="eastAsia" w:eastAsia="方正仿宋_GBK"/>
          <w:sz w:val="24"/>
          <w:szCs w:val="24"/>
        </w:rPr>
        <w:t>竞争性磋商文件</w:t>
      </w:r>
      <w:r>
        <w:rPr>
          <w:rFonts w:eastAsia="方正仿宋_GBK"/>
          <w:sz w:val="24"/>
          <w:szCs w:val="24"/>
        </w:rPr>
        <w:t>含有采购方不能接受的附加条件的；</w:t>
      </w:r>
    </w:p>
    <w:p w14:paraId="61C739E3">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四</w:t>
      </w:r>
      <w:r>
        <w:rPr>
          <w:rFonts w:eastAsia="方正仿宋_GBK"/>
          <w:sz w:val="24"/>
          <w:szCs w:val="24"/>
        </w:rPr>
        <w:t>）应标单位串通</w:t>
      </w:r>
      <w:r>
        <w:rPr>
          <w:rFonts w:hint="eastAsia" w:eastAsia="方正仿宋_GBK"/>
          <w:sz w:val="24"/>
          <w:szCs w:val="24"/>
        </w:rPr>
        <w:t>磋商</w:t>
      </w:r>
      <w:r>
        <w:rPr>
          <w:rFonts w:eastAsia="方正仿宋_GBK"/>
          <w:sz w:val="24"/>
          <w:szCs w:val="24"/>
        </w:rPr>
        <w:t>的；</w:t>
      </w:r>
    </w:p>
    <w:p w14:paraId="33049C26">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五</w:t>
      </w:r>
      <w:r>
        <w:rPr>
          <w:rFonts w:eastAsia="方正仿宋_GBK"/>
          <w:sz w:val="24"/>
          <w:szCs w:val="24"/>
        </w:rPr>
        <w:t>）应标单位以联合体形式参与</w:t>
      </w:r>
      <w:r>
        <w:rPr>
          <w:rFonts w:hint="eastAsia" w:eastAsia="方正仿宋_GBK"/>
          <w:sz w:val="24"/>
          <w:szCs w:val="24"/>
        </w:rPr>
        <w:t>磋商</w:t>
      </w:r>
      <w:r>
        <w:rPr>
          <w:rFonts w:eastAsia="方正仿宋_GBK"/>
          <w:sz w:val="24"/>
          <w:szCs w:val="24"/>
        </w:rPr>
        <w:t>的；</w:t>
      </w:r>
    </w:p>
    <w:p w14:paraId="52E719BF">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六</w:t>
      </w:r>
      <w:r>
        <w:rPr>
          <w:rFonts w:eastAsia="方正仿宋_GBK"/>
          <w:sz w:val="24"/>
          <w:szCs w:val="24"/>
        </w:rPr>
        <w:t>）法律、法规和</w:t>
      </w:r>
      <w:r>
        <w:rPr>
          <w:rFonts w:hint="eastAsia" w:eastAsia="方正仿宋_GBK"/>
          <w:sz w:val="24"/>
          <w:szCs w:val="24"/>
        </w:rPr>
        <w:t>竞争性磋商文件</w:t>
      </w:r>
      <w:r>
        <w:rPr>
          <w:rFonts w:eastAsia="方正仿宋_GBK"/>
          <w:sz w:val="24"/>
          <w:szCs w:val="24"/>
        </w:rPr>
        <w:t>规定的其他无效情形。</w:t>
      </w:r>
    </w:p>
    <w:p w14:paraId="06D39A38">
      <w:pPr>
        <w:pStyle w:val="4"/>
        <w:spacing w:line="400" w:lineRule="exact"/>
        <w:ind w:firstLine="562" w:firstLineChars="200"/>
        <w:rPr>
          <w:rFonts w:ascii="Times New Roman" w:hAnsi="Times New Roman" w:eastAsia="方正仿宋_GBK"/>
          <w:b/>
          <w:szCs w:val="28"/>
        </w:rPr>
      </w:pPr>
      <w:bookmarkStart w:id="135" w:name="_Toc30898"/>
      <w:bookmarkStart w:id="136" w:name="_Toc3300_WPSOffice_Level2"/>
      <w:bookmarkStart w:id="137" w:name="_Toc23574"/>
      <w:bookmarkStart w:id="138" w:name="_Toc18966"/>
      <w:r>
        <w:rPr>
          <w:rFonts w:ascii="Times New Roman" w:hAnsi="Times New Roman" w:eastAsia="方正仿宋_GBK"/>
          <w:b/>
          <w:szCs w:val="28"/>
        </w:rPr>
        <w:t>五、废标条款</w:t>
      </w:r>
      <w:bookmarkEnd w:id="135"/>
      <w:bookmarkEnd w:id="136"/>
      <w:bookmarkEnd w:id="137"/>
      <w:bookmarkEnd w:id="138"/>
    </w:p>
    <w:p w14:paraId="7ED0040C">
      <w:pPr>
        <w:snapToGrid w:val="0"/>
        <w:spacing w:line="400" w:lineRule="exact"/>
        <w:ind w:firstLine="480" w:firstLineChars="200"/>
        <w:rPr>
          <w:rFonts w:eastAsia="方正仿宋_GBK"/>
          <w:sz w:val="24"/>
          <w:szCs w:val="24"/>
        </w:rPr>
      </w:pPr>
      <w:r>
        <w:rPr>
          <w:rFonts w:hint="eastAsia" w:eastAsia="方正仿宋_GBK"/>
          <w:sz w:val="24"/>
          <w:szCs w:val="24"/>
        </w:rPr>
        <w:t>评审</w:t>
      </w:r>
      <w:r>
        <w:rPr>
          <w:rFonts w:eastAsia="方正仿宋_GBK"/>
          <w:sz w:val="24"/>
          <w:szCs w:val="24"/>
        </w:rPr>
        <w:t>委员会评审时出现以下情况之一的，应予废标：</w:t>
      </w:r>
    </w:p>
    <w:p w14:paraId="0D3838EC">
      <w:pPr>
        <w:snapToGrid w:val="0"/>
        <w:spacing w:line="400" w:lineRule="exact"/>
        <w:ind w:firstLine="480" w:firstLineChars="200"/>
        <w:rPr>
          <w:rFonts w:eastAsia="方正仿宋_GBK"/>
          <w:sz w:val="24"/>
          <w:szCs w:val="24"/>
        </w:rPr>
      </w:pPr>
      <w:r>
        <w:rPr>
          <w:rFonts w:eastAsia="方正仿宋_GBK"/>
          <w:sz w:val="24"/>
          <w:szCs w:val="24"/>
        </w:rPr>
        <w:t>（一）符合专业条件的应标单位或者对</w:t>
      </w:r>
      <w:r>
        <w:rPr>
          <w:rFonts w:hint="eastAsia" w:eastAsia="方正仿宋_GBK"/>
          <w:sz w:val="24"/>
          <w:szCs w:val="24"/>
        </w:rPr>
        <w:t>竞争性磋商文件</w:t>
      </w:r>
      <w:r>
        <w:rPr>
          <w:rFonts w:eastAsia="方正仿宋_GBK"/>
          <w:sz w:val="24"/>
          <w:szCs w:val="24"/>
        </w:rPr>
        <w:t>作实质响应的</w:t>
      </w:r>
      <w:r>
        <w:rPr>
          <w:rFonts w:hint="eastAsia" w:eastAsia="方正仿宋_GBK"/>
          <w:sz w:val="24"/>
          <w:szCs w:val="24"/>
        </w:rPr>
        <w:t>供应商</w:t>
      </w:r>
      <w:r>
        <w:rPr>
          <w:rFonts w:eastAsia="方正仿宋_GBK"/>
          <w:sz w:val="24"/>
          <w:szCs w:val="24"/>
        </w:rPr>
        <w:t>不足三家的；</w:t>
      </w:r>
    </w:p>
    <w:p w14:paraId="40EC7340">
      <w:pPr>
        <w:snapToGrid w:val="0"/>
        <w:spacing w:line="400" w:lineRule="exact"/>
        <w:ind w:firstLine="480" w:firstLineChars="200"/>
        <w:rPr>
          <w:rFonts w:eastAsia="方正仿宋_GBK"/>
          <w:sz w:val="24"/>
          <w:szCs w:val="24"/>
        </w:rPr>
      </w:pPr>
      <w:r>
        <w:rPr>
          <w:rFonts w:eastAsia="方正仿宋_GBK"/>
          <w:sz w:val="24"/>
          <w:szCs w:val="24"/>
        </w:rPr>
        <w:t>（二）应标单位的报价均超过了采购预算，采购方不能支付的；</w:t>
      </w:r>
    </w:p>
    <w:p w14:paraId="4A0E3CF6">
      <w:pPr>
        <w:snapToGrid w:val="0"/>
        <w:spacing w:line="400" w:lineRule="exact"/>
        <w:ind w:firstLine="480" w:firstLineChars="200"/>
        <w:rPr>
          <w:rFonts w:eastAsia="方正仿宋_GBK"/>
          <w:sz w:val="24"/>
          <w:szCs w:val="24"/>
        </w:rPr>
      </w:pPr>
      <w:r>
        <w:rPr>
          <w:rFonts w:eastAsia="方正仿宋_GBK"/>
          <w:sz w:val="24"/>
          <w:szCs w:val="24"/>
        </w:rPr>
        <w:t>（三）出现影响采购公正的违法、违规行为的；</w:t>
      </w:r>
    </w:p>
    <w:p w14:paraId="1F4573A0">
      <w:pPr>
        <w:snapToGrid w:val="0"/>
        <w:spacing w:line="400" w:lineRule="exact"/>
        <w:ind w:firstLine="480" w:firstLineChars="200"/>
        <w:rPr>
          <w:rFonts w:eastAsia="方正仿宋_GBK"/>
          <w:sz w:val="24"/>
          <w:szCs w:val="24"/>
        </w:rPr>
      </w:pPr>
      <w:r>
        <w:rPr>
          <w:rFonts w:eastAsia="方正仿宋_GBK"/>
          <w:sz w:val="24"/>
          <w:szCs w:val="24"/>
        </w:rPr>
        <w:t>（四）因重大变故，采购任务取消的。</w:t>
      </w:r>
    </w:p>
    <w:p w14:paraId="467174D3">
      <w:pPr>
        <w:spacing w:line="400" w:lineRule="exact"/>
        <w:ind w:firstLine="480" w:firstLineChars="200"/>
        <w:rPr>
          <w:rFonts w:eastAsia="方正仿宋_GBK"/>
          <w:sz w:val="24"/>
          <w:szCs w:val="24"/>
        </w:rPr>
      </w:pPr>
    </w:p>
    <w:p w14:paraId="099BA93C">
      <w:pPr>
        <w:spacing w:line="400" w:lineRule="exact"/>
        <w:ind w:firstLine="480" w:firstLineChars="200"/>
        <w:rPr>
          <w:rFonts w:eastAsia="方正仿宋_GBK"/>
          <w:sz w:val="24"/>
          <w:szCs w:val="24"/>
        </w:rPr>
      </w:pPr>
      <w:r>
        <w:rPr>
          <w:rFonts w:eastAsia="方正仿宋_GBK"/>
          <w:sz w:val="24"/>
          <w:szCs w:val="24"/>
        </w:rPr>
        <w:t>注：本次</w:t>
      </w:r>
      <w:r>
        <w:rPr>
          <w:rFonts w:hint="eastAsia" w:eastAsia="方正仿宋_GBK"/>
          <w:sz w:val="24"/>
          <w:szCs w:val="24"/>
        </w:rPr>
        <w:t>竞争性磋商文件</w:t>
      </w:r>
      <w:r>
        <w:rPr>
          <w:rFonts w:eastAsia="方正仿宋_GBK"/>
          <w:sz w:val="24"/>
          <w:szCs w:val="24"/>
        </w:rPr>
        <w:t>最终解释权归</w:t>
      </w:r>
      <w:r>
        <w:rPr>
          <w:rFonts w:hint="eastAsia" w:eastAsia="方正仿宋_GBK"/>
          <w:sz w:val="24"/>
          <w:szCs w:val="24"/>
          <w:lang w:val="en-US" w:eastAsia="zh-CN"/>
        </w:rPr>
        <w:t>西部</w:t>
      </w:r>
      <w:r>
        <w:rPr>
          <w:rFonts w:eastAsia="方正仿宋_GBK"/>
          <w:sz w:val="24"/>
          <w:szCs w:val="24"/>
        </w:rPr>
        <w:t>国际传播中心</w:t>
      </w:r>
      <w:r>
        <w:rPr>
          <w:rFonts w:hint="eastAsia" w:eastAsia="方正仿宋_GBK"/>
          <w:sz w:val="24"/>
          <w:szCs w:val="24"/>
        </w:rPr>
        <w:t>有限公司</w:t>
      </w:r>
      <w:r>
        <w:rPr>
          <w:rFonts w:eastAsia="方正仿宋_GBK"/>
          <w:sz w:val="24"/>
          <w:szCs w:val="24"/>
        </w:rPr>
        <w:t>所有。</w:t>
      </w:r>
    </w:p>
    <w:p w14:paraId="33B80976">
      <w:pPr>
        <w:pStyle w:val="4"/>
        <w:rPr>
          <w:rFonts w:hint="eastAsia"/>
        </w:rPr>
      </w:pPr>
    </w:p>
    <w:p w14:paraId="364FC338">
      <w:pPr>
        <w:pStyle w:val="4"/>
        <w:rPr>
          <w:rFonts w:hint="eastAsia"/>
        </w:rPr>
      </w:pPr>
    </w:p>
    <w:p w14:paraId="2D00FC88">
      <w:r>
        <w:br w:type="page"/>
      </w:r>
    </w:p>
    <w:p w14:paraId="19E4C84C">
      <w:pPr>
        <w:pStyle w:val="3"/>
        <w:spacing w:before="0" w:beforeLines="0" w:after="0" w:afterLines="0" w:line="240" w:lineRule="auto"/>
        <w:rPr>
          <w:rFonts w:eastAsia="方正仿宋_GBK"/>
          <w:b/>
        </w:rPr>
      </w:pPr>
      <w:bookmarkStart w:id="139" w:name="_Toc29992"/>
      <w:bookmarkStart w:id="140" w:name="_Toc11418"/>
      <w:bookmarkStart w:id="141" w:name="_Toc13155_WPSOffice_Level1"/>
      <w:bookmarkStart w:id="142" w:name="_Toc17870"/>
      <w:r>
        <w:rPr>
          <w:rFonts w:eastAsia="方正仿宋_GBK"/>
          <w:b/>
        </w:rPr>
        <w:t>第五篇  供应商须知</w:t>
      </w:r>
      <w:bookmarkEnd w:id="139"/>
      <w:bookmarkEnd w:id="140"/>
      <w:bookmarkEnd w:id="141"/>
      <w:bookmarkEnd w:id="142"/>
    </w:p>
    <w:p w14:paraId="78E4CBBF">
      <w:pPr>
        <w:pStyle w:val="4"/>
        <w:spacing w:line="400" w:lineRule="exact"/>
        <w:ind w:firstLine="562" w:firstLineChars="200"/>
        <w:rPr>
          <w:rFonts w:ascii="Times New Roman" w:hAnsi="Times New Roman" w:eastAsia="方正仿宋_GBK"/>
          <w:b/>
          <w:szCs w:val="28"/>
        </w:rPr>
      </w:pPr>
      <w:bookmarkStart w:id="143" w:name="_Toc3925"/>
      <w:bookmarkStart w:id="144" w:name="_Toc19642"/>
      <w:bookmarkStart w:id="145" w:name="_Toc11789_WPSOffice_Level2"/>
      <w:bookmarkStart w:id="146" w:name="_Toc12471"/>
      <w:r>
        <w:rPr>
          <w:rFonts w:ascii="Times New Roman" w:hAnsi="Times New Roman" w:eastAsia="方正仿宋_GBK"/>
          <w:b/>
          <w:szCs w:val="28"/>
        </w:rPr>
        <w:t>一、</w:t>
      </w:r>
      <w:bookmarkEnd w:id="143"/>
      <w:bookmarkEnd w:id="144"/>
      <w:bookmarkEnd w:id="145"/>
      <w:bookmarkEnd w:id="146"/>
      <w:r>
        <w:rPr>
          <w:rFonts w:hint="eastAsia" w:ascii="Times New Roman" w:hAnsi="Times New Roman" w:eastAsia="方正仿宋_GBK"/>
          <w:b/>
          <w:szCs w:val="28"/>
        </w:rPr>
        <w:t>竞争性磋商文件</w:t>
      </w:r>
    </w:p>
    <w:p w14:paraId="7C694ACE">
      <w:pPr>
        <w:spacing w:line="400" w:lineRule="exact"/>
        <w:ind w:firstLine="480" w:firstLineChars="200"/>
        <w:rPr>
          <w:rFonts w:eastAsia="方正仿宋_GBK"/>
          <w:sz w:val="24"/>
          <w:szCs w:val="24"/>
        </w:rPr>
      </w:pPr>
      <w:r>
        <w:rPr>
          <w:rFonts w:eastAsia="方正仿宋_GBK"/>
          <w:sz w:val="24"/>
          <w:szCs w:val="24"/>
        </w:rPr>
        <w:t>应标单位应当按照</w:t>
      </w:r>
      <w:r>
        <w:rPr>
          <w:rFonts w:hint="eastAsia" w:eastAsia="方正仿宋_GBK"/>
          <w:sz w:val="24"/>
          <w:szCs w:val="24"/>
        </w:rPr>
        <w:t>竞争性磋商文件</w:t>
      </w:r>
      <w:r>
        <w:rPr>
          <w:rFonts w:eastAsia="方正仿宋_GBK"/>
          <w:sz w:val="24"/>
          <w:szCs w:val="24"/>
        </w:rPr>
        <w:t>的要求编制</w:t>
      </w:r>
      <w:r>
        <w:rPr>
          <w:rFonts w:hint="eastAsia" w:eastAsia="方正仿宋_GBK"/>
          <w:sz w:val="24"/>
          <w:szCs w:val="24"/>
        </w:rPr>
        <w:t>竞争性磋商文件</w:t>
      </w:r>
      <w:r>
        <w:rPr>
          <w:rFonts w:eastAsia="方正仿宋_GBK"/>
          <w:sz w:val="24"/>
          <w:szCs w:val="24"/>
        </w:rPr>
        <w:t>，并对</w:t>
      </w:r>
      <w:r>
        <w:rPr>
          <w:rFonts w:hint="eastAsia" w:eastAsia="方正仿宋_GBK"/>
          <w:sz w:val="24"/>
          <w:szCs w:val="24"/>
        </w:rPr>
        <w:t>竞争性磋商文件</w:t>
      </w:r>
      <w:r>
        <w:rPr>
          <w:rFonts w:eastAsia="方正仿宋_GBK"/>
          <w:sz w:val="24"/>
          <w:szCs w:val="24"/>
        </w:rPr>
        <w:t>提出的要求和条件作出实质性响应，</w:t>
      </w:r>
      <w:r>
        <w:rPr>
          <w:rFonts w:hint="eastAsia" w:eastAsia="方正仿宋_GBK"/>
          <w:sz w:val="24"/>
          <w:szCs w:val="24"/>
        </w:rPr>
        <w:t>竞争性磋商文件</w:t>
      </w:r>
      <w:r>
        <w:rPr>
          <w:rFonts w:eastAsia="方正仿宋_GBK"/>
          <w:sz w:val="24"/>
          <w:szCs w:val="24"/>
        </w:rPr>
        <w:t>原则上采用软面订本，同时应编制完整的页码、目录。</w:t>
      </w:r>
    </w:p>
    <w:p w14:paraId="6E67BABE">
      <w:pPr>
        <w:spacing w:line="400" w:lineRule="exact"/>
        <w:ind w:firstLine="480" w:firstLineChars="200"/>
        <w:rPr>
          <w:rFonts w:eastAsia="方正仿宋_GBK"/>
          <w:sz w:val="24"/>
          <w:szCs w:val="24"/>
        </w:rPr>
      </w:pPr>
      <w:bookmarkStart w:id="147" w:name="_Toc69222243"/>
      <w:bookmarkStart w:id="148" w:name="_Toc15345"/>
      <w:bookmarkStart w:id="149" w:name="_Toc69222896"/>
      <w:r>
        <w:rPr>
          <w:rFonts w:eastAsia="方正仿宋_GBK"/>
          <w:sz w:val="24"/>
          <w:szCs w:val="24"/>
        </w:rPr>
        <w:t>（一）</w:t>
      </w:r>
      <w:r>
        <w:rPr>
          <w:rFonts w:hint="eastAsia" w:eastAsia="方正仿宋_GBK"/>
          <w:sz w:val="24"/>
          <w:szCs w:val="24"/>
        </w:rPr>
        <w:t>竞争性磋商文件</w:t>
      </w:r>
      <w:r>
        <w:rPr>
          <w:rFonts w:eastAsia="方正仿宋_GBK"/>
          <w:sz w:val="24"/>
          <w:szCs w:val="24"/>
        </w:rPr>
        <w:t>组成</w:t>
      </w:r>
      <w:bookmarkEnd w:id="147"/>
      <w:bookmarkEnd w:id="148"/>
      <w:bookmarkEnd w:id="149"/>
    </w:p>
    <w:p w14:paraId="1C73F93F">
      <w:pPr>
        <w:spacing w:line="400" w:lineRule="exact"/>
        <w:ind w:firstLine="480" w:firstLineChars="200"/>
        <w:rPr>
          <w:rFonts w:eastAsia="方正仿宋_GBK"/>
          <w:sz w:val="24"/>
          <w:szCs w:val="24"/>
        </w:rPr>
      </w:pPr>
      <w:r>
        <w:rPr>
          <w:rFonts w:hint="eastAsia" w:eastAsia="方正仿宋_GBK"/>
          <w:sz w:val="24"/>
          <w:szCs w:val="24"/>
        </w:rPr>
        <w:t>竞争性磋商文件</w:t>
      </w:r>
      <w:r>
        <w:rPr>
          <w:rFonts w:eastAsia="方正仿宋_GBK"/>
          <w:sz w:val="24"/>
          <w:szCs w:val="24"/>
        </w:rPr>
        <w:t>由第六篇“</w:t>
      </w:r>
      <w:r>
        <w:rPr>
          <w:rFonts w:hint="eastAsia" w:eastAsia="方正仿宋_GBK"/>
          <w:sz w:val="24"/>
          <w:szCs w:val="24"/>
        </w:rPr>
        <w:t>竞争性磋商文件</w:t>
      </w:r>
      <w:r>
        <w:rPr>
          <w:rFonts w:eastAsia="方正仿宋_GBK"/>
          <w:sz w:val="24"/>
          <w:szCs w:val="24"/>
        </w:rPr>
        <w:t>格式”规定的部分和供应商所作的一切有效补充、修改和承诺等文件组成，供应商应按照第七篇“</w:t>
      </w:r>
      <w:r>
        <w:rPr>
          <w:rFonts w:hint="eastAsia" w:eastAsia="方正仿宋_GBK"/>
          <w:sz w:val="24"/>
          <w:szCs w:val="24"/>
        </w:rPr>
        <w:t>竞争性磋商文件</w:t>
      </w:r>
      <w:r>
        <w:rPr>
          <w:rFonts w:eastAsia="方正仿宋_GBK"/>
          <w:sz w:val="24"/>
          <w:szCs w:val="24"/>
        </w:rPr>
        <w:t>格式”规定的目录顺序组织编写和装订，否则有可能影响评委对</w:t>
      </w:r>
      <w:r>
        <w:rPr>
          <w:rFonts w:hint="eastAsia" w:eastAsia="方正仿宋_GBK"/>
          <w:sz w:val="24"/>
          <w:szCs w:val="24"/>
        </w:rPr>
        <w:t>竞争性磋商文件</w:t>
      </w:r>
      <w:r>
        <w:rPr>
          <w:rFonts w:eastAsia="方正仿宋_GBK"/>
          <w:sz w:val="24"/>
          <w:szCs w:val="24"/>
        </w:rPr>
        <w:t>的评审。</w:t>
      </w:r>
    </w:p>
    <w:p w14:paraId="282DA0DB">
      <w:pPr>
        <w:snapToGrid w:val="0"/>
        <w:spacing w:line="400" w:lineRule="exact"/>
        <w:ind w:firstLine="470" w:firstLineChars="196"/>
        <w:jc w:val="left"/>
        <w:rPr>
          <w:rFonts w:eastAsia="方正仿宋_GBK"/>
          <w:bCs/>
          <w:sz w:val="24"/>
          <w:szCs w:val="24"/>
        </w:rPr>
      </w:pPr>
      <w:bookmarkStart w:id="150" w:name="_Toc69222244"/>
      <w:bookmarkStart w:id="151" w:name="_Toc32699"/>
      <w:bookmarkStart w:id="152" w:name="_Toc69222897"/>
      <w:r>
        <w:rPr>
          <w:rFonts w:eastAsia="方正仿宋_GBK"/>
          <w:bCs/>
          <w:sz w:val="24"/>
          <w:szCs w:val="24"/>
        </w:rPr>
        <w:t>（二）</w:t>
      </w:r>
      <w:r>
        <w:rPr>
          <w:rFonts w:hint="eastAsia" w:eastAsia="方正仿宋_GBK"/>
          <w:bCs/>
          <w:sz w:val="24"/>
          <w:szCs w:val="24"/>
        </w:rPr>
        <w:t>竞争性磋商文件</w:t>
      </w:r>
      <w:r>
        <w:rPr>
          <w:rFonts w:eastAsia="方正仿宋_GBK"/>
          <w:bCs/>
          <w:sz w:val="24"/>
          <w:szCs w:val="24"/>
        </w:rPr>
        <w:t>的份数和签署</w:t>
      </w:r>
      <w:bookmarkEnd w:id="150"/>
      <w:bookmarkEnd w:id="151"/>
      <w:bookmarkEnd w:id="152"/>
    </w:p>
    <w:p w14:paraId="7980C985">
      <w:pPr>
        <w:tabs>
          <w:tab w:val="left" w:pos="0"/>
        </w:tabs>
        <w:spacing w:line="40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竞争性磋商文件</w:t>
      </w:r>
      <w:r>
        <w:rPr>
          <w:rFonts w:eastAsia="方正仿宋_GBK"/>
          <w:sz w:val="24"/>
          <w:szCs w:val="24"/>
        </w:rPr>
        <w:t>一式</w:t>
      </w:r>
      <w:r>
        <w:rPr>
          <w:rFonts w:hint="eastAsia" w:eastAsia="方正仿宋_GBK"/>
          <w:sz w:val="24"/>
          <w:szCs w:val="24"/>
        </w:rPr>
        <w:t>六</w:t>
      </w:r>
      <w:r>
        <w:rPr>
          <w:rFonts w:eastAsia="方正仿宋_GBK"/>
          <w:sz w:val="24"/>
          <w:szCs w:val="24"/>
        </w:rPr>
        <w:t>份，其中正本一份，副本</w:t>
      </w:r>
      <w:r>
        <w:rPr>
          <w:rFonts w:hint="eastAsia" w:eastAsia="方正仿宋_GBK"/>
          <w:sz w:val="24"/>
          <w:szCs w:val="24"/>
        </w:rPr>
        <w:t>四</w:t>
      </w:r>
      <w:r>
        <w:rPr>
          <w:rFonts w:eastAsia="方正仿宋_GBK"/>
          <w:sz w:val="24"/>
          <w:szCs w:val="24"/>
        </w:rPr>
        <w:t>份，电子文档一份（电子文档内容应与</w:t>
      </w:r>
      <w:r>
        <w:rPr>
          <w:rFonts w:hint="eastAsia" w:eastAsia="方正仿宋_GBK"/>
          <w:sz w:val="24"/>
          <w:szCs w:val="24"/>
        </w:rPr>
        <w:t>竞争性磋商文件</w:t>
      </w:r>
      <w:r>
        <w:rPr>
          <w:rFonts w:eastAsia="方正仿宋_GBK"/>
          <w:sz w:val="24"/>
          <w:szCs w:val="24"/>
        </w:rPr>
        <w:t>正本一致，推荐采用U盘为文件载体）。每套纸质</w:t>
      </w:r>
      <w:r>
        <w:rPr>
          <w:rFonts w:hint="eastAsia" w:eastAsia="方正仿宋_GBK"/>
          <w:sz w:val="24"/>
          <w:szCs w:val="24"/>
        </w:rPr>
        <w:t>竞争性磋商文件</w:t>
      </w:r>
      <w:r>
        <w:rPr>
          <w:rFonts w:eastAsia="方正仿宋_GBK"/>
          <w:sz w:val="24"/>
          <w:szCs w:val="24"/>
        </w:rPr>
        <w:t>须在封面清楚地标明“正本”、“副本”或“电子文档”，副本应为正本的完整复印件，副本与正本不一致时以正本为准。</w:t>
      </w:r>
      <w:r>
        <w:rPr>
          <w:rFonts w:hint="eastAsia" w:eastAsia="方正仿宋_GBK"/>
          <w:sz w:val="24"/>
          <w:szCs w:val="24"/>
        </w:rPr>
        <w:t>竞争性磋商文件</w:t>
      </w:r>
      <w:r>
        <w:rPr>
          <w:rFonts w:eastAsia="方正仿宋_GBK"/>
          <w:sz w:val="24"/>
          <w:szCs w:val="24"/>
        </w:rPr>
        <w:t>电子文档与纸质</w:t>
      </w:r>
      <w:r>
        <w:rPr>
          <w:rFonts w:hint="eastAsia" w:eastAsia="方正仿宋_GBK"/>
          <w:sz w:val="24"/>
          <w:szCs w:val="24"/>
        </w:rPr>
        <w:t>竞争性磋商文件</w:t>
      </w:r>
      <w:r>
        <w:rPr>
          <w:rFonts w:eastAsia="方正仿宋_GBK"/>
          <w:sz w:val="24"/>
          <w:szCs w:val="24"/>
        </w:rPr>
        <w:t>正本不一致时，以纸质</w:t>
      </w:r>
      <w:r>
        <w:rPr>
          <w:rFonts w:hint="eastAsia" w:eastAsia="方正仿宋_GBK"/>
          <w:sz w:val="24"/>
          <w:szCs w:val="24"/>
        </w:rPr>
        <w:t>竞争性磋商文件</w:t>
      </w:r>
      <w:r>
        <w:rPr>
          <w:rFonts w:eastAsia="方正仿宋_GBK"/>
          <w:sz w:val="24"/>
          <w:szCs w:val="24"/>
        </w:rPr>
        <w:t>正本为准。</w:t>
      </w:r>
    </w:p>
    <w:p w14:paraId="5CBFFCF5">
      <w:pPr>
        <w:tabs>
          <w:tab w:val="left" w:pos="0"/>
        </w:tabs>
        <w:spacing w:line="400" w:lineRule="exact"/>
        <w:ind w:firstLine="480" w:firstLineChars="200"/>
        <w:rPr>
          <w:rFonts w:eastAsia="方正仿宋_GBK"/>
          <w:sz w:val="24"/>
          <w:szCs w:val="24"/>
        </w:rPr>
      </w:pPr>
      <w:r>
        <w:rPr>
          <w:rFonts w:eastAsia="方正仿宋_GBK"/>
          <w:sz w:val="24"/>
          <w:szCs w:val="24"/>
        </w:rPr>
        <w:t>2.在</w:t>
      </w:r>
      <w:r>
        <w:rPr>
          <w:rFonts w:hint="eastAsia" w:eastAsia="方正仿宋_GBK"/>
          <w:sz w:val="24"/>
          <w:szCs w:val="24"/>
        </w:rPr>
        <w:t>竞争性磋商文件</w:t>
      </w:r>
      <w:r>
        <w:rPr>
          <w:rFonts w:eastAsia="方正仿宋_GBK"/>
          <w:sz w:val="24"/>
          <w:szCs w:val="24"/>
        </w:rPr>
        <w:t>正本中，</w:t>
      </w:r>
      <w:r>
        <w:rPr>
          <w:rFonts w:hint="eastAsia" w:eastAsia="方正仿宋_GBK"/>
          <w:sz w:val="24"/>
          <w:szCs w:val="24"/>
        </w:rPr>
        <w:t>竞争性磋商文件</w:t>
      </w:r>
      <w:r>
        <w:rPr>
          <w:rFonts w:eastAsia="方正仿宋_GBK"/>
          <w:sz w:val="24"/>
          <w:szCs w:val="24"/>
        </w:rPr>
        <w:t>第七篇</w:t>
      </w:r>
      <w:r>
        <w:rPr>
          <w:rFonts w:hint="eastAsia" w:eastAsia="方正仿宋_GBK"/>
          <w:sz w:val="24"/>
          <w:szCs w:val="24"/>
        </w:rPr>
        <w:t>竞争性磋商文件</w:t>
      </w:r>
      <w:r>
        <w:rPr>
          <w:rFonts w:eastAsia="方正仿宋_GBK"/>
          <w:sz w:val="24"/>
          <w:szCs w:val="24"/>
        </w:rPr>
        <w:t>格式中规定签字、盖章的地方必须按其规定签字、盖章。</w:t>
      </w:r>
    </w:p>
    <w:p w14:paraId="4C5836C5">
      <w:pPr>
        <w:snapToGrid w:val="0"/>
        <w:spacing w:line="400" w:lineRule="exact"/>
        <w:ind w:firstLine="470" w:firstLineChars="196"/>
        <w:jc w:val="left"/>
        <w:rPr>
          <w:rFonts w:eastAsia="方正仿宋_GBK"/>
          <w:bCs/>
          <w:sz w:val="24"/>
          <w:szCs w:val="24"/>
        </w:rPr>
      </w:pPr>
      <w:bookmarkStart w:id="153" w:name="_Toc69222898"/>
      <w:bookmarkStart w:id="154" w:name="_Toc69222245"/>
      <w:bookmarkStart w:id="155" w:name="_Toc3518"/>
      <w:r>
        <w:rPr>
          <w:rFonts w:eastAsia="方正仿宋_GBK"/>
          <w:bCs/>
          <w:sz w:val="24"/>
          <w:szCs w:val="24"/>
        </w:rPr>
        <w:t>（三）</w:t>
      </w:r>
      <w:r>
        <w:rPr>
          <w:rFonts w:hint="eastAsia" w:eastAsia="方正仿宋_GBK"/>
          <w:bCs/>
          <w:sz w:val="24"/>
          <w:szCs w:val="24"/>
        </w:rPr>
        <w:t>磋商</w:t>
      </w:r>
      <w:r>
        <w:rPr>
          <w:rFonts w:eastAsia="方正仿宋_GBK"/>
          <w:bCs/>
          <w:sz w:val="24"/>
          <w:szCs w:val="24"/>
        </w:rPr>
        <w:t>报价</w:t>
      </w:r>
      <w:bookmarkEnd w:id="153"/>
      <w:bookmarkEnd w:id="154"/>
      <w:bookmarkEnd w:id="155"/>
    </w:p>
    <w:p w14:paraId="6F39EF64">
      <w:pPr>
        <w:snapToGrid w:val="0"/>
        <w:spacing w:line="400" w:lineRule="exact"/>
        <w:ind w:firstLine="470" w:firstLineChars="196"/>
        <w:jc w:val="left"/>
        <w:rPr>
          <w:rFonts w:eastAsia="方正仿宋_GBK"/>
          <w:sz w:val="24"/>
          <w:szCs w:val="24"/>
        </w:rPr>
      </w:pPr>
      <w:r>
        <w:rPr>
          <w:rFonts w:eastAsia="方正仿宋_GBK"/>
          <w:bCs/>
          <w:sz w:val="24"/>
          <w:szCs w:val="24"/>
        </w:rPr>
        <w:t>供应商应严格按照“</w:t>
      </w:r>
      <w:r>
        <w:rPr>
          <w:rFonts w:hint="eastAsia" w:eastAsia="方正仿宋_GBK"/>
          <w:bCs/>
          <w:sz w:val="24"/>
          <w:szCs w:val="24"/>
        </w:rPr>
        <w:t>竞争性磋商文件</w:t>
      </w:r>
      <w:r>
        <w:rPr>
          <w:rFonts w:eastAsia="方正仿宋_GBK"/>
          <w:bCs/>
          <w:sz w:val="24"/>
          <w:szCs w:val="24"/>
        </w:rPr>
        <w:t>格式”中“开标一览表”和“分项报价明细表”</w:t>
      </w:r>
      <w:r>
        <w:rPr>
          <w:rFonts w:eastAsia="方正仿宋_GBK"/>
          <w:sz w:val="24"/>
          <w:szCs w:val="24"/>
        </w:rPr>
        <w:t>的格式填写报价。</w:t>
      </w:r>
    </w:p>
    <w:p w14:paraId="1CA1C8A4">
      <w:pPr>
        <w:pStyle w:val="8"/>
        <w:spacing w:line="400" w:lineRule="exact"/>
        <w:ind w:firstLine="480" w:firstLineChars="200"/>
        <w:rPr>
          <w:rFonts w:ascii="Times New Roman" w:hAnsi="Times New Roman" w:eastAsia="方正仿宋_GBK"/>
          <w:sz w:val="24"/>
          <w:szCs w:val="24"/>
        </w:rPr>
      </w:pPr>
      <w:bookmarkStart w:id="156" w:name="_Toc69222899"/>
      <w:bookmarkStart w:id="157" w:name="_Toc24449"/>
      <w:bookmarkStart w:id="158" w:name="_Toc69222246"/>
      <w:r>
        <w:rPr>
          <w:rFonts w:ascii="Times New Roman" w:hAnsi="Times New Roman" w:eastAsia="方正仿宋_GBK"/>
          <w:sz w:val="24"/>
          <w:szCs w:val="24"/>
        </w:rPr>
        <w:t>（四）</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的递交</w:t>
      </w:r>
      <w:bookmarkEnd w:id="156"/>
      <w:bookmarkEnd w:id="157"/>
      <w:bookmarkEnd w:id="158"/>
    </w:p>
    <w:p w14:paraId="059AF20E">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的密封与标记</w:t>
      </w:r>
    </w:p>
    <w:p w14:paraId="2444B896">
      <w:pPr>
        <w:pStyle w:val="8"/>
        <w:spacing w:line="4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的正本、副本以及电子文档均应密封送达</w:t>
      </w:r>
      <w:r>
        <w:rPr>
          <w:rFonts w:hint="eastAsia" w:ascii="Times New Roman" w:hAnsi="Times New Roman" w:eastAsia="方正仿宋_GBK"/>
          <w:sz w:val="24"/>
          <w:szCs w:val="24"/>
        </w:rPr>
        <w:t>磋商</w:t>
      </w:r>
      <w:r>
        <w:rPr>
          <w:rFonts w:ascii="Times New Roman" w:hAnsi="Times New Roman" w:eastAsia="方正仿宋_GBK"/>
          <w:sz w:val="24"/>
          <w:szCs w:val="24"/>
        </w:rPr>
        <w:t>地点，应在封套上注明项目名称、应标单位名称。若正本、副本以及电子文档分别进行密封的，还应在封套上注明“正本”、“副本”、“电子文档”字样。</w:t>
      </w:r>
    </w:p>
    <w:p w14:paraId="7B6A207D">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2.如果未按上述规定进行密封和标记，采购方对</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误投、丢失或提前拆封、解密不负责任。</w:t>
      </w:r>
    </w:p>
    <w:p w14:paraId="316D5EFC">
      <w:pPr>
        <w:pStyle w:val="4"/>
        <w:spacing w:line="400" w:lineRule="exact"/>
        <w:ind w:firstLine="562" w:firstLineChars="200"/>
        <w:rPr>
          <w:rFonts w:ascii="Times New Roman" w:hAnsi="Times New Roman" w:eastAsia="方正仿宋_GBK"/>
          <w:b/>
          <w:szCs w:val="28"/>
        </w:rPr>
      </w:pPr>
      <w:bookmarkStart w:id="159" w:name="_Toc819"/>
      <w:bookmarkStart w:id="160" w:name="_Toc17279"/>
      <w:bookmarkStart w:id="161" w:name="_Toc7786"/>
      <w:bookmarkStart w:id="162" w:name="_Toc3758_WPSOffice_Level2"/>
      <w:r>
        <w:rPr>
          <w:rFonts w:ascii="Times New Roman" w:hAnsi="Times New Roman" w:eastAsia="方正仿宋_GBK"/>
          <w:b/>
          <w:szCs w:val="28"/>
        </w:rPr>
        <w:t>二、</w:t>
      </w:r>
      <w:bookmarkEnd w:id="159"/>
      <w:bookmarkEnd w:id="160"/>
      <w:r>
        <w:rPr>
          <w:rFonts w:hint="eastAsia" w:ascii="Times New Roman" w:hAnsi="Times New Roman" w:eastAsia="方正仿宋_GBK"/>
          <w:b/>
          <w:szCs w:val="28"/>
        </w:rPr>
        <w:t>磋商</w:t>
      </w:r>
      <w:r>
        <w:rPr>
          <w:rFonts w:ascii="Times New Roman" w:hAnsi="Times New Roman" w:eastAsia="方正仿宋_GBK"/>
          <w:b/>
          <w:szCs w:val="28"/>
        </w:rPr>
        <w:t>流程</w:t>
      </w:r>
      <w:bookmarkEnd w:id="161"/>
      <w:bookmarkEnd w:id="162"/>
    </w:p>
    <w:p w14:paraId="4BE1C1E3">
      <w:pPr>
        <w:spacing w:line="400" w:lineRule="exact"/>
        <w:ind w:firstLine="480" w:firstLineChars="200"/>
        <w:rPr>
          <w:rFonts w:eastAsia="方正仿宋_GBK"/>
          <w:sz w:val="24"/>
          <w:szCs w:val="24"/>
        </w:rPr>
      </w:pPr>
      <w:r>
        <w:rPr>
          <w:rFonts w:eastAsia="方正仿宋_GBK"/>
          <w:sz w:val="24"/>
          <w:szCs w:val="24"/>
        </w:rPr>
        <w:t>（一）参选单位法定代表人或授权代表人签到；</w:t>
      </w:r>
    </w:p>
    <w:p w14:paraId="2ED80139">
      <w:pPr>
        <w:spacing w:line="400" w:lineRule="exact"/>
        <w:ind w:firstLine="480" w:firstLineChars="200"/>
        <w:rPr>
          <w:rFonts w:eastAsia="方正仿宋_GBK"/>
          <w:sz w:val="24"/>
          <w:szCs w:val="24"/>
        </w:rPr>
      </w:pPr>
      <w:r>
        <w:rPr>
          <w:rFonts w:eastAsia="方正仿宋_GBK"/>
          <w:sz w:val="24"/>
          <w:szCs w:val="24"/>
        </w:rPr>
        <w:t>（二）由</w:t>
      </w:r>
      <w:r>
        <w:rPr>
          <w:rFonts w:hint="eastAsia" w:eastAsia="方正仿宋_GBK"/>
          <w:sz w:val="24"/>
          <w:szCs w:val="24"/>
        </w:rPr>
        <w:t>评审</w:t>
      </w:r>
      <w:r>
        <w:rPr>
          <w:rFonts w:eastAsia="方正仿宋_GBK"/>
          <w:sz w:val="24"/>
          <w:szCs w:val="24"/>
        </w:rPr>
        <w:t>小组对参选单位进行资格性审查及符合性审查，并可要求参选单位对各参选单位响应性文件中含义不明确、表述不一致等内容进行澄清、说明或更正；</w:t>
      </w:r>
    </w:p>
    <w:p w14:paraId="2FB3C6CB">
      <w:pPr>
        <w:spacing w:line="400" w:lineRule="exact"/>
        <w:ind w:firstLine="480" w:firstLineChars="200"/>
        <w:rPr>
          <w:rFonts w:eastAsia="方正仿宋_GBK"/>
          <w:sz w:val="24"/>
          <w:szCs w:val="24"/>
        </w:rPr>
      </w:pPr>
      <w:r>
        <w:rPr>
          <w:rFonts w:eastAsia="方正仿宋_GBK"/>
          <w:sz w:val="24"/>
          <w:szCs w:val="24"/>
        </w:rPr>
        <w:t>（三）各参选单位按签到顺序分别单独讲解方案</w:t>
      </w:r>
      <w:r>
        <w:rPr>
          <w:rFonts w:hint="eastAsia" w:eastAsia="方正仿宋_GBK"/>
          <w:sz w:val="24"/>
          <w:szCs w:val="24"/>
        </w:rPr>
        <w:t>，并进行二次报价</w:t>
      </w:r>
      <w:r>
        <w:rPr>
          <w:rFonts w:eastAsia="方正仿宋_GBK"/>
          <w:sz w:val="24"/>
          <w:szCs w:val="24"/>
        </w:rPr>
        <w:t>；</w:t>
      </w:r>
    </w:p>
    <w:p w14:paraId="1EDE207B">
      <w:pPr>
        <w:pStyle w:val="6"/>
        <w:spacing w:line="400" w:lineRule="exact"/>
        <w:ind w:firstLine="499" w:firstLineChars="208"/>
        <w:rPr>
          <w:rFonts w:ascii="Times New Roman" w:eastAsia="方正仿宋_GBK"/>
          <w:sz w:val="24"/>
          <w:szCs w:val="24"/>
        </w:rPr>
      </w:pPr>
      <w:r>
        <w:rPr>
          <w:rFonts w:ascii="Times New Roman" w:eastAsia="方正仿宋_GBK"/>
          <w:sz w:val="24"/>
          <w:szCs w:val="24"/>
        </w:rPr>
        <w:t>（四）</w:t>
      </w:r>
      <w:r>
        <w:rPr>
          <w:rFonts w:hint="eastAsia" w:ascii="Times New Roman" w:eastAsia="方正仿宋_GBK"/>
          <w:sz w:val="24"/>
          <w:szCs w:val="24"/>
        </w:rPr>
        <w:t>评审</w:t>
      </w:r>
      <w:r>
        <w:rPr>
          <w:rFonts w:ascii="Times New Roman" w:eastAsia="方正仿宋_GBK"/>
          <w:sz w:val="24"/>
          <w:szCs w:val="24"/>
        </w:rPr>
        <w:t>小组评审。</w:t>
      </w:r>
    </w:p>
    <w:p w14:paraId="4A90D424">
      <w:pPr>
        <w:pStyle w:val="4"/>
        <w:spacing w:line="400" w:lineRule="exact"/>
        <w:ind w:firstLine="562" w:firstLineChars="200"/>
        <w:rPr>
          <w:rFonts w:ascii="Times New Roman" w:hAnsi="Times New Roman" w:eastAsia="方正仿宋_GBK"/>
          <w:b/>
          <w:szCs w:val="28"/>
        </w:rPr>
      </w:pPr>
      <w:bookmarkStart w:id="163" w:name="_Toc7730"/>
      <w:bookmarkStart w:id="164" w:name="_Toc10472"/>
      <w:bookmarkStart w:id="165" w:name="_Toc5664"/>
      <w:bookmarkStart w:id="166" w:name="_Toc23395_WPSOffice_Level2"/>
      <w:r>
        <w:rPr>
          <w:rFonts w:ascii="Times New Roman" w:hAnsi="Times New Roman" w:eastAsia="方正仿宋_GBK"/>
          <w:b/>
          <w:szCs w:val="28"/>
        </w:rPr>
        <w:t>三、</w:t>
      </w:r>
      <w:bookmarkEnd w:id="163"/>
      <w:bookmarkEnd w:id="164"/>
      <w:bookmarkEnd w:id="165"/>
      <w:bookmarkEnd w:id="166"/>
      <w:r>
        <w:rPr>
          <w:rFonts w:hint="eastAsia" w:ascii="Times New Roman" w:hAnsi="Times New Roman" w:eastAsia="方正仿宋_GBK"/>
          <w:b/>
          <w:szCs w:val="28"/>
        </w:rPr>
        <w:t>确定成交供应商</w:t>
      </w:r>
    </w:p>
    <w:p w14:paraId="31275188">
      <w:pPr>
        <w:snapToGrid w:val="0"/>
        <w:spacing w:line="400" w:lineRule="exact"/>
        <w:ind w:firstLine="480" w:firstLineChars="200"/>
        <w:outlineLvl w:val="2"/>
        <w:rPr>
          <w:rFonts w:eastAsia="方正仿宋_GBK"/>
          <w:sz w:val="24"/>
          <w:szCs w:val="24"/>
        </w:rPr>
      </w:pPr>
      <w:bookmarkStart w:id="167" w:name="_Toc69222248"/>
      <w:bookmarkStart w:id="168" w:name="_Toc14452"/>
      <w:bookmarkStart w:id="169" w:name="_Toc69222902"/>
      <w:bookmarkStart w:id="170" w:name="_Toc18107"/>
      <w:r>
        <w:rPr>
          <w:rFonts w:eastAsia="方正仿宋_GBK"/>
          <w:sz w:val="24"/>
          <w:szCs w:val="24"/>
        </w:rPr>
        <w:t>（一）原则</w:t>
      </w:r>
      <w:bookmarkEnd w:id="167"/>
      <w:bookmarkEnd w:id="168"/>
      <w:bookmarkEnd w:id="169"/>
      <w:bookmarkEnd w:id="170"/>
    </w:p>
    <w:p w14:paraId="4C6F89D3">
      <w:pPr>
        <w:snapToGrid w:val="0"/>
        <w:spacing w:line="400" w:lineRule="exact"/>
        <w:ind w:firstLine="480" w:firstLineChars="200"/>
        <w:rPr>
          <w:rFonts w:eastAsia="方正仿宋_GBK"/>
          <w:sz w:val="24"/>
          <w:szCs w:val="24"/>
        </w:rPr>
      </w:pPr>
      <w:r>
        <w:rPr>
          <w:rFonts w:eastAsia="方正仿宋_GBK"/>
          <w:sz w:val="24"/>
          <w:szCs w:val="24"/>
        </w:rPr>
        <w:t>根据</w:t>
      </w:r>
      <w:r>
        <w:rPr>
          <w:rFonts w:hint="eastAsia" w:eastAsia="方正仿宋_GBK"/>
          <w:sz w:val="24"/>
          <w:szCs w:val="24"/>
        </w:rPr>
        <w:t>磋商</w:t>
      </w:r>
      <w:r>
        <w:rPr>
          <w:rFonts w:eastAsia="方正仿宋_GBK"/>
          <w:sz w:val="24"/>
          <w:szCs w:val="24"/>
        </w:rPr>
        <w:t>综合评分情况由高到低排序，</w:t>
      </w:r>
      <w:r>
        <w:rPr>
          <w:rFonts w:hint="eastAsia" w:eastAsia="方正仿宋_GBK"/>
          <w:sz w:val="24"/>
          <w:szCs w:val="24"/>
        </w:rPr>
        <w:t>评审结果报中心主任办公会审议，</w:t>
      </w:r>
      <w:r>
        <w:rPr>
          <w:rFonts w:eastAsia="方正仿宋_GBK"/>
          <w:sz w:val="24"/>
          <w:szCs w:val="24"/>
        </w:rPr>
        <w:t>最终</w:t>
      </w:r>
      <w:r>
        <w:rPr>
          <w:rFonts w:hint="eastAsia" w:eastAsia="方正仿宋_GBK"/>
          <w:sz w:val="24"/>
          <w:szCs w:val="24"/>
        </w:rPr>
        <w:t>成交供应商</w:t>
      </w:r>
      <w:r>
        <w:rPr>
          <w:rFonts w:eastAsia="方正仿宋_GBK"/>
          <w:sz w:val="24"/>
          <w:szCs w:val="24"/>
        </w:rPr>
        <w:t>以采购方发</w:t>
      </w:r>
      <w:r>
        <w:rPr>
          <w:rFonts w:hint="eastAsia" w:eastAsia="方正仿宋_GBK"/>
          <w:sz w:val="24"/>
          <w:szCs w:val="24"/>
        </w:rPr>
        <w:t>成交</w:t>
      </w:r>
      <w:r>
        <w:rPr>
          <w:rFonts w:eastAsia="方正仿宋_GBK"/>
          <w:sz w:val="24"/>
          <w:szCs w:val="24"/>
        </w:rPr>
        <w:t>通知书为准。</w:t>
      </w:r>
    </w:p>
    <w:p w14:paraId="6E073F10">
      <w:pPr>
        <w:pStyle w:val="8"/>
        <w:spacing w:line="400" w:lineRule="exact"/>
        <w:ind w:firstLine="480" w:firstLineChars="200"/>
        <w:outlineLvl w:val="2"/>
        <w:rPr>
          <w:rFonts w:ascii="Times New Roman" w:hAnsi="Times New Roman" w:eastAsia="方正仿宋_GBK"/>
          <w:sz w:val="24"/>
          <w:szCs w:val="24"/>
        </w:rPr>
      </w:pPr>
      <w:bookmarkStart w:id="171" w:name="_Toc69222249"/>
      <w:bookmarkStart w:id="172" w:name="_Toc69222903"/>
      <w:bookmarkStart w:id="173" w:name="_Toc7970"/>
      <w:bookmarkStart w:id="174" w:name="_Toc25377"/>
      <w:r>
        <w:rPr>
          <w:rFonts w:ascii="Times New Roman" w:hAnsi="Times New Roman" w:eastAsia="方正仿宋_GBK"/>
          <w:sz w:val="24"/>
          <w:szCs w:val="24"/>
        </w:rPr>
        <w:t>（二）程序</w:t>
      </w:r>
      <w:bookmarkEnd w:id="171"/>
      <w:bookmarkEnd w:id="172"/>
      <w:bookmarkEnd w:id="173"/>
      <w:bookmarkEnd w:id="174"/>
    </w:p>
    <w:p w14:paraId="270B39BB">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1.采购方应于</w:t>
      </w:r>
      <w:r>
        <w:rPr>
          <w:rFonts w:hint="eastAsia" w:ascii="Times New Roman" w:hAnsi="Times New Roman" w:eastAsia="方正仿宋_GBK"/>
          <w:sz w:val="24"/>
          <w:szCs w:val="24"/>
        </w:rPr>
        <w:t>磋商</w:t>
      </w:r>
      <w:r>
        <w:rPr>
          <w:rFonts w:ascii="Times New Roman" w:hAnsi="Times New Roman" w:eastAsia="方正仿宋_GBK"/>
          <w:sz w:val="24"/>
          <w:szCs w:val="24"/>
        </w:rPr>
        <w:t>当日就地按</w:t>
      </w:r>
      <w:r>
        <w:rPr>
          <w:rFonts w:hint="eastAsia" w:ascii="Times New Roman" w:hAnsi="Times New Roman" w:eastAsia="方正仿宋_GBK"/>
          <w:sz w:val="24"/>
          <w:szCs w:val="24"/>
        </w:rPr>
        <w:t>评审</w:t>
      </w:r>
      <w:r>
        <w:rPr>
          <w:rFonts w:ascii="Times New Roman" w:hAnsi="Times New Roman" w:eastAsia="方正仿宋_GBK"/>
          <w:sz w:val="24"/>
          <w:szCs w:val="24"/>
        </w:rPr>
        <w:t>标准打分，并</w:t>
      </w:r>
      <w:r>
        <w:rPr>
          <w:rFonts w:hint="eastAsia" w:ascii="Times New Roman" w:hAnsi="Times New Roman" w:eastAsia="方正仿宋_GBK"/>
          <w:sz w:val="24"/>
          <w:szCs w:val="24"/>
        </w:rPr>
        <w:t>由主任办公会确定</w:t>
      </w:r>
      <w:r>
        <w:rPr>
          <w:rFonts w:hint="eastAsia" w:eastAsia="方正仿宋_GBK"/>
          <w:sz w:val="24"/>
          <w:szCs w:val="24"/>
        </w:rPr>
        <w:t>成交供应商</w:t>
      </w:r>
      <w:r>
        <w:rPr>
          <w:rFonts w:ascii="Times New Roman" w:hAnsi="Times New Roman" w:eastAsia="方正仿宋_GBK"/>
          <w:sz w:val="24"/>
          <w:szCs w:val="24"/>
        </w:rPr>
        <w:t>，出具《</w:t>
      </w:r>
      <w:r>
        <w:rPr>
          <w:rFonts w:hint="eastAsia" w:ascii="Times New Roman" w:hAnsi="Times New Roman" w:eastAsia="方正仿宋_GBK"/>
          <w:sz w:val="24"/>
          <w:szCs w:val="24"/>
        </w:rPr>
        <w:t>成交</w:t>
      </w:r>
      <w:r>
        <w:rPr>
          <w:rFonts w:ascii="Times New Roman" w:hAnsi="Times New Roman" w:eastAsia="方正仿宋_GBK"/>
          <w:sz w:val="24"/>
          <w:szCs w:val="24"/>
        </w:rPr>
        <w:t>通知书》。</w:t>
      </w:r>
    </w:p>
    <w:p w14:paraId="74B28A94">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成交</w:t>
      </w:r>
      <w:r>
        <w:rPr>
          <w:rFonts w:ascii="Times New Roman" w:hAnsi="Times New Roman" w:eastAsia="方正仿宋_GBK"/>
          <w:sz w:val="24"/>
          <w:szCs w:val="24"/>
        </w:rPr>
        <w:t>通知书》由采购方联系</w:t>
      </w:r>
      <w:r>
        <w:rPr>
          <w:rFonts w:hint="eastAsia" w:ascii="Times New Roman" w:hAnsi="Times New Roman" w:eastAsia="方正仿宋_GBK"/>
          <w:sz w:val="24"/>
          <w:szCs w:val="24"/>
        </w:rPr>
        <w:t>成交供应商</w:t>
      </w:r>
      <w:r>
        <w:rPr>
          <w:rFonts w:ascii="Times New Roman" w:hAnsi="Times New Roman" w:eastAsia="方正仿宋_GBK"/>
          <w:sz w:val="24"/>
          <w:szCs w:val="24"/>
        </w:rPr>
        <w:t>领取。</w:t>
      </w:r>
    </w:p>
    <w:p w14:paraId="007B5332">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成交</w:t>
      </w:r>
      <w:r>
        <w:rPr>
          <w:rFonts w:ascii="Times New Roman" w:hAnsi="Times New Roman" w:eastAsia="方正仿宋_GBK"/>
          <w:sz w:val="24"/>
          <w:szCs w:val="24"/>
        </w:rPr>
        <w:t>候选人并列的，由采购方会按照实力部分的优劣顺序排列；实力部分优劣顺序相同的，按服务部分的优劣顺序排列确定</w:t>
      </w:r>
      <w:r>
        <w:rPr>
          <w:rFonts w:hint="eastAsia" w:ascii="Times New Roman" w:hAnsi="Times New Roman" w:eastAsia="方正仿宋_GBK"/>
          <w:sz w:val="24"/>
          <w:szCs w:val="24"/>
        </w:rPr>
        <w:t>成交供应商</w:t>
      </w:r>
      <w:r>
        <w:rPr>
          <w:rFonts w:ascii="Times New Roman" w:hAnsi="Times New Roman" w:eastAsia="方正仿宋_GBK"/>
          <w:sz w:val="24"/>
          <w:szCs w:val="24"/>
        </w:rPr>
        <w:t>。</w:t>
      </w:r>
    </w:p>
    <w:p w14:paraId="1633495B">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成交供应商</w:t>
      </w:r>
      <w:r>
        <w:rPr>
          <w:rFonts w:ascii="Times New Roman" w:hAnsi="Times New Roman" w:eastAsia="方正仿宋_GBK"/>
          <w:sz w:val="24"/>
          <w:szCs w:val="24"/>
        </w:rPr>
        <w:t>变更</w:t>
      </w:r>
    </w:p>
    <w:p w14:paraId="4891F7A2">
      <w:pPr>
        <w:pStyle w:val="8"/>
        <w:spacing w:line="4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成交供应商</w:t>
      </w:r>
      <w:r>
        <w:rPr>
          <w:rFonts w:ascii="Times New Roman" w:hAnsi="Times New Roman" w:eastAsia="方正仿宋_GBK"/>
          <w:sz w:val="24"/>
          <w:szCs w:val="24"/>
        </w:rPr>
        <w:t>拒绝与采购方签订合同的，采购方可以按照</w:t>
      </w:r>
      <w:r>
        <w:rPr>
          <w:rFonts w:hint="eastAsia" w:ascii="Times New Roman" w:hAnsi="Times New Roman" w:eastAsia="方正仿宋_GBK"/>
          <w:sz w:val="24"/>
          <w:szCs w:val="24"/>
        </w:rPr>
        <w:t>评审</w:t>
      </w:r>
      <w:r>
        <w:rPr>
          <w:rFonts w:ascii="Times New Roman" w:hAnsi="Times New Roman" w:eastAsia="方正仿宋_GBK"/>
          <w:sz w:val="24"/>
          <w:szCs w:val="24"/>
        </w:rPr>
        <w:t>报告推荐的</w:t>
      </w:r>
      <w:r>
        <w:rPr>
          <w:rFonts w:hint="eastAsia" w:ascii="Times New Roman" w:hAnsi="Times New Roman" w:eastAsia="方正仿宋_GBK"/>
          <w:sz w:val="24"/>
          <w:szCs w:val="24"/>
        </w:rPr>
        <w:t>成交</w:t>
      </w:r>
      <w:r>
        <w:rPr>
          <w:rFonts w:ascii="Times New Roman" w:hAnsi="Times New Roman" w:eastAsia="方正仿宋_GBK"/>
          <w:sz w:val="24"/>
          <w:szCs w:val="24"/>
        </w:rPr>
        <w:t>候选人顺序，确定排名下一位的候选人为</w:t>
      </w:r>
      <w:r>
        <w:rPr>
          <w:rFonts w:hint="eastAsia" w:ascii="Times New Roman" w:hAnsi="Times New Roman" w:eastAsia="方正仿宋_GBK"/>
          <w:sz w:val="24"/>
          <w:szCs w:val="24"/>
        </w:rPr>
        <w:t>成交</w:t>
      </w:r>
      <w:r>
        <w:rPr>
          <w:rFonts w:ascii="Times New Roman" w:hAnsi="Times New Roman" w:eastAsia="方正仿宋_GBK"/>
          <w:sz w:val="24"/>
          <w:szCs w:val="24"/>
        </w:rPr>
        <w:t>方，也可以重新开展采购活动。</w:t>
      </w:r>
    </w:p>
    <w:p w14:paraId="22D5E373">
      <w:pPr>
        <w:pStyle w:val="4"/>
        <w:spacing w:line="400" w:lineRule="exact"/>
        <w:ind w:firstLine="562" w:firstLineChars="200"/>
        <w:rPr>
          <w:rFonts w:ascii="Times New Roman" w:hAnsi="Times New Roman" w:eastAsia="方正仿宋_GBK"/>
          <w:b/>
          <w:szCs w:val="28"/>
        </w:rPr>
      </w:pPr>
      <w:bookmarkStart w:id="175" w:name="_Toc12203"/>
      <w:bookmarkStart w:id="176" w:name="_Toc4001"/>
      <w:bookmarkStart w:id="177" w:name="_Toc18476_WPSOffice_Level2"/>
      <w:bookmarkStart w:id="178" w:name="_Toc761"/>
      <w:r>
        <w:rPr>
          <w:rFonts w:ascii="Times New Roman" w:hAnsi="Times New Roman" w:eastAsia="方正仿宋_GBK"/>
          <w:b/>
          <w:szCs w:val="28"/>
        </w:rPr>
        <w:t>四、签订合同</w:t>
      </w:r>
      <w:bookmarkEnd w:id="175"/>
      <w:bookmarkEnd w:id="176"/>
      <w:bookmarkEnd w:id="177"/>
      <w:bookmarkEnd w:id="178"/>
    </w:p>
    <w:p w14:paraId="028369A1">
      <w:pPr>
        <w:spacing w:line="400" w:lineRule="exact"/>
        <w:ind w:firstLine="480" w:firstLineChars="200"/>
        <w:rPr>
          <w:rFonts w:eastAsia="方正仿宋_GBK"/>
          <w:sz w:val="24"/>
          <w:szCs w:val="24"/>
        </w:rPr>
      </w:pPr>
      <w:r>
        <w:rPr>
          <w:rFonts w:eastAsia="方正仿宋_GBK"/>
          <w:sz w:val="24"/>
          <w:szCs w:val="24"/>
        </w:rPr>
        <w:t>（一）采购方应当自</w:t>
      </w:r>
      <w:r>
        <w:rPr>
          <w:rFonts w:hint="eastAsia" w:eastAsia="方正仿宋_GBK"/>
          <w:sz w:val="24"/>
          <w:szCs w:val="24"/>
        </w:rPr>
        <w:t>成交</w:t>
      </w:r>
      <w:r>
        <w:rPr>
          <w:rFonts w:eastAsia="方正仿宋_GBK"/>
          <w:sz w:val="24"/>
          <w:szCs w:val="24"/>
        </w:rPr>
        <w:t>通知书发出之日起三十日内，按照</w:t>
      </w:r>
      <w:r>
        <w:rPr>
          <w:rFonts w:hint="eastAsia" w:eastAsia="方正仿宋_GBK"/>
          <w:sz w:val="24"/>
          <w:szCs w:val="24"/>
        </w:rPr>
        <w:t>竞争性磋商文件</w:t>
      </w:r>
      <w:r>
        <w:rPr>
          <w:rFonts w:eastAsia="方正仿宋_GBK"/>
          <w:sz w:val="24"/>
          <w:szCs w:val="24"/>
        </w:rPr>
        <w:t>和</w:t>
      </w:r>
      <w:r>
        <w:rPr>
          <w:rFonts w:hint="eastAsia" w:eastAsia="方正仿宋_GBK"/>
          <w:sz w:val="24"/>
          <w:szCs w:val="24"/>
        </w:rPr>
        <w:t>成交供应商竞争性磋商文件</w:t>
      </w:r>
      <w:r>
        <w:rPr>
          <w:rFonts w:eastAsia="方正仿宋_GBK"/>
          <w:sz w:val="24"/>
          <w:szCs w:val="24"/>
        </w:rPr>
        <w:t>的约定，与</w:t>
      </w:r>
      <w:r>
        <w:rPr>
          <w:rFonts w:hint="eastAsia" w:eastAsia="方正仿宋_GBK"/>
          <w:sz w:val="24"/>
          <w:szCs w:val="24"/>
        </w:rPr>
        <w:t>成交供应商</w:t>
      </w:r>
      <w:r>
        <w:rPr>
          <w:rFonts w:eastAsia="方正仿宋_GBK"/>
          <w:sz w:val="24"/>
          <w:szCs w:val="24"/>
        </w:rPr>
        <w:t>签订书面合同。所签订的合同不得对</w:t>
      </w:r>
      <w:r>
        <w:rPr>
          <w:rFonts w:hint="eastAsia" w:eastAsia="方正仿宋_GBK"/>
          <w:sz w:val="24"/>
          <w:szCs w:val="24"/>
        </w:rPr>
        <w:t>竞争性磋商文件</w:t>
      </w:r>
      <w:r>
        <w:rPr>
          <w:rFonts w:eastAsia="方正仿宋_GBK"/>
          <w:sz w:val="24"/>
          <w:szCs w:val="24"/>
        </w:rPr>
        <w:t>和</w:t>
      </w:r>
      <w:r>
        <w:rPr>
          <w:rFonts w:hint="eastAsia" w:eastAsia="方正仿宋_GBK"/>
          <w:sz w:val="24"/>
          <w:szCs w:val="24"/>
        </w:rPr>
        <w:t>成交供应商竞争性磋商文件</w:t>
      </w:r>
      <w:r>
        <w:rPr>
          <w:rFonts w:eastAsia="方正仿宋_GBK"/>
          <w:sz w:val="24"/>
          <w:szCs w:val="24"/>
        </w:rPr>
        <w:t>作实质性修改。</w:t>
      </w:r>
    </w:p>
    <w:p w14:paraId="0677F778">
      <w:pPr>
        <w:spacing w:line="400" w:lineRule="exact"/>
        <w:ind w:firstLine="480" w:firstLineChars="200"/>
        <w:rPr>
          <w:rFonts w:eastAsia="方正仿宋_GBK"/>
          <w:sz w:val="24"/>
          <w:szCs w:val="24"/>
        </w:rPr>
      </w:pPr>
      <w:r>
        <w:rPr>
          <w:rFonts w:eastAsia="方正仿宋_GBK"/>
          <w:sz w:val="24"/>
          <w:szCs w:val="24"/>
        </w:rPr>
        <w:t>（二）</w:t>
      </w:r>
      <w:r>
        <w:rPr>
          <w:rFonts w:hint="eastAsia" w:eastAsia="方正仿宋_GBK"/>
          <w:sz w:val="24"/>
          <w:szCs w:val="24"/>
        </w:rPr>
        <w:t>竞争性磋商文件</w:t>
      </w:r>
      <w:r>
        <w:rPr>
          <w:rFonts w:eastAsia="方正仿宋_GBK"/>
          <w:sz w:val="24"/>
          <w:szCs w:val="24"/>
        </w:rPr>
        <w:t>、</w:t>
      </w:r>
      <w:r>
        <w:rPr>
          <w:rFonts w:hint="eastAsia" w:eastAsia="方正仿宋_GBK"/>
          <w:sz w:val="24"/>
          <w:szCs w:val="24"/>
        </w:rPr>
        <w:t>成交供应商</w:t>
      </w:r>
      <w:r>
        <w:rPr>
          <w:rFonts w:eastAsia="方正仿宋_GBK"/>
          <w:sz w:val="24"/>
          <w:szCs w:val="24"/>
        </w:rPr>
        <w:t>的</w:t>
      </w:r>
      <w:r>
        <w:rPr>
          <w:rFonts w:hint="eastAsia" w:eastAsia="方正仿宋_GBK"/>
          <w:sz w:val="24"/>
          <w:szCs w:val="24"/>
        </w:rPr>
        <w:t>竞争性磋商文件</w:t>
      </w:r>
      <w:r>
        <w:rPr>
          <w:rFonts w:eastAsia="方正仿宋_GBK"/>
          <w:sz w:val="24"/>
          <w:szCs w:val="24"/>
        </w:rPr>
        <w:t>及澄清文件等，均为签订采购合同的依据。</w:t>
      </w:r>
    </w:p>
    <w:p w14:paraId="435D6FFE">
      <w:pPr>
        <w:spacing w:line="400" w:lineRule="exact"/>
        <w:ind w:firstLine="480" w:firstLineChars="200"/>
        <w:rPr>
          <w:rFonts w:eastAsia="方正仿宋_GBK"/>
          <w:sz w:val="24"/>
          <w:szCs w:val="24"/>
        </w:rPr>
      </w:pPr>
      <w:r>
        <w:rPr>
          <w:rFonts w:eastAsia="方正仿宋_GBK"/>
          <w:sz w:val="24"/>
          <w:szCs w:val="24"/>
        </w:rPr>
        <w:t>（三）合同生效条款由供需双方约定，法律、行政法规规定应当办理批准、登记等手续后生效的合同，依照其规定。</w:t>
      </w:r>
    </w:p>
    <w:p w14:paraId="729E32FC">
      <w:pPr>
        <w:pStyle w:val="4"/>
        <w:rPr>
          <w:rFonts w:hint="eastAsia" w:eastAsia="方正仿宋_GBK"/>
          <w:sz w:val="24"/>
          <w:szCs w:val="24"/>
        </w:rPr>
      </w:pPr>
    </w:p>
    <w:p w14:paraId="3A16E8A8">
      <w:pPr>
        <w:rPr>
          <w:rFonts w:eastAsia="方正仿宋_GBK"/>
          <w:sz w:val="24"/>
          <w:szCs w:val="24"/>
        </w:rPr>
      </w:pPr>
    </w:p>
    <w:p w14:paraId="1BE8394B">
      <w:pPr>
        <w:pStyle w:val="4"/>
        <w:rPr>
          <w:rFonts w:hint="eastAsia" w:eastAsia="方正仿宋_GBK"/>
          <w:sz w:val="24"/>
          <w:szCs w:val="24"/>
        </w:rPr>
      </w:pPr>
    </w:p>
    <w:p w14:paraId="36EAB7EE">
      <w:pPr>
        <w:rPr>
          <w:rFonts w:eastAsia="方正仿宋_GBK"/>
          <w:sz w:val="24"/>
          <w:szCs w:val="24"/>
        </w:rPr>
      </w:pPr>
    </w:p>
    <w:p w14:paraId="659EFC73">
      <w:pPr>
        <w:pStyle w:val="4"/>
        <w:rPr>
          <w:rFonts w:hint="eastAsia" w:eastAsia="方正仿宋_GBK"/>
          <w:sz w:val="24"/>
          <w:szCs w:val="24"/>
        </w:rPr>
      </w:pPr>
    </w:p>
    <w:p w14:paraId="1F47C390">
      <w:pPr>
        <w:rPr>
          <w:rFonts w:eastAsia="方正仿宋_GBK"/>
          <w:sz w:val="24"/>
          <w:szCs w:val="24"/>
        </w:rPr>
      </w:pPr>
    </w:p>
    <w:p w14:paraId="1F26217D">
      <w:pPr>
        <w:pStyle w:val="4"/>
        <w:rPr>
          <w:rFonts w:hint="eastAsia" w:eastAsia="方正仿宋_GBK"/>
          <w:sz w:val="24"/>
          <w:szCs w:val="24"/>
        </w:rPr>
      </w:pPr>
    </w:p>
    <w:p w14:paraId="14DF7867">
      <w:pPr>
        <w:rPr>
          <w:rFonts w:eastAsia="方正仿宋_GBK"/>
          <w:sz w:val="24"/>
          <w:szCs w:val="24"/>
        </w:rPr>
      </w:pPr>
    </w:p>
    <w:p w14:paraId="5C1ABF8A">
      <w:pPr>
        <w:pStyle w:val="4"/>
        <w:rPr>
          <w:rFonts w:hint="eastAsia" w:eastAsia="方正仿宋_GBK"/>
          <w:sz w:val="24"/>
          <w:szCs w:val="24"/>
        </w:rPr>
      </w:pPr>
    </w:p>
    <w:p w14:paraId="0932ECD9">
      <w:pPr>
        <w:rPr>
          <w:rFonts w:eastAsia="方正仿宋_GBK"/>
          <w:sz w:val="24"/>
          <w:szCs w:val="24"/>
        </w:rPr>
      </w:pPr>
    </w:p>
    <w:p w14:paraId="01B500E6">
      <w:pPr>
        <w:pStyle w:val="4"/>
        <w:rPr>
          <w:rFonts w:hint="eastAsia" w:eastAsia="方正仿宋_GBK"/>
          <w:sz w:val="24"/>
          <w:szCs w:val="24"/>
        </w:rPr>
      </w:pPr>
    </w:p>
    <w:p w14:paraId="17F036A6"/>
    <w:p w14:paraId="756D2F88">
      <w:pPr>
        <w:tabs>
          <w:tab w:val="left" w:pos="3360"/>
        </w:tabs>
        <w:jc w:val="center"/>
        <w:outlineLvl w:val="0"/>
        <w:rPr>
          <w:rFonts w:eastAsia="方正仿宋_GBK"/>
          <w:b/>
        </w:rPr>
      </w:pPr>
      <w:bookmarkStart w:id="179" w:name="_Toc19780"/>
      <w:bookmarkStart w:id="180" w:name="_Toc22184"/>
      <w:bookmarkStart w:id="181" w:name="_Toc1857"/>
      <w:bookmarkStart w:id="182" w:name="_Toc27910_WPSOffice_Level1"/>
      <w:r>
        <w:rPr>
          <w:rFonts w:eastAsia="方正仿宋_GBK"/>
          <w:b/>
          <w:sz w:val="44"/>
        </w:rPr>
        <w:t xml:space="preserve">第六篇  </w:t>
      </w:r>
      <w:r>
        <w:rPr>
          <w:rFonts w:hint="eastAsia" w:eastAsia="方正仿宋_GBK"/>
          <w:b/>
          <w:sz w:val="44"/>
        </w:rPr>
        <w:t>竞争性磋商文件</w:t>
      </w:r>
      <w:r>
        <w:rPr>
          <w:rFonts w:eastAsia="方正仿宋_GBK"/>
          <w:b/>
          <w:sz w:val="44"/>
        </w:rPr>
        <w:t>格式</w:t>
      </w:r>
      <w:bookmarkEnd w:id="179"/>
      <w:bookmarkEnd w:id="180"/>
      <w:bookmarkEnd w:id="181"/>
      <w:bookmarkEnd w:id="182"/>
    </w:p>
    <w:p w14:paraId="78C57235">
      <w:pPr>
        <w:snapToGrid w:val="0"/>
        <w:spacing w:line="400" w:lineRule="exact"/>
        <w:ind w:firstLine="562" w:firstLineChars="200"/>
        <w:rPr>
          <w:rFonts w:eastAsia="方正仿宋_GBK"/>
          <w:b/>
          <w:szCs w:val="28"/>
        </w:rPr>
      </w:pPr>
      <w:bookmarkStart w:id="183" w:name="_Toc20740_WPSOffice_Level2"/>
      <w:bookmarkStart w:id="184" w:name="_Toc17854"/>
      <w:bookmarkStart w:id="185" w:name="_Toc15637"/>
      <w:bookmarkStart w:id="186" w:name="_Toc429584884"/>
      <w:bookmarkStart w:id="187" w:name="_Toc22279_WPSOffice_Level2"/>
      <w:bookmarkStart w:id="188" w:name="_Toc24580"/>
      <w:r>
        <w:rPr>
          <w:rFonts w:eastAsia="方正仿宋_GBK"/>
          <w:b/>
          <w:szCs w:val="28"/>
        </w:rPr>
        <w:t>一、</w:t>
      </w:r>
      <w:r>
        <w:rPr>
          <w:rFonts w:hint="eastAsia" w:eastAsia="方正仿宋_GBK"/>
          <w:b/>
          <w:szCs w:val="28"/>
        </w:rPr>
        <w:t>经济</w:t>
      </w:r>
      <w:r>
        <w:rPr>
          <w:rFonts w:eastAsia="方正仿宋_GBK"/>
          <w:b/>
          <w:szCs w:val="28"/>
        </w:rPr>
        <w:t>文件</w:t>
      </w:r>
      <w:bookmarkEnd w:id="183"/>
    </w:p>
    <w:p w14:paraId="49BB5A8F">
      <w:pPr>
        <w:snapToGrid w:val="0"/>
        <w:spacing w:line="400" w:lineRule="exact"/>
        <w:ind w:firstLine="480" w:firstLineChars="200"/>
        <w:rPr>
          <w:rFonts w:eastAsia="方正仿宋_GBK"/>
          <w:sz w:val="24"/>
          <w:szCs w:val="24"/>
        </w:rPr>
      </w:pPr>
      <w:r>
        <w:rPr>
          <w:rFonts w:eastAsia="方正仿宋_GBK"/>
          <w:sz w:val="24"/>
          <w:szCs w:val="24"/>
        </w:rPr>
        <w:t>（一）一览表</w:t>
      </w:r>
    </w:p>
    <w:p w14:paraId="338DEACE">
      <w:pPr>
        <w:snapToGrid w:val="0"/>
        <w:spacing w:line="400" w:lineRule="exact"/>
        <w:ind w:firstLine="480" w:firstLineChars="200"/>
        <w:rPr>
          <w:rFonts w:eastAsia="方正仿宋_GBK"/>
          <w:sz w:val="24"/>
          <w:szCs w:val="24"/>
        </w:rPr>
      </w:pPr>
      <w:r>
        <w:rPr>
          <w:rFonts w:eastAsia="方正仿宋_GBK"/>
          <w:sz w:val="24"/>
          <w:szCs w:val="24"/>
        </w:rPr>
        <w:t>（二）分项报价明细表</w:t>
      </w:r>
    </w:p>
    <w:p w14:paraId="6675A5EB">
      <w:pPr>
        <w:snapToGrid w:val="0"/>
        <w:spacing w:line="400" w:lineRule="exact"/>
        <w:ind w:firstLine="562" w:firstLineChars="200"/>
        <w:rPr>
          <w:rFonts w:eastAsia="方正仿宋_GBK"/>
          <w:b/>
          <w:szCs w:val="28"/>
        </w:rPr>
      </w:pPr>
      <w:bookmarkStart w:id="189" w:name="_Toc12509_WPSOffice_Level2"/>
      <w:r>
        <w:rPr>
          <w:rFonts w:eastAsia="方正仿宋_GBK"/>
          <w:b/>
          <w:szCs w:val="28"/>
        </w:rPr>
        <w:t>二、服务文件</w:t>
      </w:r>
      <w:bookmarkEnd w:id="189"/>
    </w:p>
    <w:p w14:paraId="4A6B1458">
      <w:pPr>
        <w:snapToGrid w:val="0"/>
        <w:spacing w:line="400" w:lineRule="exact"/>
        <w:ind w:firstLine="480" w:firstLineChars="200"/>
        <w:rPr>
          <w:rFonts w:eastAsia="方正仿宋_GBK"/>
          <w:sz w:val="24"/>
          <w:szCs w:val="24"/>
        </w:rPr>
      </w:pPr>
      <w:r>
        <w:rPr>
          <w:rFonts w:eastAsia="方正仿宋_GBK"/>
          <w:sz w:val="24"/>
          <w:szCs w:val="24"/>
        </w:rPr>
        <w:t>（一）服务方案</w:t>
      </w:r>
    </w:p>
    <w:p w14:paraId="08F843FF">
      <w:pPr>
        <w:snapToGrid w:val="0"/>
        <w:spacing w:line="400" w:lineRule="exact"/>
        <w:ind w:firstLine="480" w:firstLineChars="200"/>
        <w:rPr>
          <w:rFonts w:eastAsia="方正仿宋_GBK"/>
          <w:sz w:val="24"/>
          <w:szCs w:val="24"/>
        </w:rPr>
      </w:pPr>
      <w:r>
        <w:rPr>
          <w:rFonts w:hint="eastAsia" w:eastAsia="方正仿宋_GBK"/>
          <w:sz w:val="24"/>
          <w:szCs w:val="24"/>
        </w:rPr>
        <w:t>（二）服务条款差异表</w:t>
      </w:r>
    </w:p>
    <w:p w14:paraId="375540D0">
      <w:pPr>
        <w:snapToGrid w:val="0"/>
        <w:spacing w:line="400" w:lineRule="exact"/>
        <w:ind w:firstLine="562" w:firstLineChars="200"/>
        <w:rPr>
          <w:rFonts w:eastAsia="方正仿宋_GBK"/>
          <w:b/>
          <w:szCs w:val="28"/>
        </w:rPr>
      </w:pPr>
      <w:r>
        <w:rPr>
          <w:rFonts w:hint="eastAsia" w:eastAsia="方正仿宋_GBK"/>
          <w:b/>
          <w:szCs w:val="28"/>
        </w:rPr>
        <w:t>三、商务文件</w:t>
      </w:r>
    </w:p>
    <w:p w14:paraId="5CA447B9">
      <w:pPr>
        <w:snapToGrid w:val="0"/>
        <w:spacing w:line="400" w:lineRule="exact"/>
        <w:ind w:firstLine="480" w:firstLineChars="200"/>
        <w:rPr>
          <w:rFonts w:eastAsia="方正仿宋_GBK"/>
          <w:sz w:val="24"/>
          <w:szCs w:val="24"/>
        </w:rPr>
      </w:pPr>
      <w:r>
        <w:rPr>
          <w:rFonts w:eastAsia="方正仿宋_GBK"/>
          <w:sz w:val="24"/>
          <w:szCs w:val="24"/>
        </w:rPr>
        <w:t>（一）</w:t>
      </w:r>
      <w:r>
        <w:rPr>
          <w:rFonts w:hint="eastAsia" w:eastAsia="方正仿宋_GBK"/>
          <w:sz w:val="24"/>
          <w:szCs w:val="24"/>
        </w:rPr>
        <w:t>商务</w:t>
      </w:r>
      <w:r>
        <w:rPr>
          <w:rFonts w:eastAsia="方正仿宋_GBK"/>
          <w:sz w:val="24"/>
          <w:szCs w:val="24"/>
        </w:rPr>
        <w:t>方案</w:t>
      </w:r>
    </w:p>
    <w:p w14:paraId="25606E15">
      <w:pPr>
        <w:snapToGrid w:val="0"/>
        <w:spacing w:line="400" w:lineRule="exact"/>
        <w:ind w:firstLine="480" w:firstLineChars="200"/>
      </w:pPr>
      <w:r>
        <w:rPr>
          <w:rFonts w:hint="eastAsia" w:eastAsia="方正仿宋_GBK"/>
          <w:sz w:val="24"/>
          <w:szCs w:val="24"/>
        </w:rPr>
        <w:t>（二）商务条款差异表</w:t>
      </w:r>
    </w:p>
    <w:p w14:paraId="7F6BE85A">
      <w:pPr>
        <w:snapToGrid w:val="0"/>
        <w:spacing w:line="400" w:lineRule="exact"/>
        <w:ind w:firstLine="562" w:firstLineChars="200"/>
        <w:rPr>
          <w:rFonts w:eastAsia="方正仿宋_GBK"/>
          <w:b/>
          <w:szCs w:val="28"/>
        </w:rPr>
      </w:pPr>
      <w:bookmarkStart w:id="190" w:name="_Toc13243_WPSOffice_Level2"/>
      <w:r>
        <w:rPr>
          <w:rFonts w:hint="eastAsia" w:eastAsia="方正仿宋_GBK"/>
          <w:b/>
          <w:szCs w:val="28"/>
        </w:rPr>
        <w:t>四</w:t>
      </w:r>
      <w:r>
        <w:rPr>
          <w:rFonts w:eastAsia="方正仿宋_GBK"/>
          <w:b/>
          <w:szCs w:val="28"/>
        </w:rPr>
        <w:t>、其他</w:t>
      </w:r>
      <w:bookmarkEnd w:id="190"/>
    </w:p>
    <w:p w14:paraId="69BDC4E5">
      <w:pPr>
        <w:snapToGrid w:val="0"/>
        <w:spacing w:line="40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其他与项目有关的资料（自附）</w:t>
      </w:r>
    </w:p>
    <w:p w14:paraId="30377D4E">
      <w:pPr>
        <w:snapToGrid w:val="0"/>
        <w:spacing w:line="400" w:lineRule="exact"/>
        <w:ind w:firstLine="480" w:firstLineChars="200"/>
        <w:rPr>
          <w:rFonts w:eastAsia="方正仿宋_GBK"/>
          <w:sz w:val="24"/>
          <w:szCs w:val="24"/>
        </w:rPr>
      </w:pPr>
      <w:r>
        <w:rPr>
          <w:rFonts w:hint="eastAsia" w:eastAsia="方正仿宋_GBK"/>
          <w:sz w:val="24"/>
          <w:szCs w:val="24"/>
        </w:rPr>
        <w:t>（二）资料审查对照表</w:t>
      </w:r>
      <w:r>
        <w:rPr>
          <w:rFonts w:eastAsia="方正仿宋_GBK"/>
          <w:sz w:val="24"/>
          <w:szCs w:val="24"/>
        </w:rPr>
        <w:t>（</w:t>
      </w:r>
      <w:r>
        <w:rPr>
          <w:rFonts w:hint="eastAsia" w:eastAsia="方正仿宋_GBK"/>
          <w:sz w:val="24"/>
          <w:szCs w:val="24"/>
        </w:rPr>
        <w:t>格式</w:t>
      </w:r>
      <w:r>
        <w:rPr>
          <w:rFonts w:eastAsia="方正仿宋_GBK"/>
          <w:sz w:val="24"/>
          <w:szCs w:val="24"/>
        </w:rPr>
        <w:t>）</w:t>
      </w:r>
    </w:p>
    <w:p w14:paraId="5BCED354">
      <w:pPr>
        <w:snapToGrid w:val="0"/>
        <w:spacing w:line="400" w:lineRule="exact"/>
        <w:ind w:firstLine="562" w:firstLineChars="200"/>
        <w:rPr>
          <w:rFonts w:eastAsia="方正仿宋_GBK"/>
          <w:b/>
          <w:szCs w:val="28"/>
        </w:rPr>
      </w:pPr>
      <w:bookmarkStart w:id="191" w:name="_Toc11682_WPSOffice_Level2"/>
      <w:r>
        <w:rPr>
          <w:rFonts w:hint="eastAsia" w:eastAsia="方正仿宋_GBK"/>
          <w:b/>
          <w:szCs w:val="28"/>
        </w:rPr>
        <w:t>五</w:t>
      </w:r>
      <w:r>
        <w:rPr>
          <w:rFonts w:eastAsia="方正仿宋_GBK"/>
          <w:b/>
          <w:szCs w:val="28"/>
        </w:rPr>
        <w:t>、资格文件</w:t>
      </w:r>
      <w:bookmarkEnd w:id="191"/>
    </w:p>
    <w:p w14:paraId="288E2DFC">
      <w:pPr>
        <w:snapToGrid w:val="0"/>
        <w:spacing w:line="400" w:lineRule="exact"/>
        <w:ind w:firstLine="480" w:firstLineChars="200"/>
        <w:rPr>
          <w:rFonts w:eastAsia="方正仿宋_GBK"/>
          <w:sz w:val="24"/>
          <w:szCs w:val="24"/>
        </w:rPr>
      </w:pPr>
      <w:r>
        <w:rPr>
          <w:rFonts w:hint="eastAsia" w:eastAsia="方正仿宋_GBK"/>
          <w:sz w:val="24"/>
          <w:szCs w:val="24"/>
        </w:rPr>
        <w:t>（一）法人营业执照（副本）或事业单位法人证书（副本）或个体工商户营业执照或有效的自然人身份证明或社会团体法人登记证书复印件</w:t>
      </w:r>
    </w:p>
    <w:p w14:paraId="7186E8AC">
      <w:pPr>
        <w:snapToGrid w:val="0"/>
        <w:spacing w:line="400" w:lineRule="exact"/>
        <w:ind w:firstLine="480" w:firstLineChars="200"/>
        <w:rPr>
          <w:rFonts w:eastAsia="方正仿宋_GBK"/>
          <w:sz w:val="24"/>
          <w:szCs w:val="24"/>
        </w:rPr>
      </w:pPr>
      <w:r>
        <w:rPr>
          <w:rFonts w:hint="eastAsia" w:eastAsia="方正仿宋_GBK"/>
          <w:sz w:val="24"/>
          <w:szCs w:val="24"/>
        </w:rPr>
        <w:t>（二）法定代表人身份证明书（格式）</w:t>
      </w:r>
    </w:p>
    <w:p w14:paraId="5F98FD4D">
      <w:pPr>
        <w:snapToGrid w:val="0"/>
        <w:spacing w:line="400" w:lineRule="exact"/>
        <w:ind w:firstLine="480" w:firstLineChars="200"/>
        <w:rPr>
          <w:rFonts w:eastAsia="方正仿宋_GBK"/>
          <w:sz w:val="24"/>
          <w:szCs w:val="24"/>
        </w:rPr>
      </w:pPr>
      <w:r>
        <w:rPr>
          <w:rFonts w:hint="eastAsia" w:eastAsia="方正仿宋_GBK"/>
          <w:sz w:val="24"/>
          <w:szCs w:val="24"/>
        </w:rPr>
        <w:t>（三）法定代表人授权委托书（格式）</w:t>
      </w:r>
    </w:p>
    <w:p w14:paraId="0B3A65B1">
      <w:pPr>
        <w:snapToGrid w:val="0"/>
        <w:spacing w:line="400" w:lineRule="exact"/>
        <w:ind w:firstLine="480" w:firstLineChars="200"/>
        <w:rPr>
          <w:rFonts w:eastAsia="方正仿宋_GBK"/>
          <w:sz w:val="24"/>
          <w:szCs w:val="24"/>
        </w:rPr>
      </w:pPr>
      <w:r>
        <w:rPr>
          <w:rFonts w:hint="eastAsia" w:eastAsia="方正仿宋_GBK"/>
          <w:sz w:val="24"/>
          <w:szCs w:val="24"/>
        </w:rPr>
        <w:t>（四）</w:t>
      </w:r>
      <w:r>
        <w:rPr>
          <w:rFonts w:hint="eastAsia" w:ascii="方正仿宋_GBK" w:hAnsi="宋体" w:eastAsia="方正仿宋_GBK"/>
          <w:sz w:val="24"/>
          <w:szCs w:val="24"/>
        </w:rPr>
        <w:t>基本资格条件承诺函（格式）</w:t>
      </w:r>
    </w:p>
    <w:p w14:paraId="5A5BEE4C">
      <w:pPr>
        <w:snapToGrid w:val="0"/>
        <w:spacing w:line="400" w:lineRule="exact"/>
        <w:ind w:firstLine="480" w:firstLineChars="200"/>
        <w:rPr>
          <w:rFonts w:eastAsia="方正仿宋_GBK"/>
          <w:sz w:val="24"/>
          <w:szCs w:val="24"/>
        </w:rPr>
      </w:pPr>
    </w:p>
    <w:p w14:paraId="13D1BFE4">
      <w:pPr>
        <w:snapToGrid w:val="0"/>
        <w:spacing w:line="400" w:lineRule="exact"/>
        <w:ind w:firstLine="480" w:firstLineChars="200"/>
        <w:rPr>
          <w:rFonts w:eastAsia="方正仿宋_GBK"/>
          <w:sz w:val="24"/>
          <w:szCs w:val="24"/>
        </w:rPr>
      </w:pPr>
      <w:r>
        <w:rPr>
          <w:rFonts w:hint="eastAsia" w:eastAsia="方正仿宋_GBK"/>
          <w:sz w:val="24"/>
          <w:szCs w:val="24"/>
        </w:rPr>
        <w:t>说明：磋商人按“多证合一”登记制度办理营业执照的，税务登记证（副本）和社会保险登记证以磋商人所提供的法人营业执照（副本）复印件为准。</w:t>
      </w:r>
    </w:p>
    <w:p w14:paraId="70BB3EFA">
      <w:pPr>
        <w:snapToGrid w:val="0"/>
        <w:spacing w:line="400" w:lineRule="exact"/>
        <w:ind w:firstLine="495" w:firstLineChars="177"/>
        <w:outlineLvl w:val="0"/>
        <w:rPr>
          <w:rFonts w:eastAsia="方正仿宋_GBK"/>
          <w:b/>
          <w:szCs w:val="28"/>
        </w:rPr>
      </w:pPr>
      <w:r>
        <w:rPr>
          <w:rFonts w:eastAsia="方正仿宋_GBK"/>
        </w:rPr>
        <w:br w:type="page"/>
      </w:r>
      <w:bookmarkStart w:id="192" w:name="_Toc5666"/>
      <w:r>
        <w:rPr>
          <w:rFonts w:eastAsia="方正仿宋_GBK"/>
          <w:b/>
          <w:szCs w:val="28"/>
        </w:rPr>
        <w:t>一、</w:t>
      </w:r>
      <w:r>
        <w:rPr>
          <w:rFonts w:hint="eastAsia" w:eastAsia="方正仿宋_GBK"/>
          <w:b/>
          <w:szCs w:val="28"/>
        </w:rPr>
        <w:t>经济</w:t>
      </w:r>
      <w:r>
        <w:rPr>
          <w:rFonts w:eastAsia="方正仿宋_GBK"/>
          <w:b/>
          <w:szCs w:val="28"/>
        </w:rPr>
        <w:t>文件</w:t>
      </w:r>
      <w:bookmarkEnd w:id="184"/>
      <w:bookmarkEnd w:id="185"/>
      <w:bookmarkEnd w:id="186"/>
      <w:bookmarkEnd w:id="187"/>
      <w:bookmarkEnd w:id="188"/>
      <w:bookmarkEnd w:id="192"/>
    </w:p>
    <w:p w14:paraId="5A6C0304">
      <w:pPr>
        <w:snapToGrid w:val="0"/>
        <w:spacing w:line="400" w:lineRule="exact"/>
        <w:jc w:val="center"/>
        <w:rPr>
          <w:rFonts w:eastAsia="方正仿宋_GBK"/>
          <w:szCs w:val="36"/>
        </w:rPr>
      </w:pPr>
      <w:r>
        <w:rPr>
          <w:rFonts w:eastAsia="方正仿宋_GBK"/>
          <w:szCs w:val="36"/>
        </w:rPr>
        <w:t>（一）一览表</w:t>
      </w:r>
    </w:p>
    <w:p w14:paraId="7CBC9694">
      <w:pPr>
        <w:spacing w:line="400" w:lineRule="exact"/>
        <w:ind w:firstLine="240" w:firstLineChars="100"/>
        <w:rPr>
          <w:rFonts w:eastAsia="方正仿宋_GBK"/>
          <w:sz w:val="24"/>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2EA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69E99BB5">
            <w:pPr>
              <w:spacing w:line="400" w:lineRule="exact"/>
              <w:jc w:val="center"/>
              <w:rPr>
                <w:rFonts w:eastAsia="方正仿宋_GBK"/>
                <w:sz w:val="21"/>
                <w:szCs w:val="28"/>
              </w:rPr>
            </w:pPr>
            <w:r>
              <w:rPr>
                <w:rFonts w:eastAsia="方正仿宋_GBK"/>
                <w:sz w:val="21"/>
                <w:szCs w:val="28"/>
              </w:rPr>
              <w:t>供应商名称</w:t>
            </w:r>
          </w:p>
        </w:tc>
        <w:tc>
          <w:tcPr>
            <w:tcW w:w="7840" w:type="dxa"/>
            <w:gridSpan w:val="3"/>
            <w:vAlign w:val="center"/>
          </w:tcPr>
          <w:p w14:paraId="420756FB">
            <w:pPr>
              <w:spacing w:line="400" w:lineRule="exact"/>
              <w:jc w:val="center"/>
              <w:rPr>
                <w:rFonts w:eastAsia="方正仿宋_GBK"/>
                <w:sz w:val="21"/>
                <w:szCs w:val="28"/>
              </w:rPr>
            </w:pPr>
          </w:p>
        </w:tc>
      </w:tr>
      <w:tr w14:paraId="136B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645C2F39">
            <w:pPr>
              <w:spacing w:line="400" w:lineRule="exact"/>
              <w:jc w:val="center"/>
              <w:rPr>
                <w:rFonts w:eastAsia="方正仿宋_GBK"/>
                <w:sz w:val="21"/>
                <w:szCs w:val="28"/>
              </w:rPr>
            </w:pPr>
            <w:r>
              <w:rPr>
                <w:rFonts w:eastAsia="方正仿宋_GBK"/>
                <w:sz w:val="21"/>
                <w:szCs w:val="28"/>
              </w:rPr>
              <w:t>项目名称</w:t>
            </w:r>
          </w:p>
        </w:tc>
        <w:tc>
          <w:tcPr>
            <w:tcW w:w="932" w:type="dxa"/>
            <w:vAlign w:val="center"/>
          </w:tcPr>
          <w:p w14:paraId="3F8C8D80">
            <w:pPr>
              <w:spacing w:line="400" w:lineRule="exact"/>
              <w:jc w:val="center"/>
              <w:rPr>
                <w:rFonts w:eastAsia="方正仿宋_GBK"/>
                <w:sz w:val="21"/>
                <w:szCs w:val="28"/>
              </w:rPr>
            </w:pPr>
            <w:r>
              <w:rPr>
                <w:rFonts w:eastAsia="方正仿宋_GBK"/>
                <w:sz w:val="21"/>
                <w:szCs w:val="28"/>
              </w:rPr>
              <w:t>数量</w:t>
            </w:r>
          </w:p>
        </w:tc>
        <w:tc>
          <w:tcPr>
            <w:tcW w:w="4760" w:type="dxa"/>
            <w:vAlign w:val="center"/>
          </w:tcPr>
          <w:p w14:paraId="0E1D41A4">
            <w:pPr>
              <w:spacing w:line="400" w:lineRule="exact"/>
              <w:jc w:val="center"/>
              <w:rPr>
                <w:rFonts w:eastAsia="方正仿宋_GBK"/>
                <w:sz w:val="21"/>
                <w:szCs w:val="28"/>
              </w:rPr>
            </w:pPr>
            <w:r>
              <w:rPr>
                <w:rFonts w:hint="eastAsia" w:eastAsia="方正仿宋_GBK"/>
                <w:sz w:val="21"/>
                <w:szCs w:val="28"/>
              </w:rPr>
              <w:t>磋商</w:t>
            </w:r>
            <w:r>
              <w:rPr>
                <w:rFonts w:eastAsia="方正仿宋_GBK"/>
                <w:sz w:val="21"/>
                <w:szCs w:val="28"/>
              </w:rPr>
              <w:t>报价（小写）</w:t>
            </w:r>
          </w:p>
        </w:tc>
      </w:tr>
      <w:tr w14:paraId="0C2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300CBCBF">
            <w:pPr>
              <w:spacing w:line="400" w:lineRule="exact"/>
              <w:rPr>
                <w:rFonts w:eastAsia="方正仿宋_GBK"/>
                <w:sz w:val="21"/>
                <w:szCs w:val="28"/>
              </w:rPr>
            </w:pPr>
          </w:p>
        </w:tc>
        <w:tc>
          <w:tcPr>
            <w:tcW w:w="932" w:type="dxa"/>
            <w:tcBorders>
              <w:bottom w:val="single" w:color="auto" w:sz="4" w:space="0"/>
            </w:tcBorders>
          </w:tcPr>
          <w:p w14:paraId="73B1BB1C">
            <w:pPr>
              <w:spacing w:line="400" w:lineRule="exact"/>
              <w:rPr>
                <w:rFonts w:eastAsia="方正仿宋_GBK"/>
                <w:sz w:val="21"/>
                <w:szCs w:val="28"/>
              </w:rPr>
            </w:pPr>
          </w:p>
        </w:tc>
        <w:tc>
          <w:tcPr>
            <w:tcW w:w="4760" w:type="dxa"/>
            <w:tcBorders>
              <w:bottom w:val="single" w:color="auto" w:sz="4" w:space="0"/>
            </w:tcBorders>
          </w:tcPr>
          <w:p w14:paraId="04640535">
            <w:pPr>
              <w:spacing w:line="400" w:lineRule="exact"/>
              <w:rPr>
                <w:rFonts w:eastAsia="方正仿宋_GBK"/>
                <w:sz w:val="21"/>
                <w:szCs w:val="28"/>
              </w:rPr>
            </w:pPr>
          </w:p>
        </w:tc>
      </w:tr>
      <w:tr w14:paraId="3E8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044DFA3C">
            <w:pPr>
              <w:spacing w:line="400" w:lineRule="exact"/>
              <w:rPr>
                <w:rFonts w:eastAsia="方正仿宋_GBK"/>
                <w:sz w:val="21"/>
                <w:szCs w:val="28"/>
              </w:rPr>
            </w:pPr>
            <w:r>
              <w:rPr>
                <w:rFonts w:hint="eastAsia" w:eastAsia="方正仿宋_GBK"/>
                <w:sz w:val="21"/>
                <w:szCs w:val="28"/>
              </w:rPr>
              <w:t>磋商</w:t>
            </w:r>
            <w:r>
              <w:rPr>
                <w:rFonts w:eastAsia="方正仿宋_GBK"/>
                <w:sz w:val="21"/>
                <w:szCs w:val="28"/>
              </w:rPr>
              <w:t xml:space="preserve">报价（大写）：                           </w:t>
            </w:r>
          </w:p>
        </w:tc>
      </w:tr>
      <w:tr w14:paraId="363F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22912B89">
            <w:pPr>
              <w:pStyle w:val="9"/>
              <w:spacing w:line="400" w:lineRule="exact"/>
              <w:rPr>
                <w:rFonts w:eastAsia="方正仿宋_GBK"/>
                <w:sz w:val="21"/>
                <w:szCs w:val="28"/>
              </w:rPr>
            </w:pPr>
            <w:r>
              <w:rPr>
                <w:rFonts w:eastAsia="方正仿宋_GBK"/>
                <w:sz w:val="21"/>
                <w:szCs w:val="28"/>
              </w:rPr>
              <w:t>备注：</w:t>
            </w:r>
          </w:p>
        </w:tc>
      </w:tr>
    </w:tbl>
    <w:p w14:paraId="4D845373">
      <w:pPr>
        <w:pStyle w:val="9"/>
        <w:spacing w:line="400" w:lineRule="exact"/>
        <w:rPr>
          <w:rFonts w:eastAsia="方正仿宋_GBK"/>
          <w:sz w:val="24"/>
          <w:szCs w:val="28"/>
        </w:rPr>
      </w:pPr>
    </w:p>
    <w:p w14:paraId="68824F59">
      <w:pPr>
        <w:spacing w:line="400" w:lineRule="exact"/>
        <w:rPr>
          <w:rFonts w:eastAsia="方正仿宋_GBK"/>
        </w:rPr>
      </w:pPr>
    </w:p>
    <w:p w14:paraId="6A2AEABD">
      <w:pPr>
        <w:spacing w:line="400" w:lineRule="exact"/>
        <w:rPr>
          <w:rFonts w:eastAsia="方正仿宋_GBK"/>
          <w:sz w:val="24"/>
          <w:szCs w:val="28"/>
        </w:rPr>
      </w:pPr>
    </w:p>
    <w:p w14:paraId="0B7C3399">
      <w:pPr>
        <w:spacing w:line="400" w:lineRule="exact"/>
        <w:ind w:firstLine="480" w:firstLineChars="200"/>
        <w:rPr>
          <w:rFonts w:eastAsia="方正仿宋_GBK"/>
          <w:sz w:val="24"/>
          <w:szCs w:val="28"/>
        </w:rPr>
      </w:pPr>
      <w:r>
        <w:rPr>
          <w:rFonts w:eastAsia="方正仿宋_GBK"/>
          <w:sz w:val="24"/>
          <w:szCs w:val="28"/>
        </w:rPr>
        <w:t>供应商                             法定代表人或法定代表人授权代表：</w:t>
      </w:r>
    </w:p>
    <w:p w14:paraId="36D42D61">
      <w:pPr>
        <w:spacing w:line="400" w:lineRule="exact"/>
        <w:rPr>
          <w:rFonts w:eastAsia="方正仿宋_GBK"/>
          <w:sz w:val="24"/>
          <w:szCs w:val="28"/>
        </w:rPr>
      </w:pPr>
      <w:r>
        <w:rPr>
          <w:rFonts w:eastAsia="方正仿宋_GBK"/>
          <w:sz w:val="24"/>
          <w:szCs w:val="28"/>
        </w:rPr>
        <w:t xml:space="preserve">  （供应商公章）                               （签字或盖章）</w:t>
      </w:r>
    </w:p>
    <w:p w14:paraId="04DDAFF1">
      <w:pPr>
        <w:spacing w:line="400" w:lineRule="exact"/>
        <w:rPr>
          <w:rFonts w:eastAsia="方正仿宋_GBK"/>
          <w:sz w:val="24"/>
          <w:szCs w:val="28"/>
        </w:rPr>
      </w:pPr>
    </w:p>
    <w:p w14:paraId="47B371E3">
      <w:pPr>
        <w:spacing w:line="400" w:lineRule="exact"/>
        <w:rPr>
          <w:rFonts w:eastAsia="方正仿宋_GBK"/>
          <w:sz w:val="24"/>
          <w:szCs w:val="28"/>
        </w:rPr>
      </w:pPr>
    </w:p>
    <w:p w14:paraId="4A24FA4A">
      <w:pPr>
        <w:spacing w:line="400" w:lineRule="exact"/>
        <w:rPr>
          <w:rFonts w:eastAsia="方正仿宋_GBK"/>
          <w:sz w:val="24"/>
          <w:szCs w:val="28"/>
        </w:rPr>
      </w:pPr>
      <w:r>
        <w:rPr>
          <w:rFonts w:eastAsia="方正仿宋_GBK"/>
          <w:sz w:val="24"/>
          <w:szCs w:val="28"/>
        </w:rPr>
        <w:t xml:space="preserve">                                            年     月     日</w:t>
      </w:r>
    </w:p>
    <w:p w14:paraId="07A2C725">
      <w:pPr>
        <w:snapToGrid w:val="0"/>
        <w:spacing w:line="400" w:lineRule="exact"/>
        <w:ind w:firstLine="480" w:firstLineChars="200"/>
        <w:rPr>
          <w:rFonts w:eastAsia="方正仿宋_GBK"/>
          <w:sz w:val="24"/>
          <w:szCs w:val="28"/>
        </w:rPr>
      </w:pPr>
    </w:p>
    <w:p w14:paraId="0ABE9D41">
      <w:pPr>
        <w:snapToGrid w:val="0"/>
        <w:spacing w:line="400" w:lineRule="exact"/>
        <w:ind w:firstLine="480" w:firstLineChars="200"/>
        <w:rPr>
          <w:rFonts w:eastAsia="方正仿宋_GBK"/>
          <w:sz w:val="24"/>
          <w:szCs w:val="28"/>
        </w:rPr>
      </w:pPr>
    </w:p>
    <w:p w14:paraId="4DA36CAD">
      <w:pPr>
        <w:snapToGrid w:val="0"/>
        <w:spacing w:line="400" w:lineRule="exact"/>
        <w:ind w:firstLine="480" w:firstLineChars="200"/>
        <w:rPr>
          <w:rFonts w:eastAsia="方正仿宋_GBK"/>
          <w:sz w:val="24"/>
          <w:szCs w:val="28"/>
        </w:rPr>
      </w:pPr>
    </w:p>
    <w:p w14:paraId="118D0D2E">
      <w:pPr>
        <w:snapToGrid w:val="0"/>
        <w:spacing w:line="400" w:lineRule="exact"/>
        <w:ind w:firstLine="480" w:firstLineChars="200"/>
        <w:rPr>
          <w:rFonts w:eastAsia="方正仿宋_GBK"/>
          <w:sz w:val="24"/>
          <w:szCs w:val="28"/>
        </w:rPr>
      </w:pPr>
      <w:r>
        <w:rPr>
          <w:rFonts w:eastAsia="方正仿宋_GBK"/>
          <w:sz w:val="24"/>
          <w:szCs w:val="28"/>
        </w:rPr>
        <w:t>说明：按格式填写。</w:t>
      </w:r>
    </w:p>
    <w:p w14:paraId="6B3F5980"/>
    <w:p w14:paraId="785981C0">
      <w:pPr>
        <w:pStyle w:val="4"/>
        <w:rPr>
          <w:rFonts w:hint="eastAsia"/>
        </w:rPr>
      </w:pPr>
    </w:p>
    <w:p w14:paraId="1CD3A581"/>
    <w:p w14:paraId="7E80F7FD">
      <w:pPr>
        <w:pStyle w:val="4"/>
        <w:rPr>
          <w:rFonts w:hint="eastAsia"/>
        </w:rPr>
      </w:pPr>
    </w:p>
    <w:p w14:paraId="34B6929B">
      <w:r>
        <w:br w:type="page"/>
      </w:r>
    </w:p>
    <w:p w14:paraId="5B231B26">
      <w:pPr>
        <w:pStyle w:val="4"/>
        <w:rPr>
          <w:rFonts w:hint="eastAsia"/>
        </w:rPr>
      </w:pPr>
      <w:r>
        <w:rPr>
          <w:rFonts w:hint="eastAsia" w:eastAsia="方正仿宋_GBK"/>
          <w:szCs w:val="36"/>
        </w:rPr>
        <w:t>（二）</w:t>
      </w:r>
      <w:r>
        <w:rPr>
          <w:rFonts w:eastAsia="方正仿宋_GBK"/>
          <w:szCs w:val="36"/>
        </w:rPr>
        <w:t>分项报价明细表（需标明型号、尺寸与材质）</w:t>
      </w:r>
    </w:p>
    <w:tbl>
      <w:tblPr>
        <w:tblStyle w:val="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4"/>
        <w:gridCol w:w="1587"/>
      </w:tblGrid>
      <w:tr w14:paraId="2AC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4" w:type="dxa"/>
            <w:tcBorders>
              <w:top w:val="nil"/>
              <w:left w:val="nil"/>
              <w:bottom w:val="nil"/>
              <w:right w:val="nil"/>
            </w:tcBorders>
          </w:tcPr>
          <w:p w14:paraId="6CD56EA6">
            <w:pPr>
              <w:pStyle w:val="6"/>
              <w:spacing w:line="400" w:lineRule="exact"/>
              <w:rPr>
                <w:rFonts w:ascii="Times New Roman" w:eastAsia="方正仿宋_GBK"/>
                <w:sz w:val="24"/>
                <w:szCs w:val="28"/>
              </w:rPr>
            </w:pPr>
            <w:r>
              <w:rPr>
                <w:rFonts w:hint="eastAsia" w:ascii="Times New Roman" w:eastAsia="方正仿宋_GBK"/>
                <w:sz w:val="24"/>
                <w:szCs w:val="28"/>
              </w:rPr>
              <w:t>磋商</w:t>
            </w:r>
            <w:r>
              <w:rPr>
                <w:rFonts w:ascii="Times New Roman" w:eastAsia="方正仿宋_GBK"/>
                <w:sz w:val="24"/>
                <w:szCs w:val="28"/>
              </w:rPr>
              <w:t>项目名称：</w:t>
            </w:r>
          </w:p>
        </w:tc>
        <w:tc>
          <w:tcPr>
            <w:tcW w:w="1587" w:type="dxa"/>
            <w:tcBorders>
              <w:top w:val="nil"/>
              <w:left w:val="nil"/>
              <w:bottom w:val="nil"/>
              <w:right w:val="nil"/>
            </w:tcBorders>
          </w:tcPr>
          <w:p w14:paraId="5302BB15">
            <w:pPr>
              <w:pStyle w:val="6"/>
              <w:spacing w:line="400" w:lineRule="exact"/>
              <w:rPr>
                <w:rFonts w:ascii="Times New Roman" w:eastAsia="方正仿宋_GBK"/>
                <w:sz w:val="24"/>
                <w:szCs w:val="28"/>
              </w:rPr>
            </w:pPr>
            <w:r>
              <w:rPr>
                <w:rFonts w:ascii="Times New Roman" w:eastAsia="方正仿宋_GBK"/>
                <w:sz w:val="24"/>
                <w:szCs w:val="28"/>
              </w:rPr>
              <w:t>单位：元</w:t>
            </w:r>
          </w:p>
        </w:tc>
      </w:tr>
    </w:tbl>
    <w:p w14:paraId="07C26ED6">
      <w:pPr>
        <w:pStyle w:val="6"/>
        <w:spacing w:line="400" w:lineRule="exact"/>
        <w:rPr>
          <w:rFonts w:ascii="Times New Roman" w:eastAsia="方正仿宋_GBK"/>
          <w:sz w:val="24"/>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
        <w:gridCol w:w="2594"/>
        <w:gridCol w:w="8"/>
        <w:gridCol w:w="1923"/>
        <w:gridCol w:w="1923"/>
        <w:gridCol w:w="1932"/>
        <w:gridCol w:w="12"/>
      </w:tblGrid>
      <w:tr w14:paraId="4F42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8" w:type="dxa"/>
            <w:gridSpan w:val="2"/>
            <w:vAlign w:val="center"/>
          </w:tcPr>
          <w:p w14:paraId="4922BBD1">
            <w:pPr>
              <w:spacing w:line="400" w:lineRule="exact"/>
              <w:jc w:val="center"/>
              <w:rPr>
                <w:rFonts w:eastAsia="方正仿宋_GBK"/>
                <w:b/>
                <w:sz w:val="21"/>
                <w:szCs w:val="21"/>
              </w:rPr>
            </w:pPr>
            <w:r>
              <w:rPr>
                <w:rFonts w:eastAsia="方正仿宋_GBK"/>
                <w:b/>
                <w:sz w:val="21"/>
                <w:szCs w:val="21"/>
              </w:rPr>
              <w:t>序号</w:t>
            </w:r>
          </w:p>
        </w:tc>
        <w:tc>
          <w:tcPr>
            <w:tcW w:w="2604" w:type="dxa"/>
            <w:gridSpan w:val="2"/>
            <w:vAlign w:val="center"/>
          </w:tcPr>
          <w:p w14:paraId="548C23FB">
            <w:pPr>
              <w:spacing w:line="400" w:lineRule="exact"/>
              <w:jc w:val="center"/>
              <w:rPr>
                <w:rFonts w:eastAsia="方正仿宋_GBK"/>
                <w:b/>
                <w:sz w:val="21"/>
                <w:szCs w:val="21"/>
              </w:rPr>
            </w:pPr>
            <w:r>
              <w:rPr>
                <w:rFonts w:eastAsia="方正仿宋_GBK"/>
                <w:b/>
                <w:sz w:val="21"/>
                <w:szCs w:val="21"/>
              </w:rPr>
              <w:t>名称</w:t>
            </w:r>
          </w:p>
        </w:tc>
        <w:tc>
          <w:tcPr>
            <w:tcW w:w="1924" w:type="dxa"/>
            <w:vAlign w:val="center"/>
          </w:tcPr>
          <w:p w14:paraId="1F4D32F8">
            <w:pPr>
              <w:spacing w:line="400" w:lineRule="exact"/>
              <w:jc w:val="center"/>
              <w:rPr>
                <w:rFonts w:eastAsia="方正仿宋_GBK"/>
                <w:b/>
                <w:sz w:val="21"/>
                <w:szCs w:val="21"/>
              </w:rPr>
            </w:pPr>
            <w:r>
              <w:rPr>
                <w:rFonts w:eastAsia="方正仿宋_GBK"/>
                <w:b/>
                <w:sz w:val="21"/>
                <w:szCs w:val="21"/>
              </w:rPr>
              <w:t>数量</w:t>
            </w:r>
          </w:p>
        </w:tc>
        <w:tc>
          <w:tcPr>
            <w:tcW w:w="1924" w:type="dxa"/>
            <w:vAlign w:val="center"/>
          </w:tcPr>
          <w:p w14:paraId="6FA92550">
            <w:pPr>
              <w:spacing w:line="400" w:lineRule="exact"/>
              <w:jc w:val="center"/>
              <w:rPr>
                <w:rFonts w:eastAsia="方正仿宋_GBK"/>
                <w:b/>
                <w:sz w:val="21"/>
                <w:szCs w:val="21"/>
              </w:rPr>
            </w:pPr>
            <w:r>
              <w:rPr>
                <w:rFonts w:eastAsia="方正仿宋_GBK"/>
                <w:b/>
                <w:sz w:val="21"/>
                <w:szCs w:val="21"/>
              </w:rPr>
              <w:t>单价</w:t>
            </w:r>
          </w:p>
        </w:tc>
        <w:tc>
          <w:tcPr>
            <w:tcW w:w="1938" w:type="dxa"/>
            <w:gridSpan w:val="2"/>
            <w:vAlign w:val="center"/>
          </w:tcPr>
          <w:p w14:paraId="47096A5E">
            <w:pPr>
              <w:spacing w:line="400" w:lineRule="exact"/>
              <w:jc w:val="center"/>
              <w:rPr>
                <w:rFonts w:eastAsia="方正仿宋_GBK"/>
                <w:b/>
                <w:sz w:val="21"/>
                <w:szCs w:val="21"/>
              </w:rPr>
            </w:pPr>
            <w:r>
              <w:rPr>
                <w:rFonts w:eastAsia="方正仿宋_GBK"/>
                <w:b/>
                <w:sz w:val="21"/>
                <w:szCs w:val="21"/>
              </w:rPr>
              <w:t>合计</w:t>
            </w:r>
          </w:p>
        </w:tc>
      </w:tr>
      <w:tr w14:paraId="58A2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4515B1D2">
            <w:pPr>
              <w:pStyle w:val="7"/>
              <w:spacing w:line="400" w:lineRule="exact"/>
              <w:ind w:left="0"/>
              <w:jc w:val="center"/>
              <w:outlineLvl w:val="0"/>
              <w:rPr>
                <w:rFonts w:eastAsia="方正仿宋_GBK"/>
                <w:sz w:val="21"/>
                <w:szCs w:val="21"/>
              </w:rPr>
            </w:pPr>
            <w:bookmarkStart w:id="193" w:name="_Toc69222254"/>
            <w:bookmarkStart w:id="194" w:name="_Toc69222907"/>
            <w:bookmarkStart w:id="195" w:name="_Toc22194"/>
            <w:bookmarkStart w:id="196" w:name="_Toc26812"/>
            <w:bookmarkStart w:id="197" w:name="_Toc11414"/>
            <w:r>
              <w:rPr>
                <w:rFonts w:eastAsia="方正仿宋_GBK"/>
                <w:sz w:val="21"/>
                <w:szCs w:val="21"/>
              </w:rPr>
              <w:t>1</w:t>
            </w:r>
            <w:bookmarkEnd w:id="193"/>
            <w:bookmarkEnd w:id="194"/>
            <w:bookmarkEnd w:id="195"/>
            <w:bookmarkEnd w:id="196"/>
            <w:bookmarkEnd w:id="197"/>
          </w:p>
        </w:tc>
        <w:tc>
          <w:tcPr>
            <w:tcW w:w="2604" w:type="dxa"/>
            <w:gridSpan w:val="2"/>
            <w:vAlign w:val="center"/>
          </w:tcPr>
          <w:p w14:paraId="6C53A246">
            <w:pPr>
              <w:spacing w:line="400" w:lineRule="exact"/>
              <w:jc w:val="center"/>
              <w:rPr>
                <w:rFonts w:eastAsia="方正仿宋_GBK"/>
                <w:sz w:val="21"/>
                <w:szCs w:val="21"/>
              </w:rPr>
            </w:pPr>
          </w:p>
        </w:tc>
        <w:tc>
          <w:tcPr>
            <w:tcW w:w="1924" w:type="dxa"/>
            <w:vAlign w:val="center"/>
          </w:tcPr>
          <w:p w14:paraId="5F85413A">
            <w:pPr>
              <w:spacing w:line="400" w:lineRule="exact"/>
              <w:jc w:val="center"/>
              <w:rPr>
                <w:rFonts w:eastAsia="方正仿宋_GBK"/>
                <w:sz w:val="21"/>
                <w:szCs w:val="21"/>
              </w:rPr>
            </w:pPr>
          </w:p>
        </w:tc>
        <w:tc>
          <w:tcPr>
            <w:tcW w:w="1924" w:type="dxa"/>
          </w:tcPr>
          <w:p w14:paraId="16243A32">
            <w:pPr>
              <w:spacing w:line="400" w:lineRule="exact"/>
              <w:jc w:val="center"/>
              <w:rPr>
                <w:rFonts w:eastAsia="方正仿宋_GBK"/>
                <w:sz w:val="21"/>
                <w:szCs w:val="21"/>
              </w:rPr>
            </w:pPr>
          </w:p>
        </w:tc>
        <w:tc>
          <w:tcPr>
            <w:tcW w:w="1938" w:type="dxa"/>
            <w:gridSpan w:val="2"/>
          </w:tcPr>
          <w:p w14:paraId="06D947C4">
            <w:pPr>
              <w:spacing w:line="400" w:lineRule="exact"/>
              <w:jc w:val="center"/>
              <w:rPr>
                <w:rFonts w:eastAsia="方正仿宋_GBK"/>
                <w:sz w:val="21"/>
                <w:szCs w:val="21"/>
              </w:rPr>
            </w:pPr>
          </w:p>
        </w:tc>
      </w:tr>
      <w:tr w14:paraId="2F4C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79D77C9F">
            <w:pPr>
              <w:pStyle w:val="7"/>
              <w:spacing w:line="400" w:lineRule="exact"/>
              <w:ind w:left="0"/>
              <w:jc w:val="center"/>
              <w:outlineLvl w:val="0"/>
              <w:rPr>
                <w:rFonts w:eastAsia="方正仿宋_GBK"/>
                <w:sz w:val="21"/>
                <w:szCs w:val="21"/>
              </w:rPr>
            </w:pPr>
            <w:bookmarkStart w:id="198" w:name="_Toc25858"/>
            <w:bookmarkStart w:id="199" w:name="_Toc15357"/>
            <w:bookmarkStart w:id="200" w:name="_Toc13063"/>
            <w:bookmarkStart w:id="201" w:name="_Toc69222908"/>
            <w:r>
              <w:rPr>
                <w:rFonts w:eastAsia="方正仿宋_GBK"/>
                <w:sz w:val="21"/>
                <w:szCs w:val="21"/>
              </w:rPr>
              <w:t>2</w:t>
            </w:r>
            <w:bookmarkEnd w:id="198"/>
            <w:bookmarkEnd w:id="199"/>
            <w:bookmarkEnd w:id="200"/>
            <w:bookmarkEnd w:id="201"/>
          </w:p>
        </w:tc>
        <w:tc>
          <w:tcPr>
            <w:tcW w:w="2604" w:type="dxa"/>
            <w:gridSpan w:val="2"/>
            <w:vAlign w:val="center"/>
          </w:tcPr>
          <w:p w14:paraId="5AD4E8F4">
            <w:pPr>
              <w:spacing w:line="400" w:lineRule="exact"/>
              <w:jc w:val="center"/>
              <w:rPr>
                <w:rFonts w:eastAsia="方正仿宋_GBK"/>
                <w:sz w:val="21"/>
                <w:szCs w:val="21"/>
              </w:rPr>
            </w:pPr>
          </w:p>
        </w:tc>
        <w:tc>
          <w:tcPr>
            <w:tcW w:w="1924" w:type="dxa"/>
            <w:vAlign w:val="center"/>
          </w:tcPr>
          <w:p w14:paraId="34F9C8F6">
            <w:pPr>
              <w:spacing w:line="400" w:lineRule="exact"/>
              <w:jc w:val="center"/>
              <w:rPr>
                <w:rFonts w:eastAsia="方正仿宋_GBK"/>
                <w:sz w:val="21"/>
                <w:szCs w:val="21"/>
              </w:rPr>
            </w:pPr>
          </w:p>
        </w:tc>
        <w:tc>
          <w:tcPr>
            <w:tcW w:w="1924" w:type="dxa"/>
          </w:tcPr>
          <w:p w14:paraId="6D9F438E">
            <w:pPr>
              <w:spacing w:line="400" w:lineRule="exact"/>
              <w:jc w:val="center"/>
              <w:rPr>
                <w:rFonts w:eastAsia="方正仿宋_GBK"/>
                <w:sz w:val="21"/>
                <w:szCs w:val="21"/>
              </w:rPr>
            </w:pPr>
          </w:p>
        </w:tc>
        <w:tc>
          <w:tcPr>
            <w:tcW w:w="1938" w:type="dxa"/>
            <w:gridSpan w:val="2"/>
          </w:tcPr>
          <w:p w14:paraId="11EF95A6">
            <w:pPr>
              <w:spacing w:line="400" w:lineRule="exact"/>
              <w:jc w:val="center"/>
              <w:rPr>
                <w:rFonts w:eastAsia="方正仿宋_GBK"/>
                <w:sz w:val="21"/>
                <w:szCs w:val="21"/>
              </w:rPr>
            </w:pPr>
          </w:p>
        </w:tc>
      </w:tr>
      <w:tr w14:paraId="3934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305DC4B0">
            <w:pPr>
              <w:pStyle w:val="7"/>
              <w:spacing w:line="400" w:lineRule="exact"/>
              <w:ind w:left="0"/>
              <w:jc w:val="center"/>
              <w:outlineLvl w:val="0"/>
              <w:rPr>
                <w:rFonts w:eastAsia="方正仿宋_GBK"/>
                <w:sz w:val="21"/>
                <w:szCs w:val="21"/>
              </w:rPr>
            </w:pPr>
            <w:bookmarkStart w:id="202" w:name="_Toc69222909"/>
            <w:bookmarkStart w:id="203" w:name="_Toc19514"/>
            <w:bookmarkStart w:id="204" w:name="_Toc17228"/>
            <w:bookmarkStart w:id="205" w:name="_Toc10487"/>
            <w:r>
              <w:rPr>
                <w:rFonts w:eastAsia="方正仿宋_GBK"/>
                <w:sz w:val="21"/>
                <w:szCs w:val="21"/>
              </w:rPr>
              <w:t>3</w:t>
            </w:r>
            <w:bookmarkEnd w:id="202"/>
            <w:bookmarkEnd w:id="203"/>
            <w:bookmarkEnd w:id="204"/>
            <w:bookmarkEnd w:id="205"/>
          </w:p>
        </w:tc>
        <w:tc>
          <w:tcPr>
            <w:tcW w:w="2604" w:type="dxa"/>
            <w:gridSpan w:val="2"/>
            <w:vAlign w:val="center"/>
          </w:tcPr>
          <w:p w14:paraId="184F56B4">
            <w:pPr>
              <w:spacing w:line="400" w:lineRule="exact"/>
              <w:jc w:val="center"/>
              <w:rPr>
                <w:rFonts w:eastAsia="方正仿宋_GBK"/>
                <w:sz w:val="21"/>
                <w:szCs w:val="21"/>
              </w:rPr>
            </w:pPr>
          </w:p>
        </w:tc>
        <w:tc>
          <w:tcPr>
            <w:tcW w:w="1924" w:type="dxa"/>
            <w:vAlign w:val="center"/>
          </w:tcPr>
          <w:p w14:paraId="36BDE4CC">
            <w:pPr>
              <w:spacing w:line="400" w:lineRule="exact"/>
              <w:jc w:val="center"/>
              <w:rPr>
                <w:rFonts w:eastAsia="方正仿宋_GBK"/>
                <w:sz w:val="21"/>
                <w:szCs w:val="21"/>
              </w:rPr>
            </w:pPr>
          </w:p>
        </w:tc>
        <w:tc>
          <w:tcPr>
            <w:tcW w:w="1924" w:type="dxa"/>
          </w:tcPr>
          <w:p w14:paraId="2DFF42CC">
            <w:pPr>
              <w:spacing w:line="400" w:lineRule="exact"/>
              <w:jc w:val="center"/>
              <w:rPr>
                <w:rFonts w:eastAsia="方正仿宋_GBK"/>
                <w:sz w:val="21"/>
                <w:szCs w:val="21"/>
              </w:rPr>
            </w:pPr>
          </w:p>
        </w:tc>
        <w:tc>
          <w:tcPr>
            <w:tcW w:w="1938" w:type="dxa"/>
            <w:gridSpan w:val="2"/>
          </w:tcPr>
          <w:p w14:paraId="34B25A09">
            <w:pPr>
              <w:spacing w:line="400" w:lineRule="exact"/>
              <w:jc w:val="center"/>
              <w:rPr>
                <w:rFonts w:eastAsia="方正仿宋_GBK"/>
                <w:sz w:val="21"/>
                <w:szCs w:val="21"/>
              </w:rPr>
            </w:pPr>
          </w:p>
        </w:tc>
      </w:tr>
      <w:tr w14:paraId="7FCC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3CBC3B0D">
            <w:pPr>
              <w:pStyle w:val="7"/>
              <w:spacing w:line="400" w:lineRule="exact"/>
              <w:ind w:left="0"/>
              <w:jc w:val="center"/>
              <w:outlineLvl w:val="0"/>
              <w:rPr>
                <w:rFonts w:eastAsia="方正仿宋_GBK"/>
                <w:sz w:val="21"/>
                <w:szCs w:val="21"/>
              </w:rPr>
            </w:pPr>
            <w:bookmarkStart w:id="206" w:name="_Toc5638"/>
            <w:bookmarkStart w:id="207" w:name="_Toc69222910"/>
            <w:bookmarkStart w:id="208" w:name="_Toc31915"/>
            <w:bookmarkStart w:id="209" w:name="_Toc8895"/>
            <w:r>
              <w:rPr>
                <w:rFonts w:eastAsia="方正仿宋_GBK"/>
                <w:sz w:val="21"/>
                <w:szCs w:val="21"/>
              </w:rPr>
              <w:t>4</w:t>
            </w:r>
            <w:bookmarkEnd w:id="206"/>
            <w:bookmarkEnd w:id="207"/>
            <w:bookmarkEnd w:id="208"/>
            <w:bookmarkEnd w:id="209"/>
          </w:p>
        </w:tc>
        <w:tc>
          <w:tcPr>
            <w:tcW w:w="2604" w:type="dxa"/>
            <w:gridSpan w:val="2"/>
            <w:vAlign w:val="center"/>
          </w:tcPr>
          <w:p w14:paraId="1C32411C">
            <w:pPr>
              <w:spacing w:line="400" w:lineRule="exact"/>
              <w:jc w:val="center"/>
              <w:rPr>
                <w:rFonts w:eastAsia="方正仿宋_GBK"/>
                <w:sz w:val="21"/>
                <w:szCs w:val="21"/>
              </w:rPr>
            </w:pPr>
          </w:p>
        </w:tc>
        <w:tc>
          <w:tcPr>
            <w:tcW w:w="1924" w:type="dxa"/>
            <w:vAlign w:val="center"/>
          </w:tcPr>
          <w:p w14:paraId="4EF88B6A">
            <w:pPr>
              <w:spacing w:line="400" w:lineRule="exact"/>
              <w:jc w:val="center"/>
              <w:rPr>
                <w:rFonts w:eastAsia="方正仿宋_GBK"/>
                <w:sz w:val="21"/>
                <w:szCs w:val="21"/>
              </w:rPr>
            </w:pPr>
          </w:p>
        </w:tc>
        <w:tc>
          <w:tcPr>
            <w:tcW w:w="1924" w:type="dxa"/>
          </w:tcPr>
          <w:p w14:paraId="30093CD9">
            <w:pPr>
              <w:spacing w:line="400" w:lineRule="exact"/>
              <w:jc w:val="center"/>
              <w:rPr>
                <w:rFonts w:eastAsia="方正仿宋_GBK"/>
                <w:sz w:val="21"/>
                <w:szCs w:val="21"/>
              </w:rPr>
            </w:pPr>
          </w:p>
        </w:tc>
        <w:tc>
          <w:tcPr>
            <w:tcW w:w="1938" w:type="dxa"/>
            <w:gridSpan w:val="2"/>
          </w:tcPr>
          <w:p w14:paraId="6D70146A">
            <w:pPr>
              <w:spacing w:line="400" w:lineRule="exact"/>
              <w:jc w:val="center"/>
              <w:rPr>
                <w:rFonts w:eastAsia="方正仿宋_GBK"/>
                <w:sz w:val="21"/>
                <w:szCs w:val="21"/>
              </w:rPr>
            </w:pPr>
          </w:p>
        </w:tc>
      </w:tr>
      <w:tr w14:paraId="1098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50A3078">
            <w:pPr>
              <w:pStyle w:val="7"/>
              <w:spacing w:line="400" w:lineRule="exact"/>
              <w:ind w:left="0"/>
              <w:jc w:val="center"/>
              <w:outlineLvl w:val="0"/>
              <w:rPr>
                <w:rFonts w:eastAsia="方正仿宋_GBK"/>
                <w:sz w:val="21"/>
                <w:szCs w:val="21"/>
              </w:rPr>
            </w:pPr>
            <w:bookmarkStart w:id="210" w:name="_Toc454"/>
            <w:bookmarkStart w:id="211" w:name="_Toc14934"/>
            <w:bookmarkStart w:id="212" w:name="_Toc69222911"/>
            <w:bookmarkStart w:id="213" w:name="_Toc17412"/>
            <w:r>
              <w:rPr>
                <w:rFonts w:eastAsia="方正仿宋_GBK"/>
                <w:sz w:val="21"/>
                <w:szCs w:val="21"/>
              </w:rPr>
              <w:t>5</w:t>
            </w:r>
            <w:bookmarkEnd w:id="210"/>
            <w:bookmarkEnd w:id="211"/>
            <w:bookmarkEnd w:id="212"/>
            <w:bookmarkEnd w:id="213"/>
          </w:p>
        </w:tc>
        <w:tc>
          <w:tcPr>
            <w:tcW w:w="2604" w:type="dxa"/>
            <w:gridSpan w:val="2"/>
            <w:vAlign w:val="center"/>
          </w:tcPr>
          <w:p w14:paraId="02F244B0">
            <w:pPr>
              <w:spacing w:line="400" w:lineRule="exact"/>
              <w:jc w:val="center"/>
              <w:rPr>
                <w:rFonts w:eastAsia="方正仿宋_GBK"/>
                <w:sz w:val="21"/>
                <w:szCs w:val="21"/>
              </w:rPr>
            </w:pPr>
          </w:p>
        </w:tc>
        <w:tc>
          <w:tcPr>
            <w:tcW w:w="1924" w:type="dxa"/>
            <w:vAlign w:val="center"/>
          </w:tcPr>
          <w:p w14:paraId="2341C64B">
            <w:pPr>
              <w:spacing w:line="400" w:lineRule="exact"/>
              <w:jc w:val="center"/>
              <w:rPr>
                <w:rFonts w:eastAsia="方正仿宋_GBK"/>
                <w:sz w:val="21"/>
                <w:szCs w:val="21"/>
              </w:rPr>
            </w:pPr>
          </w:p>
        </w:tc>
        <w:tc>
          <w:tcPr>
            <w:tcW w:w="1924" w:type="dxa"/>
          </w:tcPr>
          <w:p w14:paraId="2D60E120">
            <w:pPr>
              <w:spacing w:line="400" w:lineRule="exact"/>
              <w:jc w:val="center"/>
              <w:rPr>
                <w:rFonts w:eastAsia="方正仿宋_GBK"/>
                <w:sz w:val="21"/>
                <w:szCs w:val="21"/>
              </w:rPr>
            </w:pPr>
          </w:p>
        </w:tc>
        <w:tc>
          <w:tcPr>
            <w:tcW w:w="1938" w:type="dxa"/>
            <w:gridSpan w:val="2"/>
          </w:tcPr>
          <w:p w14:paraId="78A943BE">
            <w:pPr>
              <w:spacing w:line="400" w:lineRule="exact"/>
              <w:jc w:val="center"/>
              <w:rPr>
                <w:rFonts w:eastAsia="方正仿宋_GBK"/>
                <w:sz w:val="21"/>
                <w:szCs w:val="21"/>
              </w:rPr>
            </w:pPr>
          </w:p>
        </w:tc>
      </w:tr>
      <w:tr w14:paraId="06E3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4D882023">
            <w:pPr>
              <w:pStyle w:val="7"/>
              <w:spacing w:line="400" w:lineRule="exact"/>
              <w:ind w:left="0"/>
              <w:jc w:val="center"/>
              <w:outlineLvl w:val="0"/>
              <w:rPr>
                <w:rFonts w:eastAsia="方正仿宋_GBK"/>
                <w:sz w:val="21"/>
                <w:szCs w:val="21"/>
              </w:rPr>
            </w:pPr>
            <w:bookmarkStart w:id="214" w:name="_Toc69222912"/>
            <w:bookmarkStart w:id="215" w:name="_Toc13466"/>
            <w:bookmarkStart w:id="216" w:name="_Toc778"/>
            <w:bookmarkStart w:id="217" w:name="_Toc8732"/>
            <w:r>
              <w:rPr>
                <w:rFonts w:eastAsia="方正仿宋_GBK"/>
                <w:sz w:val="21"/>
                <w:szCs w:val="21"/>
              </w:rPr>
              <w:t>6</w:t>
            </w:r>
            <w:bookmarkEnd w:id="214"/>
            <w:bookmarkEnd w:id="215"/>
            <w:bookmarkEnd w:id="216"/>
            <w:bookmarkEnd w:id="217"/>
          </w:p>
        </w:tc>
        <w:tc>
          <w:tcPr>
            <w:tcW w:w="2604" w:type="dxa"/>
            <w:gridSpan w:val="2"/>
            <w:vAlign w:val="center"/>
          </w:tcPr>
          <w:p w14:paraId="7A45ACC9">
            <w:pPr>
              <w:spacing w:line="400" w:lineRule="exact"/>
              <w:jc w:val="center"/>
              <w:rPr>
                <w:rFonts w:eastAsia="方正仿宋_GBK"/>
                <w:sz w:val="21"/>
                <w:szCs w:val="21"/>
              </w:rPr>
            </w:pPr>
          </w:p>
        </w:tc>
        <w:tc>
          <w:tcPr>
            <w:tcW w:w="1924" w:type="dxa"/>
            <w:vAlign w:val="center"/>
          </w:tcPr>
          <w:p w14:paraId="5E02A58F">
            <w:pPr>
              <w:spacing w:line="400" w:lineRule="exact"/>
              <w:jc w:val="center"/>
              <w:rPr>
                <w:rFonts w:eastAsia="方正仿宋_GBK"/>
                <w:sz w:val="21"/>
                <w:szCs w:val="21"/>
              </w:rPr>
            </w:pPr>
          </w:p>
        </w:tc>
        <w:tc>
          <w:tcPr>
            <w:tcW w:w="1924" w:type="dxa"/>
          </w:tcPr>
          <w:p w14:paraId="2696599C">
            <w:pPr>
              <w:spacing w:line="400" w:lineRule="exact"/>
              <w:jc w:val="center"/>
              <w:rPr>
                <w:rFonts w:eastAsia="方正仿宋_GBK"/>
                <w:sz w:val="21"/>
                <w:szCs w:val="21"/>
              </w:rPr>
            </w:pPr>
          </w:p>
        </w:tc>
        <w:tc>
          <w:tcPr>
            <w:tcW w:w="1938" w:type="dxa"/>
            <w:gridSpan w:val="2"/>
          </w:tcPr>
          <w:p w14:paraId="70F87668">
            <w:pPr>
              <w:spacing w:line="400" w:lineRule="exact"/>
              <w:jc w:val="center"/>
              <w:rPr>
                <w:rFonts w:eastAsia="方正仿宋_GBK"/>
                <w:sz w:val="21"/>
                <w:szCs w:val="21"/>
              </w:rPr>
            </w:pPr>
          </w:p>
        </w:tc>
      </w:tr>
      <w:tr w14:paraId="1E0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E89606E">
            <w:pPr>
              <w:pStyle w:val="7"/>
              <w:spacing w:line="400" w:lineRule="exact"/>
              <w:ind w:left="0"/>
              <w:jc w:val="center"/>
              <w:outlineLvl w:val="0"/>
              <w:rPr>
                <w:rFonts w:eastAsia="方正仿宋_GBK"/>
                <w:sz w:val="21"/>
                <w:szCs w:val="21"/>
              </w:rPr>
            </w:pPr>
            <w:bookmarkStart w:id="218" w:name="_Toc21282"/>
            <w:bookmarkStart w:id="219" w:name="_Toc69222913"/>
            <w:bookmarkStart w:id="220" w:name="_Toc30838"/>
            <w:bookmarkStart w:id="221" w:name="_Toc6476"/>
            <w:r>
              <w:rPr>
                <w:rFonts w:eastAsia="方正仿宋_GBK"/>
                <w:sz w:val="21"/>
                <w:szCs w:val="21"/>
              </w:rPr>
              <w:t>7</w:t>
            </w:r>
            <w:bookmarkEnd w:id="218"/>
            <w:bookmarkEnd w:id="219"/>
            <w:bookmarkEnd w:id="220"/>
            <w:bookmarkEnd w:id="221"/>
          </w:p>
        </w:tc>
        <w:tc>
          <w:tcPr>
            <w:tcW w:w="2604" w:type="dxa"/>
            <w:gridSpan w:val="2"/>
            <w:vAlign w:val="center"/>
          </w:tcPr>
          <w:p w14:paraId="57454D1A">
            <w:pPr>
              <w:spacing w:line="400" w:lineRule="exact"/>
              <w:jc w:val="center"/>
              <w:rPr>
                <w:rFonts w:eastAsia="方正仿宋_GBK"/>
                <w:sz w:val="21"/>
                <w:szCs w:val="21"/>
              </w:rPr>
            </w:pPr>
          </w:p>
        </w:tc>
        <w:tc>
          <w:tcPr>
            <w:tcW w:w="1924" w:type="dxa"/>
            <w:vAlign w:val="center"/>
          </w:tcPr>
          <w:p w14:paraId="18ABC2ED">
            <w:pPr>
              <w:spacing w:line="400" w:lineRule="exact"/>
              <w:jc w:val="center"/>
              <w:rPr>
                <w:rFonts w:eastAsia="方正仿宋_GBK"/>
                <w:sz w:val="21"/>
                <w:szCs w:val="21"/>
              </w:rPr>
            </w:pPr>
          </w:p>
        </w:tc>
        <w:tc>
          <w:tcPr>
            <w:tcW w:w="1924" w:type="dxa"/>
          </w:tcPr>
          <w:p w14:paraId="1061C7D5">
            <w:pPr>
              <w:spacing w:line="400" w:lineRule="exact"/>
              <w:jc w:val="center"/>
              <w:rPr>
                <w:rFonts w:eastAsia="方正仿宋_GBK"/>
                <w:sz w:val="21"/>
                <w:szCs w:val="21"/>
              </w:rPr>
            </w:pPr>
          </w:p>
        </w:tc>
        <w:tc>
          <w:tcPr>
            <w:tcW w:w="1938" w:type="dxa"/>
            <w:gridSpan w:val="2"/>
          </w:tcPr>
          <w:p w14:paraId="123BDFAB">
            <w:pPr>
              <w:spacing w:line="400" w:lineRule="exact"/>
              <w:jc w:val="center"/>
              <w:rPr>
                <w:rFonts w:eastAsia="方正仿宋_GBK"/>
                <w:sz w:val="21"/>
                <w:szCs w:val="21"/>
              </w:rPr>
            </w:pPr>
          </w:p>
        </w:tc>
      </w:tr>
      <w:tr w14:paraId="7631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0E8297B2">
            <w:pPr>
              <w:pStyle w:val="7"/>
              <w:spacing w:line="400" w:lineRule="exact"/>
              <w:ind w:left="0"/>
              <w:jc w:val="center"/>
              <w:outlineLvl w:val="0"/>
              <w:rPr>
                <w:rFonts w:eastAsia="方正仿宋_GBK"/>
                <w:sz w:val="21"/>
                <w:szCs w:val="21"/>
              </w:rPr>
            </w:pPr>
            <w:bookmarkStart w:id="222" w:name="_Toc27561"/>
            <w:bookmarkStart w:id="223" w:name="_Toc14801"/>
            <w:bookmarkStart w:id="224" w:name="_Toc69222914"/>
            <w:bookmarkStart w:id="225" w:name="_Toc18112"/>
            <w:r>
              <w:rPr>
                <w:rFonts w:eastAsia="方正仿宋_GBK"/>
                <w:sz w:val="21"/>
                <w:szCs w:val="21"/>
              </w:rPr>
              <w:t>8</w:t>
            </w:r>
            <w:bookmarkEnd w:id="222"/>
            <w:bookmarkEnd w:id="223"/>
            <w:bookmarkEnd w:id="224"/>
            <w:bookmarkEnd w:id="225"/>
          </w:p>
        </w:tc>
        <w:tc>
          <w:tcPr>
            <w:tcW w:w="2604" w:type="dxa"/>
            <w:gridSpan w:val="2"/>
            <w:vAlign w:val="center"/>
          </w:tcPr>
          <w:p w14:paraId="4302494D">
            <w:pPr>
              <w:spacing w:line="400" w:lineRule="exact"/>
              <w:jc w:val="center"/>
              <w:rPr>
                <w:rFonts w:eastAsia="方正仿宋_GBK"/>
                <w:sz w:val="21"/>
                <w:szCs w:val="21"/>
              </w:rPr>
            </w:pPr>
          </w:p>
        </w:tc>
        <w:tc>
          <w:tcPr>
            <w:tcW w:w="1924" w:type="dxa"/>
            <w:vAlign w:val="center"/>
          </w:tcPr>
          <w:p w14:paraId="49C2ED4F">
            <w:pPr>
              <w:spacing w:line="400" w:lineRule="exact"/>
              <w:jc w:val="center"/>
              <w:rPr>
                <w:rFonts w:eastAsia="方正仿宋_GBK"/>
                <w:sz w:val="21"/>
                <w:szCs w:val="21"/>
              </w:rPr>
            </w:pPr>
            <w:r>
              <w:rPr>
                <w:rFonts w:eastAsia="方正仿宋_GBK"/>
                <w:sz w:val="21"/>
                <w:szCs w:val="21"/>
              </w:rPr>
              <w:t>/</w:t>
            </w:r>
          </w:p>
        </w:tc>
        <w:tc>
          <w:tcPr>
            <w:tcW w:w="1924" w:type="dxa"/>
          </w:tcPr>
          <w:p w14:paraId="5616BD79">
            <w:pPr>
              <w:spacing w:line="400" w:lineRule="exact"/>
              <w:jc w:val="center"/>
              <w:rPr>
                <w:rFonts w:eastAsia="方正仿宋_GBK"/>
                <w:sz w:val="21"/>
                <w:szCs w:val="21"/>
              </w:rPr>
            </w:pPr>
          </w:p>
        </w:tc>
        <w:tc>
          <w:tcPr>
            <w:tcW w:w="1938" w:type="dxa"/>
            <w:gridSpan w:val="2"/>
          </w:tcPr>
          <w:p w14:paraId="416FB9A0">
            <w:pPr>
              <w:spacing w:line="400" w:lineRule="exact"/>
              <w:jc w:val="center"/>
              <w:rPr>
                <w:rFonts w:eastAsia="方正仿宋_GBK"/>
                <w:sz w:val="21"/>
                <w:szCs w:val="21"/>
              </w:rPr>
            </w:pPr>
          </w:p>
        </w:tc>
      </w:tr>
      <w:tr w14:paraId="479A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3D28AA6">
            <w:pPr>
              <w:pStyle w:val="7"/>
              <w:spacing w:line="400" w:lineRule="exact"/>
              <w:ind w:left="0"/>
              <w:jc w:val="center"/>
              <w:outlineLvl w:val="0"/>
              <w:rPr>
                <w:rFonts w:eastAsia="方正仿宋_GBK"/>
                <w:sz w:val="21"/>
                <w:szCs w:val="21"/>
              </w:rPr>
            </w:pPr>
            <w:bookmarkStart w:id="226" w:name="_Toc5852"/>
            <w:bookmarkStart w:id="227" w:name="_Toc22713"/>
            <w:bookmarkStart w:id="228" w:name="_Toc69222915"/>
            <w:bookmarkStart w:id="229" w:name="_Toc23028"/>
            <w:r>
              <w:rPr>
                <w:rFonts w:eastAsia="方正仿宋_GBK"/>
                <w:sz w:val="21"/>
                <w:szCs w:val="21"/>
              </w:rPr>
              <w:t>9</w:t>
            </w:r>
            <w:bookmarkEnd w:id="226"/>
            <w:bookmarkEnd w:id="227"/>
            <w:bookmarkEnd w:id="228"/>
            <w:bookmarkEnd w:id="229"/>
          </w:p>
        </w:tc>
        <w:tc>
          <w:tcPr>
            <w:tcW w:w="2604" w:type="dxa"/>
            <w:gridSpan w:val="2"/>
            <w:vAlign w:val="center"/>
          </w:tcPr>
          <w:p w14:paraId="4F1DEC07">
            <w:pPr>
              <w:spacing w:line="400" w:lineRule="exact"/>
              <w:jc w:val="center"/>
              <w:rPr>
                <w:rFonts w:eastAsia="方正仿宋_GBK"/>
                <w:sz w:val="21"/>
                <w:szCs w:val="21"/>
              </w:rPr>
            </w:pPr>
          </w:p>
        </w:tc>
        <w:tc>
          <w:tcPr>
            <w:tcW w:w="1924" w:type="dxa"/>
            <w:vAlign w:val="center"/>
          </w:tcPr>
          <w:p w14:paraId="49F4ADB2">
            <w:pPr>
              <w:spacing w:line="400" w:lineRule="exact"/>
              <w:jc w:val="center"/>
              <w:rPr>
                <w:rFonts w:eastAsia="方正仿宋_GBK"/>
                <w:sz w:val="21"/>
                <w:szCs w:val="21"/>
              </w:rPr>
            </w:pPr>
            <w:r>
              <w:rPr>
                <w:rFonts w:eastAsia="方正仿宋_GBK"/>
                <w:sz w:val="21"/>
                <w:szCs w:val="21"/>
              </w:rPr>
              <w:t>/</w:t>
            </w:r>
          </w:p>
        </w:tc>
        <w:tc>
          <w:tcPr>
            <w:tcW w:w="1924" w:type="dxa"/>
          </w:tcPr>
          <w:p w14:paraId="4AB867BF">
            <w:pPr>
              <w:spacing w:line="400" w:lineRule="exact"/>
              <w:jc w:val="center"/>
              <w:rPr>
                <w:rFonts w:eastAsia="方正仿宋_GBK"/>
                <w:sz w:val="21"/>
                <w:szCs w:val="21"/>
              </w:rPr>
            </w:pPr>
          </w:p>
        </w:tc>
        <w:tc>
          <w:tcPr>
            <w:tcW w:w="1938" w:type="dxa"/>
            <w:gridSpan w:val="2"/>
          </w:tcPr>
          <w:p w14:paraId="1F70DB50">
            <w:pPr>
              <w:spacing w:line="400" w:lineRule="exact"/>
              <w:jc w:val="center"/>
              <w:rPr>
                <w:rFonts w:eastAsia="方正仿宋_GBK"/>
                <w:sz w:val="21"/>
                <w:szCs w:val="21"/>
              </w:rPr>
            </w:pPr>
          </w:p>
        </w:tc>
      </w:tr>
      <w:tr w14:paraId="4757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0481576E">
            <w:pPr>
              <w:pStyle w:val="7"/>
              <w:spacing w:line="400" w:lineRule="exact"/>
              <w:ind w:left="0"/>
              <w:jc w:val="center"/>
              <w:outlineLvl w:val="0"/>
              <w:rPr>
                <w:rFonts w:eastAsia="方正仿宋_GBK"/>
                <w:sz w:val="21"/>
                <w:szCs w:val="21"/>
              </w:rPr>
            </w:pPr>
            <w:bookmarkStart w:id="230" w:name="_Toc30881"/>
            <w:bookmarkStart w:id="231" w:name="_Toc69222916"/>
            <w:bookmarkStart w:id="232" w:name="_Toc18763"/>
            <w:bookmarkStart w:id="233" w:name="_Toc3329"/>
            <w:r>
              <w:rPr>
                <w:rFonts w:eastAsia="方正仿宋_GBK"/>
                <w:sz w:val="21"/>
                <w:szCs w:val="21"/>
              </w:rPr>
              <w:t>10</w:t>
            </w:r>
            <w:bookmarkEnd w:id="230"/>
            <w:bookmarkEnd w:id="231"/>
            <w:bookmarkEnd w:id="232"/>
            <w:bookmarkEnd w:id="233"/>
          </w:p>
        </w:tc>
        <w:tc>
          <w:tcPr>
            <w:tcW w:w="2604" w:type="dxa"/>
            <w:gridSpan w:val="2"/>
            <w:vAlign w:val="center"/>
          </w:tcPr>
          <w:p w14:paraId="7103B89A">
            <w:pPr>
              <w:spacing w:line="400" w:lineRule="exact"/>
              <w:jc w:val="center"/>
              <w:rPr>
                <w:rFonts w:eastAsia="方正仿宋_GBK"/>
                <w:sz w:val="21"/>
                <w:szCs w:val="21"/>
              </w:rPr>
            </w:pPr>
          </w:p>
        </w:tc>
        <w:tc>
          <w:tcPr>
            <w:tcW w:w="1924" w:type="dxa"/>
            <w:vAlign w:val="center"/>
          </w:tcPr>
          <w:p w14:paraId="36CDDB24">
            <w:pPr>
              <w:spacing w:line="400" w:lineRule="exact"/>
              <w:jc w:val="center"/>
              <w:rPr>
                <w:rFonts w:eastAsia="方正仿宋_GBK"/>
                <w:sz w:val="21"/>
                <w:szCs w:val="21"/>
              </w:rPr>
            </w:pPr>
            <w:r>
              <w:rPr>
                <w:rFonts w:eastAsia="方正仿宋_GBK"/>
                <w:sz w:val="21"/>
                <w:szCs w:val="21"/>
              </w:rPr>
              <w:t>/</w:t>
            </w:r>
          </w:p>
        </w:tc>
        <w:tc>
          <w:tcPr>
            <w:tcW w:w="1924" w:type="dxa"/>
          </w:tcPr>
          <w:p w14:paraId="125CBCD6">
            <w:pPr>
              <w:spacing w:line="400" w:lineRule="exact"/>
              <w:jc w:val="center"/>
              <w:rPr>
                <w:rFonts w:eastAsia="方正仿宋_GBK"/>
                <w:sz w:val="21"/>
                <w:szCs w:val="21"/>
              </w:rPr>
            </w:pPr>
          </w:p>
        </w:tc>
        <w:tc>
          <w:tcPr>
            <w:tcW w:w="1938" w:type="dxa"/>
            <w:gridSpan w:val="2"/>
          </w:tcPr>
          <w:p w14:paraId="0AC51F88">
            <w:pPr>
              <w:spacing w:line="400" w:lineRule="exact"/>
              <w:jc w:val="center"/>
              <w:rPr>
                <w:rFonts w:eastAsia="方正仿宋_GBK"/>
                <w:sz w:val="21"/>
                <w:szCs w:val="21"/>
              </w:rPr>
            </w:pPr>
          </w:p>
        </w:tc>
      </w:tr>
      <w:tr w14:paraId="2469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7F966AF5">
            <w:pPr>
              <w:pStyle w:val="7"/>
              <w:spacing w:line="400" w:lineRule="exact"/>
              <w:ind w:left="0"/>
              <w:jc w:val="center"/>
              <w:outlineLvl w:val="0"/>
              <w:rPr>
                <w:rFonts w:eastAsia="方正仿宋_GBK"/>
                <w:sz w:val="21"/>
                <w:szCs w:val="21"/>
              </w:rPr>
            </w:pPr>
            <w:bookmarkStart w:id="234" w:name="_Toc21193"/>
            <w:bookmarkStart w:id="235" w:name="_Toc3739"/>
            <w:bookmarkStart w:id="236" w:name="_Toc24450"/>
            <w:bookmarkStart w:id="237" w:name="_Toc69222917"/>
            <w:r>
              <w:rPr>
                <w:rFonts w:eastAsia="方正仿宋_GBK"/>
                <w:sz w:val="21"/>
                <w:szCs w:val="21"/>
              </w:rPr>
              <w:t>11</w:t>
            </w:r>
            <w:bookmarkEnd w:id="234"/>
            <w:bookmarkEnd w:id="235"/>
            <w:bookmarkEnd w:id="236"/>
            <w:bookmarkEnd w:id="237"/>
          </w:p>
        </w:tc>
        <w:tc>
          <w:tcPr>
            <w:tcW w:w="2604" w:type="dxa"/>
            <w:gridSpan w:val="2"/>
            <w:vAlign w:val="center"/>
          </w:tcPr>
          <w:p w14:paraId="4892286C">
            <w:pPr>
              <w:spacing w:line="400" w:lineRule="exact"/>
              <w:jc w:val="center"/>
              <w:rPr>
                <w:rFonts w:eastAsia="方正仿宋_GBK"/>
                <w:sz w:val="21"/>
                <w:szCs w:val="21"/>
              </w:rPr>
            </w:pPr>
            <w:r>
              <w:rPr>
                <w:rFonts w:eastAsia="方正仿宋_GBK"/>
                <w:sz w:val="21"/>
                <w:szCs w:val="21"/>
              </w:rPr>
              <w:t>……</w:t>
            </w:r>
          </w:p>
        </w:tc>
        <w:tc>
          <w:tcPr>
            <w:tcW w:w="1924" w:type="dxa"/>
            <w:vAlign w:val="center"/>
          </w:tcPr>
          <w:p w14:paraId="2A2594F9">
            <w:pPr>
              <w:spacing w:line="400" w:lineRule="exact"/>
              <w:jc w:val="center"/>
              <w:rPr>
                <w:rFonts w:eastAsia="方正仿宋_GBK"/>
                <w:sz w:val="21"/>
                <w:szCs w:val="21"/>
              </w:rPr>
            </w:pPr>
            <w:r>
              <w:rPr>
                <w:rFonts w:eastAsia="方正仿宋_GBK"/>
                <w:sz w:val="21"/>
                <w:szCs w:val="21"/>
              </w:rPr>
              <w:t>/</w:t>
            </w:r>
          </w:p>
        </w:tc>
        <w:tc>
          <w:tcPr>
            <w:tcW w:w="1924" w:type="dxa"/>
          </w:tcPr>
          <w:p w14:paraId="7ED0D0D9">
            <w:pPr>
              <w:spacing w:line="400" w:lineRule="exact"/>
              <w:jc w:val="center"/>
              <w:rPr>
                <w:rFonts w:eastAsia="方正仿宋_GBK"/>
                <w:sz w:val="21"/>
                <w:szCs w:val="21"/>
              </w:rPr>
            </w:pPr>
          </w:p>
        </w:tc>
        <w:tc>
          <w:tcPr>
            <w:tcW w:w="1938" w:type="dxa"/>
            <w:gridSpan w:val="2"/>
          </w:tcPr>
          <w:p w14:paraId="2BE8FE1C">
            <w:pPr>
              <w:spacing w:line="400" w:lineRule="exact"/>
              <w:jc w:val="center"/>
              <w:rPr>
                <w:rFonts w:eastAsia="方正仿宋_GBK"/>
                <w:sz w:val="21"/>
                <w:szCs w:val="21"/>
              </w:rPr>
            </w:pPr>
          </w:p>
        </w:tc>
      </w:tr>
      <w:tr w14:paraId="411C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97" w:hRule="exact"/>
          <w:jc w:val="center"/>
        </w:trPr>
        <w:tc>
          <w:tcPr>
            <w:tcW w:w="1231" w:type="dxa"/>
            <w:vAlign w:val="center"/>
          </w:tcPr>
          <w:p w14:paraId="72ED0344">
            <w:pPr>
              <w:pStyle w:val="7"/>
              <w:spacing w:line="400" w:lineRule="exact"/>
              <w:ind w:left="0"/>
              <w:jc w:val="center"/>
              <w:outlineLvl w:val="0"/>
              <w:rPr>
                <w:rFonts w:eastAsia="方正仿宋_GBK"/>
                <w:sz w:val="21"/>
                <w:szCs w:val="21"/>
              </w:rPr>
            </w:pPr>
            <w:bookmarkStart w:id="238" w:name="_Toc18295"/>
            <w:bookmarkStart w:id="239" w:name="_Toc32451"/>
            <w:bookmarkStart w:id="240" w:name="_Toc69222918"/>
            <w:bookmarkStart w:id="241" w:name="_Toc20518"/>
            <w:r>
              <w:rPr>
                <w:rFonts w:eastAsia="方正仿宋_GBK"/>
                <w:sz w:val="21"/>
                <w:szCs w:val="21"/>
              </w:rPr>
              <w:t>12</w:t>
            </w:r>
            <w:bookmarkEnd w:id="238"/>
            <w:bookmarkEnd w:id="239"/>
            <w:bookmarkEnd w:id="240"/>
            <w:bookmarkEnd w:id="241"/>
          </w:p>
        </w:tc>
        <w:tc>
          <w:tcPr>
            <w:tcW w:w="2603" w:type="dxa"/>
            <w:gridSpan w:val="2"/>
            <w:vAlign w:val="center"/>
          </w:tcPr>
          <w:p w14:paraId="09A338A0">
            <w:pPr>
              <w:spacing w:line="400" w:lineRule="exact"/>
              <w:jc w:val="center"/>
              <w:rPr>
                <w:rFonts w:eastAsia="方正仿宋_GBK"/>
                <w:sz w:val="21"/>
                <w:szCs w:val="21"/>
              </w:rPr>
            </w:pPr>
            <w:r>
              <w:rPr>
                <w:rFonts w:eastAsia="方正仿宋_GBK"/>
                <w:sz w:val="21"/>
                <w:szCs w:val="21"/>
              </w:rPr>
              <w:t>总计</w:t>
            </w:r>
          </w:p>
        </w:tc>
        <w:tc>
          <w:tcPr>
            <w:tcW w:w="5782" w:type="dxa"/>
            <w:gridSpan w:val="4"/>
          </w:tcPr>
          <w:p w14:paraId="55BFFB69">
            <w:pPr>
              <w:spacing w:line="400" w:lineRule="exact"/>
              <w:rPr>
                <w:rFonts w:eastAsia="方正仿宋_GBK"/>
                <w:sz w:val="21"/>
                <w:szCs w:val="21"/>
              </w:rPr>
            </w:pPr>
          </w:p>
        </w:tc>
      </w:tr>
    </w:tbl>
    <w:p w14:paraId="083963A9">
      <w:pPr>
        <w:spacing w:line="400" w:lineRule="exact"/>
        <w:ind w:firstLine="480" w:firstLineChars="200"/>
        <w:rPr>
          <w:rFonts w:eastAsia="方正仿宋_GBK"/>
          <w:sz w:val="24"/>
          <w:szCs w:val="28"/>
        </w:rPr>
      </w:pPr>
    </w:p>
    <w:p w14:paraId="1CB10C09">
      <w:pPr>
        <w:spacing w:line="400" w:lineRule="exact"/>
        <w:ind w:firstLine="600" w:firstLineChars="250"/>
        <w:rPr>
          <w:rFonts w:eastAsia="方正仿宋_GBK"/>
          <w:sz w:val="24"/>
          <w:szCs w:val="28"/>
        </w:rPr>
      </w:pPr>
      <w:r>
        <w:rPr>
          <w:rFonts w:eastAsia="方正仿宋_GBK"/>
          <w:sz w:val="24"/>
          <w:szCs w:val="28"/>
        </w:rPr>
        <w:t>供应商：                           法定代表人或法定代表人授权代表：</w:t>
      </w:r>
    </w:p>
    <w:p w14:paraId="4F276D3E">
      <w:pPr>
        <w:spacing w:line="400" w:lineRule="exact"/>
        <w:rPr>
          <w:rFonts w:eastAsia="方正仿宋_GBK"/>
          <w:sz w:val="24"/>
          <w:szCs w:val="28"/>
        </w:rPr>
      </w:pPr>
      <w:r>
        <w:rPr>
          <w:rFonts w:eastAsia="方正仿宋_GBK"/>
          <w:sz w:val="24"/>
          <w:szCs w:val="28"/>
        </w:rPr>
        <w:t xml:space="preserve">  （供应商公章）                               （签字或盖章）</w:t>
      </w:r>
    </w:p>
    <w:p w14:paraId="3696B14D">
      <w:pPr>
        <w:spacing w:line="400" w:lineRule="exact"/>
        <w:rPr>
          <w:rFonts w:eastAsia="方正仿宋_GBK"/>
          <w:sz w:val="24"/>
          <w:szCs w:val="28"/>
        </w:rPr>
      </w:pPr>
    </w:p>
    <w:p w14:paraId="4E1C9F47">
      <w:pPr>
        <w:spacing w:line="400" w:lineRule="exact"/>
        <w:rPr>
          <w:rFonts w:eastAsia="方正仿宋_GBK"/>
          <w:sz w:val="24"/>
          <w:szCs w:val="28"/>
        </w:rPr>
      </w:pPr>
    </w:p>
    <w:p w14:paraId="3B174B7F">
      <w:pPr>
        <w:snapToGrid w:val="0"/>
        <w:spacing w:line="400" w:lineRule="exact"/>
        <w:ind w:firstLine="480" w:firstLineChars="200"/>
        <w:rPr>
          <w:rFonts w:eastAsia="方正仿宋_GBK"/>
          <w:sz w:val="24"/>
          <w:szCs w:val="28"/>
        </w:rPr>
      </w:pPr>
      <w:r>
        <w:rPr>
          <w:rFonts w:eastAsia="方正仿宋_GBK"/>
          <w:sz w:val="24"/>
          <w:szCs w:val="28"/>
        </w:rPr>
        <w:t xml:space="preserve">                                            年     月     日</w:t>
      </w:r>
    </w:p>
    <w:p w14:paraId="07B825C6">
      <w:pPr>
        <w:snapToGrid w:val="0"/>
        <w:spacing w:line="400" w:lineRule="exact"/>
        <w:ind w:firstLine="480" w:firstLineChars="200"/>
        <w:rPr>
          <w:rFonts w:eastAsia="方正仿宋_GBK"/>
          <w:sz w:val="24"/>
          <w:szCs w:val="28"/>
        </w:rPr>
      </w:pPr>
    </w:p>
    <w:p w14:paraId="3E8DE037">
      <w:pPr>
        <w:snapToGrid w:val="0"/>
        <w:spacing w:line="400" w:lineRule="exact"/>
        <w:ind w:firstLine="480" w:firstLineChars="200"/>
        <w:rPr>
          <w:rFonts w:eastAsia="方正仿宋_GBK"/>
          <w:sz w:val="24"/>
          <w:szCs w:val="28"/>
        </w:rPr>
      </w:pPr>
      <w:r>
        <w:rPr>
          <w:rFonts w:eastAsia="方正仿宋_GBK"/>
          <w:sz w:val="24"/>
          <w:szCs w:val="28"/>
        </w:rPr>
        <w:t>注：</w:t>
      </w:r>
    </w:p>
    <w:p w14:paraId="63DF7C2A">
      <w:pPr>
        <w:snapToGrid w:val="0"/>
        <w:spacing w:line="400" w:lineRule="exact"/>
        <w:ind w:firstLine="480" w:firstLineChars="200"/>
        <w:rPr>
          <w:rFonts w:eastAsia="方正仿宋_GBK"/>
          <w:sz w:val="24"/>
          <w:szCs w:val="28"/>
        </w:rPr>
      </w:pPr>
      <w:r>
        <w:rPr>
          <w:rFonts w:eastAsia="方正仿宋_GBK"/>
          <w:sz w:val="24"/>
          <w:szCs w:val="28"/>
        </w:rPr>
        <w:t>1.请供应商完整填写本表；</w:t>
      </w:r>
    </w:p>
    <w:p w14:paraId="0FAB3D77">
      <w:pPr>
        <w:snapToGrid w:val="0"/>
        <w:spacing w:line="400" w:lineRule="exact"/>
        <w:ind w:firstLine="480" w:firstLineChars="200"/>
        <w:rPr>
          <w:rFonts w:eastAsia="方正仿宋_GBK"/>
          <w:sz w:val="24"/>
          <w:szCs w:val="28"/>
        </w:rPr>
      </w:pPr>
      <w:r>
        <w:rPr>
          <w:rFonts w:eastAsia="方正仿宋_GBK"/>
          <w:sz w:val="24"/>
          <w:szCs w:val="28"/>
        </w:rPr>
        <w:t>2.该表可扩展，并逐页签字或盖章。</w:t>
      </w:r>
    </w:p>
    <w:p w14:paraId="3761A86A"/>
    <w:p w14:paraId="3886CE77">
      <w:pPr>
        <w:pStyle w:val="4"/>
        <w:rPr>
          <w:rFonts w:hint="eastAsia"/>
        </w:rPr>
      </w:pPr>
    </w:p>
    <w:p w14:paraId="26AB6A8C"/>
    <w:p w14:paraId="192342FF">
      <w:pPr>
        <w:pStyle w:val="4"/>
        <w:rPr>
          <w:rFonts w:hint="eastAsia"/>
        </w:rPr>
      </w:pPr>
    </w:p>
    <w:p w14:paraId="78CDE4B5"/>
    <w:p w14:paraId="0DCBFD2D">
      <w:pPr>
        <w:tabs>
          <w:tab w:val="left" w:pos="6300"/>
        </w:tabs>
        <w:snapToGrid w:val="0"/>
        <w:spacing w:line="400" w:lineRule="exact"/>
        <w:ind w:firstLine="565" w:firstLineChars="201"/>
        <w:jc w:val="left"/>
        <w:outlineLvl w:val="1"/>
        <w:rPr>
          <w:rFonts w:eastAsia="方正仿宋_GBK"/>
          <w:b/>
          <w:sz w:val="24"/>
        </w:rPr>
      </w:pPr>
      <w:bookmarkStart w:id="242" w:name="_Toc25391"/>
      <w:r>
        <w:rPr>
          <w:rFonts w:eastAsia="方正仿宋_GBK"/>
          <w:b/>
          <w:szCs w:val="28"/>
        </w:rPr>
        <w:t>二、服务文件</w:t>
      </w:r>
      <w:bookmarkEnd w:id="242"/>
    </w:p>
    <w:p w14:paraId="65BC5FEB">
      <w:pPr>
        <w:tabs>
          <w:tab w:val="left" w:pos="6300"/>
        </w:tabs>
        <w:snapToGrid w:val="0"/>
        <w:spacing w:line="400" w:lineRule="exact"/>
        <w:ind w:firstLine="570"/>
        <w:rPr>
          <w:rFonts w:eastAsia="方正仿宋_GBK"/>
          <w:sz w:val="24"/>
          <w:szCs w:val="24"/>
        </w:rPr>
      </w:pPr>
      <w:r>
        <w:rPr>
          <w:rFonts w:hint="eastAsia" w:eastAsia="方正仿宋_GBK"/>
          <w:sz w:val="24"/>
          <w:szCs w:val="24"/>
        </w:rPr>
        <w:t>（一）</w:t>
      </w:r>
      <w:r>
        <w:rPr>
          <w:rFonts w:eastAsia="方正仿宋_GBK"/>
          <w:sz w:val="24"/>
          <w:szCs w:val="24"/>
        </w:rPr>
        <w:t>服务方案（格式自定）</w:t>
      </w:r>
    </w:p>
    <w:p w14:paraId="096DBC3E">
      <w:pPr>
        <w:pStyle w:val="6"/>
        <w:rPr>
          <w:rFonts w:hint="eastAsia" w:eastAsia="方正仿宋_GBK"/>
          <w:sz w:val="24"/>
          <w:szCs w:val="24"/>
        </w:rPr>
      </w:pPr>
      <w:r>
        <w:rPr>
          <w:rFonts w:hint="eastAsia" w:eastAsia="方正仿宋_GBK"/>
          <w:sz w:val="24"/>
          <w:szCs w:val="24"/>
        </w:rPr>
        <w:t xml:space="preserve">   </w:t>
      </w:r>
    </w:p>
    <w:p w14:paraId="4BE756DE">
      <w:pPr>
        <w:pStyle w:val="6"/>
        <w:rPr>
          <w:rFonts w:hint="eastAsia" w:eastAsia="方正仿宋_GBK"/>
          <w:sz w:val="24"/>
          <w:szCs w:val="24"/>
        </w:rPr>
      </w:pPr>
    </w:p>
    <w:p w14:paraId="31DD2938">
      <w:pPr>
        <w:pStyle w:val="6"/>
        <w:rPr>
          <w:rFonts w:hint="eastAsia" w:eastAsia="方正仿宋_GBK"/>
          <w:sz w:val="24"/>
          <w:szCs w:val="24"/>
        </w:rPr>
      </w:pPr>
    </w:p>
    <w:p w14:paraId="245D169A">
      <w:pPr>
        <w:pStyle w:val="6"/>
        <w:rPr>
          <w:rFonts w:hint="eastAsia" w:eastAsia="方正仿宋_GBK"/>
          <w:sz w:val="24"/>
          <w:szCs w:val="24"/>
        </w:rPr>
      </w:pPr>
    </w:p>
    <w:p w14:paraId="6D05852A">
      <w:pPr>
        <w:pStyle w:val="6"/>
        <w:rPr>
          <w:rFonts w:hint="eastAsia" w:eastAsia="方正仿宋_GBK"/>
          <w:sz w:val="24"/>
          <w:szCs w:val="24"/>
        </w:rPr>
      </w:pPr>
    </w:p>
    <w:p w14:paraId="377344FE">
      <w:pPr>
        <w:pStyle w:val="6"/>
        <w:rPr>
          <w:rFonts w:hint="eastAsia" w:eastAsia="方正仿宋_GBK"/>
          <w:sz w:val="24"/>
          <w:szCs w:val="24"/>
        </w:rPr>
      </w:pPr>
    </w:p>
    <w:p w14:paraId="3C9BC396">
      <w:pPr>
        <w:pStyle w:val="6"/>
        <w:rPr>
          <w:rFonts w:hint="eastAsia" w:eastAsia="方正仿宋_GBK"/>
          <w:sz w:val="24"/>
          <w:szCs w:val="24"/>
        </w:rPr>
      </w:pPr>
    </w:p>
    <w:p w14:paraId="75F502B4">
      <w:pPr>
        <w:pStyle w:val="6"/>
        <w:rPr>
          <w:rFonts w:hint="eastAsia" w:eastAsia="方正仿宋_GBK"/>
          <w:sz w:val="24"/>
          <w:szCs w:val="24"/>
        </w:rPr>
      </w:pPr>
    </w:p>
    <w:p w14:paraId="5DD906A2">
      <w:pPr>
        <w:pStyle w:val="6"/>
        <w:rPr>
          <w:rFonts w:hint="eastAsia" w:eastAsia="方正仿宋_GBK"/>
          <w:sz w:val="24"/>
          <w:szCs w:val="24"/>
        </w:rPr>
      </w:pPr>
    </w:p>
    <w:p w14:paraId="3DA46243">
      <w:pPr>
        <w:pStyle w:val="6"/>
        <w:rPr>
          <w:rFonts w:hint="eastAsia" w:eastAsia="方正仿宋_GBK"/>
          <w:sz w:val="24"/>
          <w:szCs w:val="24"/>
        </w:rPr>
      </w:pPr>
    </w:p>
    <w:p w14:paraId="60050482">
      <w:pPr>
        <w:pStyle w:val="6"/>
        <w:rPr>
          <w:rFonts w:hint="eastAsia" w:eastAsia="方正仿宋_GBK"/>
          <w:sz w:val="24"/>
          <w:szCs w:val="24"/>
        </w:rPr>
      </w:pPr>
    </w:p>
    <w:p w14:paraId="5DA52688">
      <w:pPr>
        <w:pStyle w:val="6"/>
        <w:rPr>
          <w:rFonts w:hint="eastAsia" w:eastAsia="方正仿宋_GBK"/>
          <w:sz w:val="24"/>
          <w:szCs w:val="24"/>
        </w:rPr>
      </w:pPr>
    </w:p>
    <w:p w14:paraId="06EEC294">
      <w:pPr>
        <w:pStyle w:val="6"/>
        <w:rPr>
          <w:rFonts w:hint="eastAsia" w:eastAsia="方正仿宋_GBK"/>
          <w:sz w:val="24"/>
          <w:szCs w:val="24"/>
        </w:rPr>
      </w:pPr>
    </w:p>
    <w:p w14:paraId="44F86228">
      <w:pPr>
        <w:pStyle w:val="6"/>
        <w:rPr>
          <w:rFonts w:hint="eastAsia" w:eastAsia="方正仿宋_GBK"/>
          <w:sz w:val="24"/>
          <w:szCs w:val="24"/>
        </w:rPr>
      </w:pPr>
    </w:p>
    <w:p w14:paraId="445E70F2">
      <w:pPr>
        <w:pStyle w:val="6"/>
        <w:rPr>
          <w:rFonts w:hint="eastAsia" w:eastAsia="方正仿宋_GBK"/>
          <w:sz w:val="24"/>
          <w:szCs w:val="24"/>
        </w:rPr>
      </w:pPr>
    </w:p>
    <w:p w14:paraId="716588EF">
      <w:pPr>
        <w:pStyle w:val="6"/>
        <w:rPr>
          <w:rFonts w:hint="eastAsia" w:eastAsia="方正仿宋_GBK"/>
          <w:sz w:val="24"/>
          <w:szCs w:val="24"/>
        </w:rPr>
      </w:pPr>
    </w:p>
    <w:p w14:paraId="0F83CF3E">
      <w:pPr>
        <w:pStyle w:val="6"/>
        <w:rPr>
          <w:rFonts w:hint="eastAsia" w:eastAsia="方正仿宋_GBK"/>
          <w:sz w:val="24"/>
          <w:szCs w:val="24"/>
        </w:rPr>
      </w:pPr>
    </w:p>
    <w:p w14:paraId="4754B282">
      <w:pPr>
        <w:pStyle w:val="6"/>
        <w:rPr>
          <w:rFonts w:hint="eastAsia" w:eastAsia="方正仿宋_GBK"/>
          <w:sz w:val="24"/>
          <w:szCs w:val="24"/>
        </w:rPr>
      </w:pPr>
    </w:p>
    <w:p w14:paraId="697F42D0">
      <w:pPr>
        <w:pStyle w:val="6"/>
        <w:rPr>
          <w:rFonts w:hint="eastAsia" w:eastAsia="方正仿宋_GBK"/>
          <w:sz w:val="24"/>
          <w:szCs w:val="24"/>
        </w:rPr>
      </w:pPr>
    </w:p>
    <w:p w14:paraId="7426EFCF">
      <w:pPr>
        <w:pStyle w:val="6"/>
        <w:rPr>
          <w:rFonts w:hint="eastAsia" w:eastAsia="方正仿宋_GBK"/>
          <w:sz w:val="24"/>
          <w:szCs w:val="24"/>
        </w:rPr>
      </w:pPr>
    </w:p>
    <w:p w14:paraId="550C5109">
      <w:pPr>
        <w:pStyle w:val="6"/>
        <w:rPr>
          <w:rFonts w:hint="eastAsia" w:eastAsia="方正仿宋_GBK"/>
          <w:sz w:val="24"/>
          <w:szCs w:val="24"/>
        </w:rPr>
      </w:pPr>
    </w:p>
    <w:p w14:paraId="279FAF5F">
      <w:pPr>
        <w:pStyle w:val="6"/>
        <w:rPr>
          <w:rFonts w:hint="eastAsia" w:eastAsia="方正仿宋_GBK"/>
          <w:sz w:val="24"/>
          <w:szCs w:val="24"/>
        </w:rPr>
      </w:pPr>
    </w:p>
    <w:p w14:paraId="3E284425">
      <w:pPr>
        <w:pStyle w:val="6"/>
        <w:rPr>
          <w:rFonts w:hint="eastAsia" w:eastAsia="方正仿宋_GBK"/>
          <w:sz w:val="24"/>
          <w:szCs w:val="24"/>
        </w:rPr>
      </w:pPr>
    </w:p>
    <w:p w14:paraId="7B14E066">
      <w:pPr>
        <w:pStyle w:val="6"/>
        <w:rPr>
          <w:rFonts w:hint="eastAsia" w:eastAsia="方正仿宋_GBK"/>
          <w:sz w:val="24"/>
          <w:szCs w:val="24"/>
        </w:rPr>
      </w:pPr>
    </w:p>
    <w:p w14:paraId="68869CBF">
      <w:pPr>
        <w:pStyle w:val="6"/>
        <w:rPr>
          <w:rFonts w:hint="eastAsia" w:eastAsia="方正仿宋_GBK"/>
          <w:sz w:val="24"/>
          <w:szCs w:val="24"/>
        </w:rPr>
      </w:pPr>
    </w:p>
    <w:p w14:paraId="2B551752">
      <w:pPr>
        <w:pStyle w:val="6"/>
        <w:rPr>
          <w:rFonts w:hint="eastAsia" w:eastAsia="方正仿宋_GBK"/>
          <w:sz w:val="24"/>
          <w:szCs w:val="24"/>
        </w:rPr>
      </w:pPr>
    </w:p>
    <w:p w14:paraId="77AFBD2E">
      <w:pPr>
        <w:pStyle w:val="6"/>
        <w:rPr>
          <w:rFonts w:hint="eastAsia" w:eastAsia="方正仿宋_GBK"/>
          <w:sz w:val="24"/>
          <w:szCs w:val="24"/>
        </w:rPr>
      </w:pPr>
    </w:p>
    <w:p w14:paraId="2AE58008">
      <w:pPr>
        <w:pStyle w:val="6"/>
        <w:rPr>
          <w:rFonts w:hint="eastAsia" w:eastAsia="方正仿宋_GBK"/>
          <w:sz w:val="24"/>
          <w:szCs w:val="24"/>
        </w:rPr>
      </w:pPr>
    </w:p>
    <w:p w14:paraId="6CF12FD8">
      <w:pPr>
        <w:pStyle w:val="6"/>
        <w:rPr>
          <w:rFonts w:hint="eastAsia" w:eastAsia="方正仿宋_GBK"/>
          <w:sz w:val="24"/>
          <w:szCs w:val="24"/>
        </w:rPr>
      </w:pPr>
    </w:p>
    <w:p w14:paraId="54F9DBFE">
      <w:pPr>
        <w:pStyle w:val="6"/>
        <w:rPr>
          <w:rFonts w:hint="eastAsia" w:eastAsia="方正仿宋_GBK"/>
          <w:sz w:val="24"/>
          <w:szCs w:val="24"/>
        </w:rPr>
      </w:pPr>
    </w:p>
    <w:p w14:paraId="0779CD19">
      <w:pPr>
        <w:pStyle w:val="6"/>
        <w:rPr>
          <w:rFonts w:hint="eastAsia" w:eastAsia="方正仿宋_GBK"/>
          <w:sz w:val="24"/>
          <w:szCs w:val="24"/>
        </w:rPr>
      </w:pPr>
    </w:p>
    <w:p w14:paraId="48EF4B48">
      <w:pPr>
        <w:pStyle w:val="6"/>
        <w:rPr>
          <w:rFonts w:hint="eastAsia" w:eastAsia="方正仿宋_GBK"/>
          <w:sz w:val="24"/>
          <w:szCs w:val="24"/>
        </w:rPr>
      </w:pPr>
    </w:p>
    <w:p w14:paraId="09F3C612">
      <w:pPr>
        <w:pStyle w:val="6"/>
        <w:rPr>
          <w:rFonts w:hint="eastAsia" w:eastAsia="方正仿宋_GBK"/>
          <w:sz w:val="24"/>
          <w:szCs w:val="24"/>
        </w:rPr>
      </w:pPr>
    </w:p>
    <w:p w14:paraId="32419E9D">
      <w:pPr>
        <w:pStyle w:val="6"/>
        <w:rPr>
          <w:rFonts w:hint="eastAsia" w:eastAsia="方正仿宋_GBK"/>
          <w:sz w:val="24"/>
          <w:szCs w:val="24"/>
        </w:rPr>
      </w:pPr>
    </w:p>
    <w:p w14:paraId="1C0DB11D">
      <w:pPr>
        <w:pStyle w:val="6"/>
        <w:rPr>
          <w:rFonts w:hint="eastAsia" w:eastAsia="方正仿宋_GBK"/>
          <w:sz w:val="24"/>
          <w:szCs w:val="24"/>
        </w:rPr>
      </w:pPr>
    </w:p>
    <w:p w14:paraId="6E5CEF2F">
      <w:pPr>
        <w:pStyle w:val="6"/>
        <w:rPr>
          <w:rFonts w:hint="eastAsia" w:eastAsia="方正仿宋_GBK"/>
          <w:sz w:val="24"/>
          <w:szCs w:val="24"/>
        </w:rPr>
      </w:pPr>
    </w:p>
    <w:p w14:paraId="04C35F19">
      <w:pPr>
        <w:pStyle w:val="6"/>
        <w:rPr>
          <w:rFonts w:hint="eastAsia" w:eastAsia="方正仿宋_GBK"/>
          <w:sz w:val="24"/>
          <w:szCs w:val="24"/>
        </w:rPr>
      </w:pPr>
    </w:p>
    <w:p w14:paraId="084522BA">
      <w:pPr>
        <w:pStyle w:val="6"/>
        <w:rPr>
          <w:rFonts w:hint="eastAsia" w:eastAsia="方正仿宋_GBK"/>
          <w:sz w:val="24"/>
          <w:szCs w:val="24"/>
        </w:rPr>
      </w:pPr>
    </w:p>
    <w:p w14:paraId="2A3E26CF">
      <w:pPr>
        <w:pStyle w:val="6"/>
        <w:rPr>
          <w:rFonts w:hint="eastAsia" w:eastAsia="方正仿宋_GBK"/>
          <w:sz w:val="24"/>
          <w:szCs w:val="24"/>
        </w:rPr>
      </w:pPr>
    </w:p>
    <w:p w14:paraId="7B81D1A2">
      <w:pPr>
        <w:pStyle w:val="6"/>
        <w:rPr>
          <w:rFonts w:hint="eastAsia" w:eastAsia="方正仿宋_GBK"/>
          <w:sz w:val="24"/>
          <w:szCs w:val="24"/>
        </w:rPr>
      </w:pPr>
    </w:p>
    <w:p w14:paraId="460A2595">
      <w:pPr>
        <w:pStyle w:val="6"/>
        <w:rPr>
          <w:rFonts w:hint="eastAsia" w:eastAsia="方正仿宋_GBK"/>
          <w:sz w:val="24"/>
          <w:szCs w:val="24"/>
        </w:rPr>
      </w:pPr>
    </w:p>
    <w:p w14:paraId="06B89989">
      <w:pPr>
        <w:pStyle w:val="6"/>
        <w:rPr>
          <w:rFonts w:eastAsia="方正仿宋_GBK"/>
          <w:sz w:val="24"/>
          <w:szCs w:val="24"/>
        </w:rPr>
      </w:pPr>
      <w:r>
        <w:rPr>
          <w:rFonts w:hint="eastAsia" w:eastAsia="方正仿宋_GBK"/>
          <w:sz w:val="24"/>
          <w:szCs w:val="24"/>
        </w:rPr>
        <w:t xml:space="preserve">  （二）服务条款差异表</w:t>
      </w:r>
    </w:p>
    <w:p w14:paraId="72E6C41B">
      <w:pPr>
        <w:rPr>
          <w:rFonts w:eastAsia="方正仿宋_GBK"/>
          <w:sz w:val="24"/>
          <w:szCs w:val="24"/>
        </w:rPr>
      </w:pPr>
    </w:p>
    <w:p w14:paraId="19FE2783">
      <w:pPr>
        <w:pStyle w:val="6"/>
        <w:rPr>
          <w:rFonts w:ascii="Times New Roman" w:eastAsia="方正仿宋_GBK"/>
          <w:sz w:val="36"/>
          <w:szCs w:val="40"/>
        </w:rPr>
      </w:pPr>
      <w:r>
        <w:rPr>
          <w:rFonts w:hint="eastAsia" w:eastAsia="方正仿宋_GBK"/>
          <w:sz w:val="24"/>
          <w:szCs w:val="24"/>
        </w:rPr>
        <w:t xml:space="preserve">                         </w:t>
      </w:r>
      <w:r>
        <w:rPr>
          <w:rFonts w:hint="eastAsia" w:ascii="Times New Roman" w:eastAsia="方正仿宋_GBK"/>
          <w:sz w:val="36"/>
          <w:szCs w:val="40"/>
        </w:rPr>
        <w:t xml:space="preserve"> 服务条款偏离表</w:t>
      </w:r>
    </w:p>
    <w:p w14:paraId="463E8F0D">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对于竞争性磋商文件的服务要求，如有任何偏离请如实填写下表：</w:t>
      </w:r>
    </w:p>
    <w:tbl>
      <w:tblPr>
        <w:tblStyle w:val="14"/>
        <w:tblW w:w="8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1797"/>
        <w:gridCol w:w="2200"/>
      </w:tblGrid>
      <w:tr w14:paraId="37B7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902C3F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序号</w:t>
            </w:r>
          </w:p>
        </w:tc>
        <w:tc>
          <w:tcPr>
            <w:tcW w:w="3179" w:type="dxa"/>
            <w:vAlign w:val="center"/>
          </w:tcPr>
          <w:p w14:paraId="2A25615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采购项目需求</w:t>
            </w:r>
          </w:p>
        </w:tc>
        <w:tc>
          <w:tcPr>
            <w:tcW w:w="1797" w:type="dxa"/>
            <w:vAlign w:val="center"/>
          </w:tcPr>
          <w:p w14:paraId="7714AC7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响应情况</w:t>
            </w:r>
          </w:p>
        </w:tc>
        <w:tc>
          <w:tcPr>
            <w:tcW w:w="2200" w:type="dxa"/>
            <w:vAlign w:val="center"/>
          </w:tcPr>
          <w:p w14:paraId="6F29F560">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差异说明</w:t>
            </w:r>
          </w:p>
        </w:tc>
      </w:tr>
      <w:tr w14:paraId="2012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0958BF">
            <w:pPr>
              <w:tabs>
                <w:tab w:val="left" w:pos="6300"/>
              </w:tabs>
              <w:snapToGrid w:val="0"/>
              <w:spacing w:line="400" w:lineRule="exact"/>
              <w:ind w:firstLine="480" w:firstLineChars="200"/>
              <w:rPr>
                <w:rFonts w:eastAsia="方正仿宋_GBK"/>
                <w:sz w:val="24"/>
                <w:szCs w:val="28"/>
              </w:rPr>
            </w:pPr>
          </w:p>
        </w:tc>
        <w:tc>
          <w:tcPr>
            <w:tcW w:w="3179" w:type="dxa"/>
            <w:vAlign w:val="center"/>
          </w:tcPr>
          <w:p w14:paraId="3A9E502F">
            <w:pPr>
              <w:tabs>
                <w:tab w:val="left" w:pos="6300"/>
              </w:tabs>
              <w:snapToGrid w:val="0"/>
              <w:spacing w:line="400" w:lineRule="exact"/>
              <w:ind w:firstLine="480" w:firstLineChars="200"/>
              <w:rPr>
                <w:rFonts w:eastAsia="方正仿宋_GBK"/>
                <w:sz w:val="24"/>
                <w:szCs w:val="28"/>
              </w:rPr>
            </w:pPr>
          </w:p>
        </w:tc>
        <w:tc>
          <w:tcPr>
            <w:tcW w:w="1797" w:type="dxa"/>
            <w:vAlign w:val="center"/>
          </w:tcPr>
          <w:p w14:paraId="6676E8C6">
            <w:pPr>
              <w:tabs>
                <w:tab w:val="left" w:pos="6300"/>
              </w:tabs>
              <w:snapToGrid w:val="0"/>
              <w:spacing w:line="400" w:lineRule="exact"/>
              <w:ind w:firstLine="480" w:firstLineChars="200"/>
              <w:rPr>
                <w:rFonts w:eastAsia="方正仿宋_GBK"/>
                <w:sz w:val="24"/>
                <w:szCs w:val="28"/>
              </w:rPr>
            </w:pPr>
          </w:p>
        </w:tc>
        <w:tc>
          <w:tcPr>
            <w:tcW w:w="2200" w:type="dxa"/>
            <w:vAlign w:val="center"/>
          </w:tcPr>
          <w:p w14:paraId="7ACCDBA1">
            <w:pPr>
              <w:tabs>
                <w:tab w:val="left" w:pos="6300"/>
              </w:tabs>
              <w:snapToGrid w:val="0"/>
              <w:spacing w:line="400" w:lineRule="exact"/>
              <w:ind w:firstLine="480" w:firstLineChars="200"/>
              <w:rPr>
                <w:rFonts w:eastAsia="方正仿宋_GBK"/>
                <w:sz w:val="24"/>
                <w:szCs w:val="28"/>
              </w:rPr>
            </w:pPr>
          </w:p>
        </w:tc>
      </w:tr>
      <w:tr w14:paraId="6CFE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6A1367">
            <w:pPr>
              <w:tabs>
                <w:tab w:val="left" w:pos="6300"/>
              </w:tabs>
              <w:snapToGrid w:val="0"/>
              <w:spacing w:line="400" w:lineRule="exact"/>
              <w:ind w:firstLine="480" w:firstLineChars="200"/>
              <w:rPr>
                <w:rFonts w:eastAsia="方正仿宋_GBK"/>
                <w:sz w:val="24"/>
                <w:szCs w:val="28"/>
              </w:rPr>
            </w:pPr>
          </w:p>
        </w:tc>
        <w:tc>
          <w:tcPr>
            <w:tcW w:w="3179" w:type="dxa"/>
            <w:vAlign w:val="center"/>
          </w:tcPr>
          <w:p w14:paraId="7476FDD4">
            <w:pPr>
              <w:tabs>
                <w:tab w:val="left" w:pos="6300"/>
              </w:tabs>
              <w:snapToGrid w:val="0"/>
              <w:spacing w:line="400" w:lineRule="exact"/>
              <w:ind w:firstLine="480" w:firstLineChars="200"/>
              <w:rPr>
                <w:rFonts w:eastAsia="方正仿宋_GBK"/>
                <w:sz w:val="24"/>
                <w:szCs w:val="28"/>
              </w:rPr>
            </w:pPr>
          </w:p>
        </w:tc>
        <w:tc>
          <w:tcPr>
            <w:tcW w:w="1797" w:type="dxa"/>
            <w:vAlign w:val="center"/>
          </w:tcPr>
          <w:p w14:paraId="13F49CB0">
            <w:pPr>
              <w:tabs>
                <w:tab w:val="left" w:pos="6300"/>
              </w:tabs>
              <w:snapToGrid w:val="0"/>
              <w:spacing w:line="400" w:lineRule="exact"/>
              <w:ind w:firstLine="480" w:firstLineChars="200"/>
              <w:rPr>
                <w:rFonts w:eastAsia="方正仿宋_GBK"/>
                <w:sz w:val="24"/>
                <w:szCs w:val="28"/>
              </w:rPr>
            </w:pPr>
          </w:p>
        </w:tc>
        <w:tc>
          <w:tcPr>
            <w:tcW w:w="2200" w:type="dxa"/>
            <w:vAlign w:val="center"/>
          </w:tcPr>
          <w:p w14:paraId="2A2BCA5B">
            <w:pPr>
              <w:tabs>
                <w:tab w:val="left" w:pos="6300"/>
              </w:tabs>
              <w:snapToGrid w:val="0"/>
              <w:spacing w:line="400" w:lineRule="exact"/>
              <w:ind w:firstLine="480" w:firstLineChars="200"/>
              <w:rPr>
                <w:rFonts w:eastAsia="方正仿宋_GBK"/>
                <w:sz w:val="24"/>
                <w:szCs w:val="28"/>
              </w:rPr>
            </w:pPr>
          </w:p>
        </w:tc>
      </w:tr>
      <w:tr w14:paraId="74D8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BD7D24">
            <w:pPr>
              <w:tabs>
                <w:tab w:val="left" w:pos="6300"/>
              </w:tabs>
              <w:snapToGrid w:val="0"/>
              <w:spacing w:line="400" w:lineRule="exact"/>
              <w:ind w:firstLine="480" w:firstLineChars="200"/>
              <w:rPr>
                <w:rFonts w:eastAsia="方正仿宋_GBK"/>
                <w:sz w:val="24"/>
                <w:szCs w:val="28"/>
              </w:rPr>
            </w:pPr>
          </w:p>
        </w:tc>
        <w:tc>
          <w:tcPr>
            <w:tcW w:w="3179" w:type="dxa"/>
            <w:vAlign w:val="center"/>
          </w:tcPr>
          <w:p w14:paraId="74768659">
            <w:pPr>
              <w:tabs>
                <w:tab w:val="left" w:pos="6300"/>
              </w:tabs>
              <w:snapToGrid w:val="0"/>
              <w:spacing w:line="400" w:lineRule="exact"/>
              <w:ind w:firstLine="480" w:firstLineChars="200"/>
              <w:rPr>
                <w:rFonts w:eastAsia="方正仿宋_GBK"/>
                <w:sz w:val="24"/>
                <w:szCs w:val="28"/>
              </w:rPr>
            </w:pPr>
          </w:p>
        </w:tc>
        <w:tc>
          <w:tcPr>
            <w:tcW w:w="1797" w:type="dxa"/>
            <w:vAlign w:val="center"/>
          </w:tcPr>
          <w:p w14:paraId="020CEDFC">
            <w:pPr>
              <w:tabs>
                <w:tab w:val="left" w:pos="6300"/>
              </w:tabs>
              <w:snapToGrid w:val="0"/>
              <w:spacing w:line="400" w:lineRule="exact"/>
              <w:ind w:firstLine="480" w:firstLineChars="200"/>
              <w:rPr>
                <w:rFonts w:eastAsia="方正仿宋_GBK"/>
                <w:sz w:val="24"/>
                <w:szCs w:val="28"/>
              </w:rPr>
            </w:pPr>
          </w:p>
        </w:tc>
        <w:tc>
          <w:tcPr>
            <w:tcW w:w="2200" w:type="dxa"/>
            <w:vAlign w:val="center"/>
          </w:tcPr>
          <w:p w14:paraId="45129485">
            <w:pPr>
              <w:tabs>
                <w:tab w:val="left" w:pos="6300"/>
              </w:tabs>
              <w:snapToGrid w:val="0"/>
              <w:spacing w:line="400" w:lineRule="exact"/>
              <w:ind w:firstLine="480" w:firstLineChars="200"/>
              <w:rPr>
                <w:rFonts w:eastAsia="方正仿宋_GBK"/>
                <w:sz w:val="24"/>
                <w:szCs w:val="28"/>
              </w:rPr>
            </w:pPr>
          </w:p>
        </w:tc>
      </w:tr>
      <w:tr w14:paraId="668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B6F807">
            <w:pPr>
              <w:tabs>
                <w:tab w:val="left" w:pos="6300"/>
              </w:tabs>
              <w:snapToGrid w:val="0"/>
              <w:spacing w:line="400" w:lineRule="exact"/>
              <w:ind w:firstLine="480" w:firstLineChars="200"/>
              <w:rPr>
                <w:rFonts w:eastAsia="方正仿宋_GBK"/>
                <w:sz w:val="24"/>
                <w:szCs w:val="28"/>
              </w:rPr>
            </w:pPr>
          </w:p>
        </w:tc>
        <w:tc>
          <w:tcPr>
            <w:tcW w:w="3179" w:type="dxa"/>
            <w:vAlign w:val="center"/>
          </w:tcPr>
          <w:p w14:paraId="7656002D">
            <w:pPr>
              <w:tabs>
                <w:tab w:val="left" w:pos="6300"/>
              </w:tabs>
              <w:snapToGrid w:val="0"/>
              <w:spacing w:line="400" w:lineRule="exact"/>
              <w:ind w:firstLine="480" w:firstLineChars="200"/>
              <w:rPr>
                <w:rFonts w:eastAsia="方正仿宋_GBK"/>
                <w:sz w:val="24"/>
                <w:szCs w:val="28"/>
              </w:rPr>
            </w:pPr>
          </w:p>
        </w:tc>
        <w:tc>
          <w:tcPr>
            <w:tcW w:w="1797" w:type="dxa"/>
            <w:vAlign w:val="center"/>
          </w:tcPr>
          <w:p w14:paraId="5C51C42B">
            <w:pPr>
              <w:tabs>
                <w:tab w:val="left" w:pos="6300"/>
              </w:tabs>
              <w:snapToGrid w:val="0"/>
              <w:spacing w:line="400" w:lineRule="exact"/>
              <w:ind w:firstLine="480" w:firstLineChars="200"/>
              <w:rPr>
                <w:rFonts w:eastAsia="方正仿宋_GBK"/>
                <w:sz w:val="24"/>
                <w:szCs w:val="28"/>
              </w:rPr>
            </w:pPr>
          </w:p>
        </w:tc>
        <w:tc>
          <w:tcPr>
            <w:tcW w:w="2200" w:type="dxa"/>
            <w:vAlign w:val="center"/>
          </w:tcPr>
          <w:p w14:paraId="47DF8F58">
            <w:pPr>
              <w:tabs>
                <w:tab w:val="left" w:pos="6300"/>
              </w:tabs>
              <w:snapToGrid w:val="0"/>
              <w:spacing w:line="400" w:lineRule="exact"/>
              <w:ind w:firstLine="480" w:firstLineChars="200"/>
              <w:rPr>
                <w:rFonts w:eastAsia="方正仿宋_GBK"/>
                <w:sz w:val="24"/>
                <w:szCs w:val="28"/>
              </w:rPr>
            </w:pPr>
          </w:p>
        </w:tc>
      </w:tr>
      <w:tr w14:paraId="75B3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C36F57">
            <w:pPr>
              <w:tabs>
                <w:tab w:val="left" w:pos="6300"/>
              </w:tabs>
              <w:snapToGrid w:val="0"/>
              <w:spacing w:line="400" w:lineRule="exact"/>
              <w:ind w:firstLine="480" w:firstLineChars="200"/>
              <w:rPr>
                <w:rFonts w:eastAsia="方正仿宋_GBK"/>
                <w:sz w:val="24"/>
                <w:szCs w:val="28"/>
              </w:rPr>
            </w:pPr>
          </w:p>
        </w:tc>
        <w:tc>
          <w:tcPr>
            <w:tcW w:w="3179" w:type="dxa"/>
            <w:vAlign w:val="center"/>
          </w:tcPr>
          <w:p w14:paraId="2A9353E5">
            <w:pPr>
              <w:tabs>
                <w:tab w:val="left" w:pos="6300"/>
              </w:tabs>
              <w:snapToGrid w:val="0"/>
              <w:spacing w:line="400" w:lineRule="exact"/>
              <w:ind w:firstLine="480" w:firstLineChars="200"/>
              <w:rPr>
                <w:rFonts w:eastAsia="方正仿宋_GBK"/>
                <w:sz w:val="24"/>
                <w:szCs w:val="28"/>
              </w:rPr>
            </w:pPr>
          </w:p>
        </w:tc>
        <w:tc>
          <w:tcPr>
            <w:tcW w:w="1797" w:type="dxa"/>
            <w:vAlign w:val="center"/>
          </w:tcPr>
          <w:p w14:paraId="71063242">
            <w:pPr>
              <w:tabs>
                <w:tab w:val="left" w:pos="6300"/>
              </w:tabs>
              <w:snapToGrid w:val="0"/>
              <w:spacing w:line="400" w:lineRule="exact"/>
              <w:ind w:firstLine="480" w:firstLineChars="200"/>
              <w:rPr>
                <w:rFonts w:eastAsia="方正仿宋_GBK"/>
                <w:sz w:val="24"/>
                <w:szCs w:val="28"/>
              </w:rPr>
            </w:pPr>
          </w:p>
        </w:tc>
        <w:tc>
          <w:tcPr>
            <w:tcW w:w="2200" w:type="dxa"/>
            <w:vAlign w:val="center"/>
          </w:tcPr>
          <w:p w14:paraId="15C3056A">
            <w:pPr>
              <w:tabs>
                <w:tab w:val="left" w:pos="6300"/>
              </w:tabs>
              <w:snapToGrid w:val="0"/>
              <w:spacing w:line="400" w:lineRule="exact"/>
              <w:ind w:firstLine="480" w:firstLineChars="200"/>
              <w:rPr>
                <w:rFonts w:eastAsia="方正仿宋_GBK"/>
                <w:sz w:val="24"/>
                <w:szCs w:val="28"/>
              </w:rPr>
            </w:pPr>
          </w:p>
        </w:tc>
      </w:tr>
      <w:tr w14:paraId="25EB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9BFF87">
            <w:pPr>
              <w:tabs>
                <w:tab w:val="left" w:pos="6300"/>
              </w:tabs>
              <w:snapToGrid w:val="0"/>
              <w:spacing w:line="400" w:lineRule="exact"/>
              <w:ind w:firstLine="480" w:firstLineChars="200"/>
              <w:rPr>
                <w:rFonts w:eastAsia="方正仿宋_GBK"/>
                <w:sz w:val="24"/>
                <w:szCs w:val="28"/>
              </w:rPr>
            </w:pPr>
          </w:p>
        </w:tc>
        <w:tc>
          <w:tcPr>
            <w:tcW w:w="3179" w:type="dxa"/>
            <w:vAlign w:val="center"/>
          </w:tcPr>
          <w:p w14:paraId="58A69EB4">
            <w:pPr>
              <w:tabs>
                <w:tab w:val="left" w:pos="6300"/>
              </w:tabs>
              <w:snapToGrid w:val="0"/>
              <w:spacing w:line="400" w:lineRule="exact"/>
              <w:ind w:firstLine="480" w:firstLineChars="200"/>
              <w:rPr>
                <w:rFonts w:eastAsia="方正仿宋_GBK"/>
                <w:sz w:val="24"/>
                <w:szCs w:val="28"/>
              </w:rPr>
            </w:pPr>
          </w:p>
        </w:tc>
        <w:tc>
          <w:tcPr>
            <w:tcW w:w="1797" w:type="dxa"/>
            <w:vAlign w:val="center"/>
          </w:tcPr>
          <w:p w14:paraId="0B23563B">
            <w:pPr>
              <w:tabs>
                <w:tab w:val="left" w:pos="6300"/>
              </w:tabs>
              <w:snapToGrid w:val="0"/>
              <w:spacing w:line="400" w:lineRule="exact"/>
              <w:ind w:firstLine="480" w:firstLineChars="200"/>
              <w:rPr>
                <w:rFonts w:eastAsia="方正仿宋_GBK"/>
                <w:sz w:val="24"/>
                <w:szCs w:val="28"/>
              </w:rPr>
            </w:pPr>
          </w:p>
        </w:tc>
        <w:tc>
          <w:tcPr>
            <w:tcW w:w="2200" w:type="dxa"/>
            <w:vAlign w:val="center"/>
          </w:tcPr>
          <w:p w14:paraId="65AFD785">
            <w:pPr>
              <w:tabs>
                <w:tab w:val="left" w:pos="6300"/>
              </w:tabs>
              <w:snapToGrid w:val="0"/>
              <w:spacing w:line="400" w:lineRule="exact"/>
              <w:ind w:firstLine="480" w:firstLineChars="200"/>
              <w:rPr>
                <w:rFonts w:eastAsia="方正仿宋_GBK"/>
                <w:sz w:val="24"/>
                <w:szCs w:val="28"/>
              </w:rPr>
            </w:pPr>
          </w:p>
        </w:tc>
      </w:tr>
    </w:tbl>
    <w:p w14:paraId="66A6F97E">
      <w:pPr>
        <w:tabs>
          <w:tab w:val="left" w:pos="6300"/>
        </w:tabs>
        <w:snapToGrid w:val="0"/>
        <w:spacing w:line="400" w:lineRule="exact"/>
        <w:ind w:firstLine="480" w:firstLineChars="200"/>
        <w:rPr>
          <w:rFonts w:eastAsia="方正仿宋_GBK"/>
          <w:sz w:val="24"/>
          <w:szCs w:val="28"/>
        </w:rPr>
      </w:pPr>
    </w:p>
    <w:p w14:paraId="2EBE47B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                                      法定代表人授权代表：</w:t>
      </w:r>
    </w:p>
    <w:p w14:paraId="54D120E0">
      <w:pPr>
        <w:tabs>
          <w:tab w:val="left" w:pos="6300"/>
        </w:tabs>
        <w:snapToGrid w:val="0"/>
        <w:spacing w:line="400" w:lineRule="exact"/>
        <w:ind w:firstLine="480" w:firstLineChars="200"/>
        <w:rPr>
          <w:rFonts w:eastAsia="方正仿宋_GBK"/>
          <w:sz w:val="24"/>
          <w:szCs w:val="28"/>
        </w:rPr>
      </w:pPr>
    </w:p>
    <w:p w14:paraId="75E7077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（供应商公章）                                 （签字或盖章）</w:t>
      </w:r>
    </w:p>
    <w:p w14:paraId="3B16551F">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w:t>
      </w:r>
    </w:p>
    <w:p w14:paraId="62CC4786">
      <w:pPr>
        <w:tabs>
          <w:tab w:val="left" w:pos="6300"/>
        </w:tabs>
        <w:snapToGrid w:val="0"/>
        <w:spacing w:line="400" w:lineRule="exact"/>
        <w:ind w:firstLine="480" w:firstLineChars="200"/>
        <w:rPr>
          <w:rFonts w:eastAsia="方正仿宋_GBK"/>
          <w:sz w:val="24"/>
          <w:szCs w:val="28"/>
        </w:rPr>
      </w:pPr>
    </w:p>
    <w:p w14:paraId="51E0C189">
      <w:pPr>
        <w:tabs>
          <w:tab w:val="left" w:pos="6300"/>
        </w:tabs>
        <w:snapToGrid w:val="0"/>
        <w:spacing w:line="400" w:lineRule="exact"/>
        <w:ind w:firstLine="480" w:firstLineChars="200"/>
        <w:rPr>
          <w:rFonts w:eastAsia="方正仿宋_GBK"/>
          <w:sz w:val="24"/>
          <w:szCs w:val="28"/>
        </w:rPr>
      </w:pPr>
    </w:p>
    <w:p w14:paraId="366D872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年     月     日</w:t>
      </w:r>
    </w:p>
    <w:p w14:paraId="22E6A99A">
      <w:pPr>
        <w:tabs>
          <w:tab w:val="left" w:pos="6300"/>
        </w:tabs>
        <w:snapToGrid w:val="0"/>
        <w:spacing w:line="400" w:lineRule="exact"/>
        <w:ind w:firstLine="480" w:firstLineChars="200"/>
        <w:rPr>
          <w:rFonts w:eastAsia="方正仿宋_GBK"/>
          <w:sz w:val="24"/>
          <w:szCs w:val="28"/>
        </w:rPr>
      </w:pPr>
    </w:p>
    <w:p w14:paraId="060548E6">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注：</w:t>
      </w:r>
    </w:p>
    <w:p w14:paraId="13CA4BC4">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1、本表即为对本项目“第二篇 项目服务要求”中所列内容进行比较和响应；</w:t>
      </w:r>
    </w:p>
    <w:p w14:paraId="52C9581F">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2、根据响应情况在“差异说明”项填写正偏离或负偏离及原因，完全符合的填写“无差异”；</w:t>
      </w:r>
    </w:p>
    <w:p w14:paraId="114686C4">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3、该表可扩展，并逐页签字或盖章。</w:t>
      </w:r>
    </w:p>
    <w:p w14:paraId="59ACB716"/>
    <w:p w14:paraId="38E7A641"/>
    <w:p w14:paraId="51F8B570">
      <w:pPr>
        <w:snapToGrid w:val="0"/>
        <w:spacing w:line="400" w:lineRule="exact"/>
        <w:ind w:firstLine="498" w:firstLineChars="177"/>
        <w:outlineLvl w:val="0"/>
        <w:rPr>
          <w:rFonts w:eastAsia="方正仿宋_GBK"/>
          <w:b/>
          <w:szCs w:val="28"/>
        </w:rPr>
      </w:pPr>
      <w:bookmarkStart w:id="243" w:name="_Toc25315"/>
      <w:r>
        <w:rPr>
          <w:rFonts w:hint="eastAsia" w:eastAsia="方正仿宋_GBK"/>
          <w:b/>
          <w:szCs w:val="28"/>
        </w:rPr>
        <w:t>三、商务文件</w:t>
      </w:r>
      <w:bookmarkEnd w:id="243"/>
    </w:p>
    <w:p w14:paraId="4D55597C">
      <w:pPr>
        <w:tabs>
          <w:tab w:val="left" w:pos="6300"/>
        </w:tabs>
        <w:snapToGrid w:val="0"/>
        <w:spacing w:line="400" w:lineRule="exact"/>
        <w:ind w:firstLine="570"/>
        <w:rPr>
          <w:rFonts w:eastAsia="方正仿宋_GBK"/>
          <w:sz w:val="24"/>
          <w:szCs w:val="24"/>
        </w:rPr>
      </w:pPr>
      <w:r>
        <w:rPr>
          <w:rFonts w:hint="eastAsia" w:eastAsia="方正仿宋_GBK"/>
          <w:sz w:val="24"/>
          <w:szCs w:val="24"/>
        </w:rPr>
        <w:t>（一）商务</w:t>
      </w:r>
      <w:r>
        <w:rPr>
          <w:rFonts w:eastAsia="方正仿宋_GBK"/>
          <w:sz w:val="24"/>
          <w:szCs w:val="24"/>
        </w:rPr>
        <w:t>方案（格式自定）</w:t>
      </w:r>
    </w:p>
    <w:p w14:paraId="128D5047">
      <w:pPr>
        <w:pStyle w:val="6"/>
        <w:rPr>
          <w:rFonts w:hint="eastAsia" w:eastAsia="方正仿宋_GBK"/>
          <w:sz w:val="24"/>
          <w:szCs w:val="24"/>
        </w:rPr>
      </w:pPr>
      <w:r>
        <w:rPr>
          <w:rFonts w:hint="eastAsia" w:eastAsia="方正仿宋_GBK"/>
          <w:sz w:val="24"/>
          <w:szCs w:val="24"/>
        </w:rPr>
        <w:t xml:space="preserve">  </w:t>
      </w:r>
    </w:p>
    <w:p w14:paraId="0D4AD832">
      <w:pPr>
        <w:pStyle w:val="6"/>
        <w:rPr>
          <w:rFonts w:hint="eastAsia" w:eastAsia="方正仿宋_GBK"/>
          <w:sz w:val="24"/>
          <w:szCs w:val="24"/>
        </w:rPr>
      </w:pPr>
    </w:p>
    <w:p w14:paraId="1A1065B7">
      <w:pPr>
        <w:pStyle w:val="6"/>
        <w:rPr>
          <w:rFonts w:hint="eastAsia" w:eastAsia="方正仿宋_GBK"/>
          <w:sz w:val="24"/>
          <w:szCs w:val="24"/>
        </w:rPr>
      </w:pPr>
    </w:p>
    <w:p w14:paraId="227F506D">
      <w:pPr>
        <w:pStyle w:val="6"/>
        <w:rPr>
          <w:rFonts w:hint="eastAsia" w:eastAsia="方正仿宋_GBK"/>
          <w:sz w:val="24"/>
          <w:szCs w:val="24"/>
        </w:rPr>
      </w:pPr>
    </w:p>
    <w:p w14:paraId="6788A085">
      <w:pPr>
        <w:pStyle w:val="6"/>
        <w:rPr>
          <w:rFonts w:hint="eastAsia" w:eastAsia="方正仿宋_GBK"/>
          <w:sz w:val="24"/>
          <w:szCs w:val="24"/>
        </w:rPr>
      </w:pPr>
    </w:p>
    <w:p w14:paraId="443FCEBD">
      <w:pPr>
        <w:pStyle w:val="6"/>
        <w:rPr>
          <w:rFonts w:hint="eastAsia" w:eastAsia="方正仿宋_GBK"/>
          <w:sz w:val="24"/>
          <w:szCs w:val="24"/>
        </w:rPr>
      </w:pPr>
    </w:p>
    <w:p w14:paraId="17DE9298">
      <w:pPr>
        <w:pStyle w:val="6"/>
        <w:rPr>
          <w:rFonts w:hint="eastAsia" w:eastAsia="方正仿宋_GBK"/>
          <w:sz w:val="24"/>
          <w:szCs w:val="24"/>
        </w:rPr>
      </w:pPr>
    </w:p>
    <w:p w14:paraId="7ECF1968">
      <w:pPr>
        <w:pStyle w:val="6"/>
        <w:rPr>
          <w:rFonts w:hint="eastAsia" w:eastAsia="方正仿宋_GBK"/>
          <w:sz w:val="24"/>
          <w:szCs w:val="24"/>
        </w:rPr>
      </w:pPr>
    </w:p>
    <w:p w14:paraId="706785FD">
      <w:pPr>
        <w:pStyle w:val="6"/>
        <w:rPr>
          <w:rFonts w:hint="eastAsia" w:eastAsia="方正仿宋_GBK"/>
          <w:sz w:val="24"/>
          <w:szCs w:val="24"/>
        </w:rPr>
      </w:pPr>
    </w:p>
    <w:p w14:paraId="1964F2D6">
      <w:pPr>
        <w:pStyle w:val="6"/>
        <w:rPr>
          <w:rFonts w:hint="eastAsia" w:eastAsia="方正仿宋_GBK"/>
          <w:sz w:val="24"/>
          <w:szCs w:val="24"/>
        </w:rPr>
      </w:pPr>
    </w:p>
    <w:p w14:paraId="420BB31B">
      <w:pPr>
        <w:pStyle w:val="6"/>
        <w:rPr>
          <w:rFonts w:hint="eastAsia" w:eastAsia="方正仿宋_GBK"/>
          <w:sz w:val="24"/>
          <w:szCs w:val="24"/>
        </w:rPr>
      </w:pPr>
    </w:p>
    <w:p w14:paraId="2C749D6F">
      <w:pPr>
        <w:pStyle w:val="6"/>
        <w:rPr>
          <w:rFonts w:hint="eastAsia" w:eastAsia="方正仿宋_GBK"/>
          <w:sz w:val="24"/>
          <w:szCs w:val="24"/>
        </w:rPr>
      </w:pPr>
    </w:p>
    <w:p w14:paraId="669EABDF">
      <w:pPr>
        <w:pStyle w:val="6"/>
        <w:rPr>
          <w:rFonts w:hint="eastAsia" w:eastAsia="方正仿宋_GBK"/>
          <w:sz w:val="24"/>
          <w:szCs w:val="24"/>
        </w:rPr>
      </w:pPr>
    </w:p>
    <w:p w14:paraId="3D536020">
      <w:pPr>
        <w:pStyle w:val="6"/>
        <w:rPr>
          <w:rFonts w:hint="eastAsia" w:eastAsia="方正仿宋_GBK"/>
          <w:sz w:val="24"/>
          <w:szCs w:val="24"/>
        </w:rPr>
      </w:pPr>
    </w:p>
    <w:p w14:paraId="01710501">
      <w:pPr>
        <w:pStyle w:val="6"/>
        <w:rPr>
          <w:rFonts w:hint="eastAsia" w:eastAsia="方正仿宋_GBK"/>
          <w:sz w:val="24"/>
          <w:szCs w:val="24"/>
        </w:rPr>
      </w:pPr>
    </w:p>
    <w:p w14:paraId="580D76A0">
      <w:pPr>
        <w:pStyle w:val="6"/>
        <w:rPr>
          <w:rFonts w:hint="eastAsia" w:eastAsia="方正仿宋_GBK"/>
          <w:sz w:val="24"/>
          <w:szCs w:val="24"/>
        </w:rPr>
      </w:pPr>
    </w:p>
    <w:p w14:paraId="6A8D9C75">
      <w:pPr>
        <w:pStyle w:val="6"/>
        <w:rPr>
          <w:rFonts w:hint="eastAsia" w:eastAsia="方正仿宋_GBK"/>
          <w:sz w:val="24"/>
          <w:szCs w:val="24"/>
        </w:rPr>
      </w:pPr>
    </w:p>
    <w:p w14:paraId="500BE3FA">
      <w:pPr>
        <w:pStyle w:val="6"/>
        <w:rPr>
          <w:rFonts w:hint="eastAsia" w:eastAsia="方正仿宋_GBK"/>
          <w:sz w:val="24"/>
          <w:szCs w:val="24"/>
        </w:rPr>
      </w:pPr>
    </w:p>
    <w:p w14:paraId="72282EA4">
      <w:pPr>
        <w:pStyle w:val="6"/>
        <w:rPr>
          <w:rFonts w:hint="eastAsia" w:eastAsia="方正仿宋_GBK"/>
          <w:sz w:val="24"/>
          <w:szCs w:val="24"/>
        </w:rPr>
      </w:pPr>
    </w:p>
    <w:p w14:paraId="085EBDD0">
      <w:pPr>
        <w:pStyle w:val="6"/>
        <w:rPr>
          <w:rFonts w:hint="eastAsia" w:eastAsia="方正仿宋_GBK"/>
          <w:sz w:val="24"/>
          <w:szCs w:val="24"/>
        </w:rPr>
      </w:pPr>
    </w:p>
    <w:p w14:paraId="600C7713">
      <w:pPr>
        <w:pStyle w:val="6"/>
        <w:rPr>
          <w:rFonts w:hint="eastAsia" w:eastAsia="方正仿宋_GBK"/>
          <w:sz w:val="24"/>
          <w:szCs w:val="24"/>
        </w:rPr>
      </w:pPr>
    </w:p>
    <w:p w14:paraId="419B83B4">
      <w:pPr>
        <w:pStyle w:val="6"/>
        <w:rPr>
          <w:rFonts w:hint="eastAsia" w:eastAsia="方正仿宋_GBK"/>
          <w:sz w:val="24"/>
          <w:szCs w:val="24"/>
        </w:rPr>
      </w:pPr>
    </w:p>
    <w:p w14:paraId="07351700">
      <w:pPr>
        <w:pStyle w:val="6"/>
        <w:rPr>
          <w:rFonts w:hint="eastAsia" w:eastAsia="方正仿宋_GBK"/>
          <w:sz w:val="24"/>
          <w:szCs w:val="24"/>
        </w:rPr>
      </w:pPr>
    </w:p>
    <w:p w14:paraId="2B69DA9A">
      <w:pPr>
        <w:pStyle w:val="6"/>
        <w:rPr>
          <w:rFonts w:hint="eastAsia" w:eastAsia="方正仿宋_GBK"/>
          <w:sz w:val="24"/>
          <w:szCs w:val="24"/>
        </w:rPr>
      </w:pPr>
    </w:p>
    <w:p w14:paraId="7DF16B21">
      <w:pPr>
        <w:pStyle w:val="6"/>
        <w:rPr>
          <w:rFonts w:hint="eastAsia" w:eastAsia="方正仿宋_GBK"/>
          <w:sz w:val="24"/>
          <w:szCs w:val="24"/>
        </w:rPr>
      </w:pPr>
    </w:p>
    <w:p w14:paraId="035C1121">
      <w:pPr>
        <w:pStyle w:val="6"/>
        <w:rPr>
          <w:rFonts w:hint="eastAsia" w:eastAsia="方正仿宋_GBK"/>
          <w:sz w:val="24"/>
          <w:szCs w:val="24"/>
        </w:rPr>
      </w:pPr>
    </w:p>
    <w:p w14:paraId="3B64C2D7">
      <w:pPr>
        <w:pStyle w:val="6"/>
        <w:rPr>
          <w:rFonts w:hint="eastAsia" w:eastAsia="方正仿宋_GBK"/>
          <w:sz w:val="24"/>
          <w:szCs w:val="24"/>
        </w:rPr>
      </w:pPr>
    </w:p>
    <w:p w14:paraId="4F23A0D5">
      <w:pPr>
        <w:pStyle w:val="6"/>
        <w:rPr>
          <w:rFonts w:hint="eastAsia" w:eastAsia="方正仿宋_GBK"/>
          <w:sz w:val="24"/>
          <w:szCs w:val="24"/>
        </w:rPr>
      </w:pPr>
    </w:p>
    <w:p w14:paraId="3D8D9505">
      <w:pPr>
        <w:pStyle w:val="6"/>
        <w:rPr>
          <w:rFonts w:hint="eastAsia" w:eastAsia="方正仿宋_GBK"/>
          <w:sz w:val="24"/>
          <w:szCs w:val="24"/>
        </w:rPr>
      </w:pPr>
    </w:p>
    <w:p w14:paraId="4CA33750">
      <w:pPr>
        <w:pStyle w:val="6"/>
        <w:rPr>
          <w:rFonts w:hint="eastAsia" w:eastAsia="方正仿宋_GBK"/>
          <w:sz w:val="24"/>
          <w:szCs w:val="24"/>
        </w:rPr>
      </w:pPr>
    </w:p>
    <w:p w14:paraId="0851CEC7">
      <w:pPr>
        <w:pStyle w:val="6"/>
        <w:rPr>
          <w:rFonts w:hint="eastAsia" w:eastAsia="方正仿宋_GBK"/>
          <w:sz w:val="24"/>
          <w:szCs w:val="24"/>
        </w:rPr>
      </w:pPr>
    </w:p>
    <w:p w14:paraId="19FF4817">
      <w:pPr>
        <w:pStyle w:val="6"/>
        <w:rPr>
          <w:rFonts w:hint="eastAsia" w:eastAsia="方正仿宋_GBK"/>
          <w:sz w:val="24"/>
          <w:szCs w:val="24"/>
        </w:rPr>
      </w:pPr>
    </w:p>
    <w:p w14:paraId="7A908BC5">
      <w:pPr>
        <w:pStyle w:val="6"/>
        <w:rPr>
          <w:rFonts w:hint="eastAsia" w:eastAsia="方正仿宋_GBK"/>
          <w:sz w:val="24"/>
          <w:szCs w:val="24"/>
        </w:rPr>
      </w:pPr>
    </w:p>
    <w:p w14:paraId="7BA51A18">
      <w:pPr>
        <w:pStyle w:val="6"/>
        <w:rPr>
          <w:rFonts w:hint="eastAsia" w:eastAsia="方正仿宋_GBK"/>
          <w:sz w:val="24"/>
          <w:szCs w:val="24"/>
        </w:rPr>
      </w:pPr>
    </w:p>
    <w:p w14:paraId="050D7035">
      <w:pPr>
        <w:pStyle w:val="6"/>
        <w:rPr>
          <w:rFonts w:hint="eastAsia" w:eastAsia="方正仿宋_GBK"/>
          <w:sz w:val="24"/>
          <w:szCs w:val="24"/>
        </w:rPr>
      </w:pPr>
    </w:p>
    <w:p w14:paraId="68370DC1">
      <w:pPr>
        <w:pStyle w:val="6"/>
        <w:rPr>
          <w:rFonts w:hint="eastAsia" w:eastAsia="方正仿宋_GBK"/>
          <w:sz w:val="24"/>
          <w:szCs w:val="24"/>
        </w:rPr>
      </w:pPr>
    </w:p>
    <w:p w14:paraId="5F9E8DEA">
      <w:pPr>
        <w:pStyle w:val="6"/>
        <w:rPr>
          <w:rFonts w:hint="eastAsia" w:eastAsia="方正仿宋_GBK"/>
          <w:sz w:val="24"/>
          <w:szCs w:val="24"/>
        </w:rPr>
      </w:pPr>
    </w:p>
    <w:p w14:paraId="7B781B52">
      <w:pPr>
        <w:pStyle w:val="6"/>
        <w:rPr>
          <w:rFonts w:hint="eastAsia" w:eastAsia="方正仿宋_GBK"/>
          <w:sz w:val="24"/>
          <w:szCs w:val="24"/>
        </w:rPr>
      </w:pPr>
    </w:p>
    <w:p w14:paraId="2D904543">
      <w:pPr>
        <w:pStyle w:val="6"/>
        <w:rPr>
          <w:rFonts w:hint="eastAsia" w:eastAsia="方正仿宋_GBK"/>
          <w:sz w:val="24"/>
          <w:szCs w:val="24"/>
        </w:rPr>
      </w:pPr>
    </w:p>
    <w:p w14:paraId="59363786">
      <w:pPr>
        <w:pStyle w:val="6"/>
        <w:rPr>
          <w:rFonts w:hint="eastAsia" w:eastAsia="方正仿宋_GBK"/>
          <w:sz w:val="24"/>
          <w:szCs w:val="24"/>
        </w:rPr>
      </w:pPr>
    </w:p>
    <w:p w14:paraId="7824D7FE">
      <w:pPr>
        <w:pStyle w:val="6"/>
        <w:rPr>
          <w:rFonts w:hint="eastAsia" w:eastAsia="方正仿宋_GBK"/>
          <w:sz w:val="24"/>
          <w:szCs w:val="24"/>
        </w:rPr>
      </w:pPr>
    </w:p>
    <w:p w14:paraId="027BACC8">
      <w:pPr>
        <w:pStyle w:val="6"/>
        <w:rPr>
          <w:rFonts w:hint="eastAsia" w:eastAsia="方正仿宋_GBK"/>
          <w:sz w:val="24"/>
          <w:szCs w:val="24"/>
        </w:rPr>
      </w:pPr>
    </w:p>
    <w:p w14:paraId="5E56D50B">
      <w:pPr>
        <w:pStyle w:val="6"/>
        <w:rPr>
          <w:rFonts w:eastAsia="方正仿宋_GBK"/>
          <w:sz w:val="24"/>
          <w:szCs w:val="24"/>
        </w:rPr>
      </w:pPr>
      <w:r>
        <w:rPr>
          <w:rFonts w:hint="eastAsia" w:eastAsia="方正仿宋_GBK"/>
          <w:sz w:val="24"/>
          <w:szCs w:val="24"/>
        </w:rPr>
        <w:t xml:space="preserve">   （二）商务条款差异表</w:t>
      </w:r>
    </w:p>
    <w:p w14:paraId="30ECAA11">
      <w:pPr>
        <w:pStyle w:val="6"/>
        <w:ind w:firstLine="3600" w:firstLineChars="1000"/>
        <w:rPr>
          <w:rFonts w:ascii="Times New Roman" w:eastAsia="方正仿宋_GBK"/>
          <w:sz w:val="36"/>
          <w:szCs w:val="40"/>
        </w:rPr>
      </w:pPr>
      <w:r>
        <w:rPr>
          <w:rFonts w:hint="eastAsia" w:ascii="Times New Roman" w:eastAsia="方正仿宋_GBK"/>
          <w:sz w:val="36"/>
          <w:szCs w:val="40"/>
        </w:rPr>
        <w:t>商务条款偏离表</w:t>
      </w:r>
    </w:p>
    <w:p w14:paraId="02452579">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对于竞争性磋商文件的商务要求，如有任何偏离请如实填写下表：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85B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BB3786">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序号</w:t>
            </w:r>
          </w:p>
        </w:tc>
        <w:tc>
          <w:tcPr>
            <w:tcW w:w="3179" w:type="dxa"/>
            <w:vAlign w:val="center"/>
          </w:tcPr>
          <w:p w14:paraId="764DDBB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采购项目需求</w:t>
            </w:r>
          </w:p>
        </w:tc>
        <w:tc>
          <w:tcPr>
            <w:tcW w:w="2434" w:type="dxa"/>
            <w:vAlign w:val="center"/>
          </w:tcPr>
          <w:p w14:paraId="23F393CA">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响应情况</w:t>
            </w:r>
          </w:p>
        </w:tc>
        <w:tc>
          <w:tcPr>
            <w:tcW w:w="2355" w:type="dxa"/>
            <w:vAlign w:val="center"/>
          </w:tcPr>
          <w:p w14:paraId="527973CA">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差异说明</w:t>
            </w:r>
          </w:p>
        </w:tc>
      </w:tr>
      <w:tr w14:paraId="586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344387">
            <w:pPr>
              <w:tabs>
                <w:tab w:val="left" w:pos="6300"/>
              </w:tabs>
              <w:snapToGrid w:val="0"/>
              <w:spacing w:line="400" w:lineRule="exact"/>
              <w:ind w:firstLine="480" w:firstLineChars="200"/>
              <w:rPr>
                <w:rFonts w:eastAsia="方正仿宋_GBK"/>
                <w:sz w:val="24"/>
                <w:szCs w:val="28"/>
              </w:rPr>
            </w:pPr>
          </w:p>
        </w:tc>
        <w:tc>
          <w:tcPr>
            <w:tcW w:w="3179" w:type="dxa"/>
            <w:vAlign w:val="center"/>
          </w:tcPr>
          <w:p w14:paraId="050F50D6">
            <w:pPr>
              <w:tabs>
                <w:tab w:val="left" w:pos="6300"/>
              </w:tabs>
              <w:snapToGrid w:val="0"/>
              <w:spacing w:line="400" w:lineRule="exact"/>
              <w:ind w:firstLine="480" w:firstLineChars="200"/>
              <w:rPr>
                <w:rFonts w:eastAsia="方正仿宋_GBK"/>
                <w:sz w:val="24"/>
                <w:szCs w:val="28"/>
              </w:rPr>
            </w:pPr>
          </w:p>
        </w:tc>
        <w:tc>
          <w:tcPr>
            <w:tcW w:w="2434" w:type="dxa"/>
            <w:vAlign w:val="center"/>
          </w:tcPr>
          <w:p w14:paraId="379CDD76">
            <w:pPr>
              <w:tabs>
                <w:tab w:val="left" w:pos="6300"/>
              </w:tabs>
              <w:snapToGrid w:val="0"/>
              <w:spacing w:line="400" w:lineRule="exact"/>
              <w:ind w:firstLine="480" w:firstLineChars="200"/>
              <w:rPr>
                <w:rFonts w:eastAsia="方正仿宋_GBK"/>
                <w:sz w:val="24"/>
                <w:szCs w:val="28"/>
              </w:rPr>
            </w:pPr>
          </w:p>
        </w:tc>
        <w:tc>
          <w:tcPr>
            <w:tcW w:w="2355" w:type="dxa"/>
            <w:vAlign w:val="center"/>
          </w:tcPr>
          <w:p w14:paraId="17E8C8CB">
            <w:pPr>
              <w:tabs>
                <w:tab w:val="left" w:pos="6300"/>
              </w:tabs>
              <w:snapToGrid w:val="0"/>
              <w:spacing w:line="400" w:lineRule="exact"/>
              <w:ind w:firstLine="480" w:firstLineChars="200"/>
              <w:rPr>
                <w:rFonts w:eastAsia="方正仿宋_GBK"/>
                <w:sz w:val="24"/>
                <w:szCs w:val="28"/>
              </w:rPr>
            </w:pPr>
          </w:p>
        </w:tc>
      </w:tr>
      <w:tr w14:paraId="2456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C39C00">
            <w:pPr>
              <w:tabs>
                <w:tab w:val="left" w:pos="6300"/>
              </w:tabs>
              <w:snapToGrid w:val="0"/>
              <w:spacing w:line="400" w:lineRule="exact"/>
              <w:ind w:firstLine="480" w:firstLineChars="200"/>
              <w:rPr>
                <w:rFonts w:eastAsia="方正仿宋_GBK"/>
                <w:sz w:val="24"/>
                <w:szCs w:val="28"/>
              </w:rPr>
            </w:pPr>
          </w:p>
        </w:tc>
        <w:tc>
          <w:tcPr>
            <w:tcW w:w="3179" w:type="dxa"/>
            <w:vAlign w:val="center"/>
          </w:tcPr>
          <w:p w14:paraId="7D447401">
            <w:pPr>
              <w:tabs>
                <w:tab w:val="left" w:pos="6300"/>
              </w:tabs>
              <w:snapToGrid w:val="0"/>
              <w:spacing w:line="400" w:lineRule="exact"/>
              <w:ind w:firstLine="480" w:firstLineChars="200"/>
              <w:rPr>
                <w:rFonts w:eastAsia="方正仿宋_GBK"/>
                <w:sz w:val="24"/>
                <w:szCs w:val="28"/>
              </w:rPr>
            </w:pPr>
          </w:p>
        </w:tc>
        <w:tc>
          <w:tcPr>
            <w:tcW w:w="2434" w:type="dxa"/>
            <w:vAlign w:val="center"/>
          </w:tcPr>
          <w:p w14:paraId="4623398F">
            <w:pPr>
              <w:tabs>
                <w:tab w:val="left" w:pos="6300"/>
              </w:tabs>
              <w:snapToGrid w:val="0"/>
              <w:spacing w:line="400" w:lineRule="exact"/>
              <w:ind w:firstLine="480" w:firstLineChars="200"/>
              <w:rPr>
                <w:rFonts w:eastAsia="方正仿宋_GBK"/>
                <w:sz w:val="24"/>
                <w:szCs w:val="28"/>
              </w:rPr>
            </w:pPr>
          </w:p>
        </w:tc>
        <w:tc>
          <w:tcPr>
            <w:tcW w:w="2355" w:type="dxa"/>
            <w:vAlign w:val="center"/>
          </w:tcPr>
          <w:p w14:paraId="5063EBB4">
            <w:pPr>
              <w:tabs>
                <w:tab w:val="left" w:pos="6300"/>
              </w:tabs>
              <w:snapToGrid w:val="0"/>
              <w:spacing w:line="400" w:lineRule="exact"/>
              <w:ind w:firstLine="480" w:firstLineChars="200"/>
              <w:rPr>
                <w:rFonts w:eastAsia="方正仿宋_GBK"/>
                <w:sz w:val="24"/>
                <w:szCs w:val="28"/>
              </w:rPr>
            </w:pPr>
          </w:p>
        </w:tc>
      </w:tr>
      <w:tr w14:paraId="7171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F6DA68">
            <w:pPr>
              <w:tabs>
                <w:tab w:val="left" w:pos="6300"/>
              </w:tabs>
              <w:snapToGrid w:val="0"/>
              <w:spacing w:line="400" w:lineRule="exact"/>
              <w:ind w:firstLine="480" w:firstLineChars="200"/>
              <w:rPr>
                <w:rFonts w:eastAsia="方正仿宋_GBK"/>
                <w:sz w:val="24"/>
                <w:szCs w:val="28"/>
              </w:rPr>
            </w:pPr>
          </w:p>
        </w:tc>
        <w:tc>
          <w:tcPr>
            <w:tcW w:w="3179" w:type="dxa"/>
            <w:vAlign w:val="center"/>
          </w:tcPr>
          <w:p w14:paraId="68258D50">
            <w:pPr>
              <w:tabs>
                <w:tab w:val="left" w:pos="6300"/>
              </w:tabs>
              <w:snapToGrid w:val="0"/>
              <w:spacing w:line="400" w:lineRule="exact"/>
              <w:ind w:firstLine="480" w:firstLineChars="200"/>
              <w:rPr>
                <w:rFonts w:eastAsia="方正仿宋_GBK"/>
                <w:sz w:val="24"/>
                <w:szCs w:val="28"/>
              </w:rPr>
            </w:pPr>
          </w:p>
        </w:tc>
        <w:tc>
          <w:tcPr>
            <w:tcW w:w="2434" w:type="dxa"/>
            <w:vAlign w:val="center"/>
          </w:tcPr>
          <w:p w14:paraId="03AB257C">
            <w:pPr>
              <w:tabs>
                <w:tab w:val="left" w:pos="6300"/>
              </w:tabs>
              <w:snapToGrid w:val="0"/>
              <w:spacing w:line="400" w:lineRule="exact"/>
              <w:ind w:firstLine="480" w:firstLineChars="200"/>
              <w:rPr>
                <w:rFonts w:eastAsia="方正仿宋_GBK"/>
                <w:sz w:val="24"/>
                <w:szCs w:val="28"/>
              </w:rPr>
            </w:pPr>
          </w:p>
        </w:tc>
        <w:tc>
          <w:tcPr>
            <w:tcW w:w="2355" w:type="dxa"/>
            <w:vAlign w:val="center"/>
          </w:tcPr>
          <w:p w14:paraId="57C9BD58">
            <w:pPr>
              <w:tabs>
                <w:tab w:val="left" w:pos="6300"/>
              </w:tabs>
              <w:snapToGrid w:val="0"/>
              <w:spacing w:line="400" w:lineRule="exact"/>
              <w:ind w:firstLine="480" w:firstLineChars="200"/>
              <w:rPr>
                <w:rFonts w:eastAsia="方正仿宋_GBK"/>
                <w:sz w:val="24"/>
                <w:szCs w:val="28"/>
              </w:rPr>
            </w:pPr>
          </w:p>
        </w:tc>
      </w:tr>
      <w:tr w14:paraId="5509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303D82">
            <w:pPr>
              <w:tabs>
                <w:tab w:val="left" w:pos="6300"/>
              </w:tabs>
              <w:snapToGrid w:val="0"/>
              <w:spacing w:line="400" w:lineRule="exact"/>
              <w:ind w:firstLine="480" w:firstLineChars="200"/>
              <w:rPr>
                <w:rFonts w:eastAsia="方正仿宋_GBK"/>
                <w:sz w:val="24"/>
                <w:szCs w:val="28"/>
              </w:rPr>
            </w:pPr>
          </w:p>
        </w:tc>
        <w:tc>
          <w:tcPr>
            <w:tcW w:w="3179" w:type="dxa"/>
            <w:vAlign w:val="center"/>
          </w:tcPr>
          <w:p w14:paraId="7FB4858E">
            <w:pPr>
              <w:tabs>
                <w:tab w:val="left" w:pos="6300"/>
              </w:tabs>
              <w:snapToGrid w:val="0"/>
              <w:spacing w:line="400" w:lineRule="exact"/>
              <w:ind w:firstLine="480" w:firstLineChars="200"/>
              <w:rPr>
                <w:rFonts w:eastAsia="方正仿宋_GBK"/>
                <w:sz w:val="24"/>
                <w:szCs w:val="28"/>
              </w:rPr>
            </w:pPr>
          </w:p>
        </w:tc>
        <w:tc>
          <w:tcPr>
            <w:tcW w:w="2434" w:type="dxa"/>
            <w:vAlign w:val="center"/>
          </w:tcPr>
          <w:p w14:paraId="4B7496EA">
            <w:pPr>
              <w:tabs>
                <w:tab w:val="left" w:pos="6300"/>
              </w:tabs>
              <w:snapToGrid w:val="0"/>
              <w:spacing w:line="400" w:lineRule="exact"/>
              <w:ind w:firstLine="480" w:firstLineChars="200"/>
              <w:rPr>
                <w:rFonts w:eastAsia="方正仿宋_GBK"/>
                <w:sz w:val="24"/>
                <w:szCs w:val="28"/>
              </w:rPr>
            </w:pPr>
          </w:p>
        </w:tc>
        <w:tc>
          <w:tcPr>
            <w:tcW w:w="2355" w:type="dxa"/>
            <w:vAlign w:val="center"/>
          </w:tcPr>
          <w:p w14:paraId="52CE7270">
            <w:pPr>
              <w:tabs>
                <w:tab w:val="left" w:pos="6300"/>
              </w:tabs>
              <w:snapToGrid w:val="0"/>
              <w:spacing w:line="400" w:lineRule="exact"/>
              <w:ind w:firstLine="480" w:firstLineChars="200"/>
              <w:rPr>
                <w:rFonts w:eastAsia="方正仿宋_GBK"/>
                <w:sz w:val="24"/>
                <w:szCs w:val="28"/>
              </w:rPr>
            </w:pPr>
          </w:p>
        </w:tc>
      </w:tr>
      <w:tr w14:paraId="664B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690642">
            <w:pPr>
              <w:tabs>
                <w:tab w:val="left" w:pos="6300"/>
              </w:tabs>
              <w:snapToGrid w:val="0"/>
              <w:spacing w:line="400" w:lineRule="exact"/>
              <w:ind w:firstLine="480" w:firstLineChars="200"/>
              <w:rPr>
                <w:rFonts w:eastAsia="方正仿宋_GBK"/>
                <w:sz w:val="24"/>
                <w:szCs w:val="28"/>
              </w:rPr>
            </w:pPr>
          </w:p>
        </w:tc>
        <w:tc>
          <w:tcPr>
            <w:tcW w:w="3179" w:type="dxa"/>
            <w:vAlign w:val="center"/>
          </w:tcPr>
          <w:p w14:paraId="7321E9CA">
            <w:pPr>
              <w:tabs>
                <w:tab w:val="left" w:pos="6300"/>
              </w:tabs>
              <w:snapToGrid w:val="0"/>
              <w:spacing w:line="400" w:lineRule="exact"/>
              <w:ind w:firstLine="480" w:firstLineChars="200"/>
              <w:rPr>
                <w:rFonts w:eastAsia="方正仿宋_GBK"/>
                <w:sz w:val="24"/>
                <w:szCs w:val="28"/>
              </w:rPr>
            </w:pPr>
          </w:p>
        </w:tc>
        <w:tc>
          <w:tcPr>
            <w:tcW w:w="2434" w:type="dxa"/>
            <w:vAlign w:val="center"/>
          </w:tcPr>
          <w:p w14:paraId="7712E616">
            <w:pPr>
              <w:tabs>
                <w:tab w:val="left" w:pos="6300"/>
              </w:tabs>
              <w:snapToGrid w:val="0"/>
              <w:spacing w:line="400" w:lineRule="exact"/>
              <w:ind w:firstLine="480" w:firstLineChars="200"/>
              <w:rPr>
                <w:rFonts w:eastAsia="方正仿宋_GBK"/>
                <w:sz w:val="24"/>
                <w:szCs w:val="28"/>
              </w:rPr>
            </w:pPr>
          </w:p>
        </w:tc>
        <w:tc>
          <w:tcPr>
            <w:tcW w:w="2355" w:type="dxa"/>
            <w:vAlign w:val="center"/>
          </w:tcPr>
          <w:p w14:paraId="2B11D600">
            <w:pPr>
              <w:tabs>
                <w:tab w:val="left" w:pos="6300"/>
              </w:tabs>
              <w:snapToGrid w:val="0"/>
              <w:spacing w:line="400" w:lineRule="exact"/>
              <w:ind w:firstLine="480" w:firstLineChars="200"/>
              <w:rPr>
                <w:rFonts w:eastAsia="方正仿宋_GBK"/>
                <w:sz w:val="24"/>
                <w:szCs w:val="28"/>
              </w:rPr>
            </w:pPr>
          </w:p>
        </w:tc>
      </w:tr>
      <w:tr w14:paraId="5FF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D97E1F">
            <w:pPr>
              <w:tabs>
                <w:tab w:val="left" w:pos="6300"/>
              </w:tabs>
              <w:snapToGrid w:val="0"/>
              <w:spacing w:line="400" w:lineRule="exact"/>
              <w:ind w:firstLine="480" w:firstLineChars="200"/>
              <w:rPr>
                <w:rFonts w:eastAsia="方正仿宋_GBK"/>
                <w:sz w:val="24"/>
                <w:szCs w:val="28"/>
              </w:rPr>
            </w:pPr>
          </w:p>
        </w:tc>
        <w:tc>
          <w:tcPr>
            <w:tcW w:w="3179" w:type="dxa"/>
            <w:vAlign w:val="center"/>
          </w:tcPr>
          <w:p w14:paraId="04C86D1E">
            <w:pPr>
              <w:tabs>
                <w:tab w:val="left" w:pos="6300"/>
              </w:tabs>
              <w:snapToGrid w:val="0"/>
              <w:spacing w:line="400" w:lineRule="exact"/>
              <w:ind w:firstLine="480" w:firstLineChars="200"/>
              <w:rPr>
                <w:rFonts w:eastAsia="方正仿宋_GBK"/>
                <w:sz w:val="24"/>
                <w:szCs w:val="28"/>
              </w:rPr>
            </w:pPr>
          </w:p>
        </w:tc>
        <w:tc>
          <w:tcPr>
            <w:tcW w:w="2434" w:type="dxa"/>
            <w:vAlign w:val="center"/>
          </w:tcPr>
          <w:p w14:paraId="180EC323">
            <w:pPr>
              <w:tabs>
                <w:tab w:val="left" w:pos="6300"/>
              </w:tabs>
              <w:snapToGrid w:val="0"/>
              <w:spacing w:line="400" w:lineRule="exact"/>
              <w:ind w:firstLine="480" w:firstLineChars="200"/>
              <w:rPr>
                <w:rFonts w:eastAsia="方正仿宋_GBK"/>
                <w:sz w:val="24"/>
                <w:szCs w:val="28"/>
              </w:rPr>
            </w:pPr>
          </w:p>
        </w:tc>
        <w:tc>
          <w:tcPr>
            <w:tcW w:w="2355" w:type="dxa"/>
            <w:vAlign w:val="center"/>
          </w:tcPr>
          <w:p w14:paraId="0960C1C7">
            <w:pPr>
              <w:tabs>
                <w:tab w:val="left" w:pos="6300"/>
              </w:tabs>
              <w:snapToGrid w:val="0"/>
              <w:spacing w:line="400" w:lineRule="exact"/>
              <w:ind w:firstLine="480" w:firstLineChars="200"/>
              <w:rPr>
                <w:rFonts w:eastAsia="方正仿宋_GBK"/>
                <w:sz w:val="24"/>
                <w:szCs w:val="28"/>
              </w:rPr>
            </w:pPr>
          </w:p>
        </w:tc>
      </w:tr>
    </w:tbl>
    <w:p w14:paraId="12AFBE2D">
      <w:pPr>
        <w:tabs>
          <w:tab w:val="left" w:pos="6300"/>
        </w:tabs>
        <w:snapToGrid w:val="0"/>
        <w:spacing w:line="400" w:lineRule="exact"/>
        <w:ind w:firstLine="480" w:firstLineChars="200"/>
        <w:rPr>
          <w:rFonts w:eastAsia="方正仿宋_GBK"/>
          <w:sz w:val="24"/>
          <w:szCs w:val="28"/>
        </w:rPr>
      </w:pPr>
    </w:p>
    <w:p w14:paraId="7B1F6D7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                                      法定代表人授权代表：</w:t>
      </w:r>
    </w:p>
    <w:p w14:paraId="7FB7FD2B">
      <w:pPr>
        <w:tabs>
          <w:tab w:val="left" w:pos="6300"/>
        </w:tabs>
        <w:snapToGrid w:val="0"/>
        <w:spacing w:line="400" w:lineRule="exact"/>
        <w:ind w:firstLine="480" w:firstLineChars="200"/>
        <w:rPr>
          <w:rFonts w:eastAsia="方正仿宋_GBK"/>
          <w:sz w:val="24"/>
          <w:szCs w:val="28"/>
        </w:rPr>
      </w:pPr>
    </w:p>
    <w:p w14:paraId="507853A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（供应商公章）                                 （签字或盖章）</w:t>
      </w:r>
    </w:p>
    <w:p w14:paraId="332D2ED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年     月     日</w:t>
      </w:r>
    </w:p>
    <w:p w14:paraId="6769CDE8">
      <w:pPr>
        <w:tabs>
          <w:tab w:val="left" w:pos="6300"/>
        </w:tabs>
        <w:snapToGrid w:val="0"/>
        <w:spacing w:line="400" w:lineRule="exact"/>
        <w:ind w:firstLine="480" w:firstLineChars="200"/>
        <w:rPr>
          <w:rFonts w:eastAsia="方正仿宋_GBK"/>
          <w:sz w:val="24"/>
          <w:szCs w:val="28"/>
        </w:rPr>
      </w:pPr>
      <w:bookmarkStart w:id="244" w:name="OLE_LINK2"/>
    </w:p>
    <w:p w14:paraId="610D3025">
      <w:pPr>
        <w:tabs>
          <w:tab w:val="left" w:pos="6300"/>
        </w:tabs>
        <w:snapToGrid w:val="0"/>
        <w:spacing w:line="400" w:lineRule="exact"/>
        <w:ind w:firstLine="480" w:firstLineChars="200"/>
        <w:rPr>
          <w:rFonts w:eastAsia="方正仿宋_GBK"/>
          <w:sz w:val="24"/>
          <w:szCs w:val="28"/>
        </w:rPr>
      </w:pPr>
    </w:p>
    <w:p w14:paraId="51FCE6BD">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注：</w:t>
      </w:r>
    </w:p>
    <w:p w14:paraId="6E2CBEB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1、本表即为对本项目“第三篇 项目商务要求”中所列内容进行比较和响应；</w:t>
      </w:r>
    </w:p>
    <w:p w14:paraId="459C8AEE">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2、根据响应情况在“差异说明”项填写正偏离或负偏离及原因，完全符合的填写“无差异”；</w:t>
      </w:r>
    </w:p>
    <w:p w14:paraId="218AA56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3、该表可扩展，并逐页签字或盖章。</w:t>
      </w:r>
    </w:p>
    <w:bookmarkEnd w:id="244"/>
    <w:p w14:paraId="5EF82B32">
      <w:pPr>
        <w:pStyle w:val="4"/>
        <w:rPr>
          <w:rFonts w:hint="eastAsia"/>
        </w:rPr>
      </w:pPr>
    </w:p>
    <w:p w14:paraId="719E01A4"/>
    <w:p w14:paraId="43456C0B"/>
    <w:p w14:paraId="30562912"/>
    <w:p w14:paraId="55B1E0AB">
      <w:pPr>
        <w:snapToGrid w:val="0"/>
        <w:spacing w:line="400" w:lineRule="exact"/>
        <w:ind w:firstLine="498" w:firstLineChars="177"/>
        <w:outlineLvl w:val="0"/>
        <w:rPr>
          <w:rFonts w:eastAsia="方正仿宋_GBK"/>
          <w:b/>
          <w:szCs w:val="28"/>
        </w:rPr>
      </w:pPr>
      <w:bookmarkStart w:id="245" w:name="_Toc16974"/>
      <w:r>
        <w:rPr>
          <w:rFonts w:hint="eastAsia" w:eastAsia="方正仿宋_GBK"/>
          <w:b/>
          <w:szCs w:val="28"/>
        </w:rPr>
        <w:t>四、其他</w:t>
      </w:r>
      <w:bookmarkEnd w:id="245"/>
    </w:p>
    <w:p w14:paraId="2404F623">
      <w:pPr>
        <w:pStyle w:val="4"/>
        <w:rPr>
          <w:rFonts w:ascii="Times New Roman" w:hAnsi="Times New Roman" w:eastAsia="方正仿宋_GBK"/>
          <w:sz w:val="24"/>
          <w:szCs w:val="24"/>
        </w:rPr>
      </w:pPr>
      <w:r>
        <w:rPr>
          <w:rFonts w:hint="eastAsia" w:ascii="Times New Roman" w:hAnsi="Times New Roman" w:eastAsia="方正仿宋_GBK"/>
          <w:sz w:val="24"/>
          <w:szCs w:val="24"/>
        </w:rPr>
        <w:t xml:space="preserve"> （一）其他与项目有关的资料（自附）</w:t>
      </w:r>
    </w:p>
    <w:p w14:paraId="6D635369">
      <w:pPr>
        <w:rPr>
          <w:rFonts w:eastAsia="方正仿宋_GBK"/>
          <w:sz w:val="24"/>
          <w:szCs w:val="24"/>
        </w:rPr>
      </w:pPr>
      <w:r>
        <w:rPr>
          <w:rFonts w:hint="eastAsia" w:eastAsia="方正仿宋_GBK"/>
          <w:sz w:val="24"/>
          <w:szCs w:val="24"/>
        </w:rPr>
        <w:t>（二）资格审查对照表（格式）</w:t>
      </w:r>
    </w:p>
    <w:tbl>
      <w:tblPr>
        <w:tblStyle w:val="14"/>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680"/>
        <w:gridCol w:w="1010"/>
      </w:tblGrid>
      <w:tr w14:paraId="259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683D3EA">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6680" w:type="dxa"/>
            <w:vAlign w:val="center"/>
          </w:tcPr>
          <w:p w14:paraId="5A6579B8">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资格审查内容</w:t>
            </w:r>
          </w:p>
        </w:tc>
        <w:tc>
          <w:tcPr>
            <w:tcW w:w="1010" w:type="dxa"/>
            <w:vAlign w:val="center"/>
          </w:tcPr>
          <w:p w14:paraId="01FB6D27">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页码</w:t>
            </w:r>
          </w:p>
        </w:tc>
      </w:tr>
      <w:tr w14:paraId="265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FF8BB8D">
            <w:pPr>
              <w:rPr>
                <w:rFonts w:eastAsia="方正仿宋_GBK"/>
                <w:sz w:val="21"/>
                <w:szCs w:val="21"/>
              </w:rPr>
            </w:pPr>
            <w:r>
              <w:rPr>
                <w:rFonts w:eastAsia="方正仿宋_GBK"/>
                <w:sz w:val="21"/>
                <w:szCs w:val="21"/>
              </w:rPr>
              <w:t>1</w:t>
            </w:r>
          </w:p>
        </w:tc>
        <w:tc>
          <w:tcPr>
            <w:tcW w:w="6680" w:type="dxa"/>
            <w:vAlign w:val="center"/>
          </w:tcPr>
          <w:p w14:paraId="743FE20B">
            <w:pPr>
              <w:rPr>
                <w:rFonts w:eastAsia="方正仿宋_GBK"/>
                <w:sz w:val="21"/>
                <w:szCs w:val="21"/>
              </w:rPr>
            </w:pPr>
            <w:r>
              <w:rPr>
                <w:rFonts w:eastAsia="方正仿宋_GBK"/>
                <w:sz w:val="21"/>
                <w:szCs w:val="21"/>
              </w:rPr>
              <w:t>法人营业执照（副本）或事业单位法人证书（副本）或个体工商户营业执照或有效的自然人身份证明或社会团体法人登记证书（提供复印件）</w:t>
            </w:r>
          </w:p>
        </w:tc>
        <w:tc>
          <w:tcPr>
            <w:tcW w:w="1010" w:type="dxa"/>
            <w:vAlign w:val="center"/>
          </w:tcPr>
          <w:p w14:paraId="51CFA752">
            <w:pPr>
              <w:rPr>
                <w:rFonts w:eastAsia="方正仿宋_GBK"/>
                <w:sz w:val="21"/>
                <w:szCs w:val="21"/>
              </w:rPr>
            </w:pPr>
          </w:p>
        </w:tc>
      </w:tr>
      <w:tr w14:paraId="6382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496A816">
            <w:pPr>
              <w:rPr>
                <w:rFonts w:eastAsia="方正仿宋_GBK"/>
                <w:sz w:val="21"/>
                <w:szCs w:val="21"/>
              </w:rPr>
            </w:pPr>
            <w:r>
              <w:rPr>
                <w:rFonts w:eastAsia="方正仿宋_GBK"/>
                <w:sz w:val="21"/>
                <w:szCs w:val="21"/>
              </w:rPr>
              <w:t>2</w:t>
            </w:r>
          </w:p>
        </w:tc>
        <w:tc>
          <w:tcPr>
            <w:tcW w:w="6680" w:type="dxa"/>
            <w:vAlign w:val="center"/>
          </w:tcPr>
          <w:p w14:paraId="32BB3B2B">
            <w:pPr>
              <w:rPr>
                <w:rFonts w:eastAsia="方正仿宋_GBK"/>
                <w:sz w:val="21"/>
                <w:szCs w:val="21"/>
                <w:lang w:val="zh-CN"/>
              </w:rPr>
            </w:pPr>
            <w:r>
              <w:rPr>
                <w:rFonts w:eastAsia="方正仿宋_GBK"/>
                <w:sz w:val="21"/>
                <w:szCs w:val="21"/>
              </w:rPr>
              <w:t>供应商法定代表人身份证明和法定代表人授权代表委托书</w:t>
            </w:r>
          </w:p>
        </w:tc>
        <w:tc>
          <w:tcPr>
            <w:tcW w:w="1010" w:type="dxa"/>
            <w:vAlign w:val="center"/>
          </w:tcPr>
          <w:p w14:paraId="53D9BF08">
            <w:pPr>
              <w:rPr>
                <w:rFonts w:eastAsia="方正仿宋_GBK"/>
                <w:b/>
                <w:sz w:val="21"/>
                <w:szCs w:val="21"/>
              </w:rPr>
            </w:pPr>
          </w:p>
        </w:tc>
      </w:tr>
      <w:tr w14:paraId="556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D424CDB">
            <w:pPr>
              <w:rPr>
                <w:rFonts w:eastAsia="方正仿宋_GBK"/>
                <w:sz w:val="21"/>
                <w:szCs w:val="21"/>
              </w:rPr>
            </w:pPr>
            <w:r>
              <w:rPr>
                <w:rFonts w:eastAsia="方正仿宋_GBK"/>
                <w:sz w:val="21"/>
                <w:szCs w:val="21"/>
              </w:rPr>
              <w:t>3</w:t>
            </w:r>
          </w:p>
        </w:tc>
        <w:tc>
          <w:tcPr>
            <w:tcW w:w="6680" w:type="dxa"/>
            <w:vAlign w:val="center"/>
          </w:tcPr>
          <w:p w14:paraId="138B2C47">
            <w:pPr>
              <w:rPr>
                <w:rFonts w:eastAsia="方正仿宋_GBK"/>
                <w:sz w:val="21"/>
                <w:szCs w:val="21"/>
              </w:rPr>
            </w:pPr>
            <w:r>
              <w:rPr>
                <w:rFonts w:eastAsia="方正仿宋_GBK"/>
                <w:sz w:val="21"/>
                <w:szCs w:val="21"/>
              </w:rPr>
              <w:t>基本资格条件承诺函</w:t>
            </w:r>
          </w:p>
        </w:tc>
        <w:tc>
          <w:tcPr>
            <w:tcW w:w="1010" w:type="dxa"/>
            <w:vAlign w:val="center"/>
          </w:tcPr>
          <w:p w14:paraId="5D2E548B">
            <w:pPr>
              <w:rPr>
                <w:rFonts w:eastAsia="方正仿宋_GBK"/>
                <w:b/>
                <w:sz w:val="21"/>
                <w:szCs w:val="21"/>
              </w:rPr>
            </w:pPr>
          </w:p>
        </w:tc>
      </w:tr>
      <w:tr w14:paraId="1626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2EAC6B">
            <w:pPr>
              <w:rPr>
                <w:rFonts w:hint="eastAsia" w:eastAsia="方正仿宋_GBK"/>
                <w:sz w:val="21"/>
                <w:szCs w:val="21"/>
                <w:lang w:val="en-US" w:eastAsia="zh-CN"/>
              </w:rPr>
            </w:pPr>
            <w:r>
              <w:rPr>
                <w:rFonts w:hint="eastAsia" w:eastAsia="方正仿宋_GBK"/>
                <w:sz w:val="21"/>
                <w:szCs w:val="21"/>
                <w:lang w:val="en-US" w:eastAsia="zh-CN"/>
              </w:rPr>
              <w:t>4</w:t>
            </w:r>
          </w:p>
        </w:tc>
        <w:tc>
          <w:tcPr>
            <w:tcW w:w="6680" w:type="dxa"/>
            <w:vAlign w:val="center"/>
          </w:tcPr>
          <w:p w14:paraId="7ADC167F">
            <w:pPr>
              <w:rPr>
                <w:rFonts w:eastAsia="方正仿宋_GBK"/>
                <w:sz w:val="21"/>
                <w:szCs w:val="21"/>
              </w:rPr>
            </w:pPr>
            <w:r>
              <w:rPr>
                <w:rFonts w:eastAsia="方正仿宋_GBK"/>
                <w:sz w:val="21"/>
                <w:szCs w:val="21"/>
              </w:rPr>
              <w:t>业绩合同</w:t>
            </w:r>
          </w:p>
        </w:tc>
        <w:tc>
          <w:tcPr>
            <w:tcW w:w="1010" w:type="dxa"/>
            <w:vAlign w:val="center"/>
          </w:tcPr>
          <w:p w14:paraId="3571A68C">
            <w:pPr>
              <w:rPr>
                <w:rFonts w:eastAsia="方正仿宋_GBK"/>
                <w:b/>
                <w:sz w:val="21"/>
                <w:szCs w:val="21"/>
              </w:rPr>
            </w:pPr>
          </w:p>
        </w:tc>
      </w:tr>
    </w:tbl>
    <w:p w14:paraId="0F2503C5">
      <w:pPr>
        <w:rPr>
          <w:rFonts w:eastAsia="方正仿宋_GBK"/>
          <w:sz w:val="24"/>
          <w:szCs w:val="24"/>
        </w:rPr>
      </w:pPr>
    </w:p>
    <w:p w14:paraId="1F1DFD12">
      <w:pPr>
        <w:pStyle w:val="4"/>
        <w:rPr>
          <w:rFonts w:ascii="Times New Roman" w:hAnsi="Times New Roman" w:eastAsia="方正仿宋_GBK"/>
          <w:sz w:val="24"/>
          <w:szCs w:val="24"/>
        </w:rPr>
      </w:pPr>
    </w:p>
    <w:p w14:paraId="5C826B30">
      <w:pPr>
        <w:rPr>
          <w:rFonts w:eastAsia="方正仿宋_GBK"/>
          <w:sz w:val="24"/>
          <w:szCs w:val="24"/>
        </w:rPr>
      </w:pPr>
    </w:p>
    <w:p w14:paraId="1256ED80">
      <w:pPr>
        <w:pStyle w:val="4"/>
        <w:rPr>
          <w:rFonts w:ascii="Times New Roman" w:hAnsi="Times New Roman" w:eastAsia="方正仿宋_GBK"/>
          <w:sz w:val="24"/>
          <w:szCs w:val="24"/>
        </w:rPr>
      </w:pPr>
    </w:p>
    <w:p w14:paraId="2BE211E8">
      <w:pPr>
        <w:rPr>
          <w:rFonts w:eastAsia="方正仿宋_GBK"/>
          <w:sz w:val="24"/>
          <w:szCs w:val="24"/>
        </w:rPr>
      </w:pPr>
    </w:p>
    <w:p w14:paraId="1AD5B2EC">
      <w:pPr>
        <w:pStyle w:val="4"/>
        <w:rPr>
          <w:rFonts w:ascii="Times New Roman" w:hAnsi="Times New Roman" w:eastAsia="方正仿宋_GBK"/>
          <w:sz w:val="24"/>
          <w:szCs w:val="24"/>
        </w:rPr>
      </w:pPr>
    </w:p>
    <w:p w14:paraId="133DBFB5">
      <w:pPr>
        <w:rPr>
          <w:rFonts w:eastAsia="方正仿宋_GBK"/>
          <w:sz w:val="24"/>
          <w:szCs w:val="24"/>
        </w:rPr>
      </w:pPr>
    </w:p>
    <w:p w14:paraId="42F05088">
      <w:pPr>
        <w:pStyle w:val="4"/>
        <w:rPr>
          <w:rFonts w:ascii="Times New Roman" w:hAnsi="Times New Roman" w:eastAsia="方正仿宋_GBK"/>
          <w:sz w:val="24"/>
          <w:szCs w:val="24"/>
        </w:rPr>
      </w:pPr>
    </w:p>
    <w:p w14:paraId="184E39B7">
      <w:pPr>
        <w:rPr>
          <w:rFonts w:eastAsia="方正仿宋_GBK"/>
          <w:sz w:val="24"/>
          <w:szCs w:val="24"/>
        </w:rPr>
      </w:pPr>
    </w:p>
    <w:p w14:paraId="0C08DFD3">
      <w:pPr>
        <w:pStyle w:val="4"/>
        <w:rPr>
          <w:rFonts w:ascii="Times New Roman" w:hAnsi="Times New Roman" w:eastAsia="方正仿宋_GBK"/>
          <w:sz w:val="24"/>
          <w:szCs w:val="24"/>
        </w:rPr>
      </w:pPr>
    </w:p>
    <w:p w14:paraId="4B7F59EC">
      <w:pPr>
        <w:rPr>
          <w:rFonts w:eastAsia="方正仿宋_GBK"/>
          <w:sz w:val="24"/>
          <w:szCs w:val="24"/>
        </w:rPr>
      </w:pPr>
    </w:p>
    <w:p w14:paraId="6FA99C61">
      <w:pPr>
        <w:pStyle w:val="4"/>
        <w:rPr>
          <w:rFonts w:ascii="Times New Roman" w:hAnsi="Times New Roman" w:eastAsia="方正仿宋_GBK"/>
          <w:sz w:val="24"/>
          <w:szCs w:val="24"/>
        </w:rPr>
      </w:pPr>
    </w:p>
    <w:p w14:paraId="58E139C9">
      <w:pPr>
        <w:rPr>
          <w:rFonts w:eastAsia="方正仿宋_GBK"/>
          <w:sz w:val="24"/>
          <w:szCs w:val="24"/>
        </w:rPr>
      </w:pPr>
    </w:p>
    <w:p w14:paraId="5372BA4C">
      <w:pPr>
        <w:pStyle w:val="4"/>
        <w:rPr>
          <w:rFonts w:ascii="Times New Roman" w:hAnsi="Times New Roman" w:eastAsia="方正仿宋_GBK"/>
          <w:sz w:val="24"/>
          <w:szCs w:val="24"/>
        </w:rPr>
      </w:pPr>
    </w:p>
    <w:p w14:paraId="7361CD1F">
      <w:pPr>
        <w:rPr>
          <w:rFonts w:eastAsia="方正仿宋_GBK"/>
          <w:sz w:val="24"/>
          <w:szCs w:val="24"/>
        </w:rPr>
      </w:pPr>
    </w:p>
    <w:p w14:paraId="0A072476">
      <w:pPr>
        <w:pStyle w:val="4"/>
        <w:rPr>
          <w:rFonts w:ascii="Times New Roman" w:hAnsi="Times New Roman" w:eastAsia="方正仿宋_GBK"/>
          <w:sz w:val="24"/>
          <w:szCs w:val="24"/>
        </w:rPr>
      </w:pPr>
    </w:p>
    <w:p w14:paraId="4F0E82A1">
      <w:pPr>
        <w:rPr>
          <w:rFonts w:eastAsia="方正仿宋_GBK"/>
          <w:sz w:val="24"/>
          <w:szCs w:val="24"/>
        </w:rPr>
      </w:pPr>
    </w:p>
    <w:p w14:paraId="7AB64A6E">
      <w:pPr>
        <w:pStyle w:val="4"/>
        <w:rPr>
          <w:rFonts w:ascii="Times New Roman" w:hAnsi="Times New Roman" w:eastAsia="方正仿宋_GBK"/>
          <w:sz w:val="24"/>
          <w:szCs w:val="24"/>
        </w:rPr>
      </w:pPr>
    </w:p>
    <w:p w14:paraId="3E524609">
      <w:pPr>
        <w:rPr>
          <w:rFonts w:eastAsia="方正仿宋_GBK"/>
          <w:sz w:val="24"/>
          <w:szCs w:val="24"/>
        </w:rPr>
      </w:pPr>
    </w:p>
    <w:p w14:paraId="7555ACA5">
      <w:pPr>
        <w:pStyle w:val="4"/>
        <w:rPr>
          <w:rFonts w:ascii="Times New Roman" w:hAnsi="Times New Roman" w:eastAsia="方正仿宋_GBK"/>
          <w:sz w:val="24"/>
          <w:szCs w:val="24"/>
        </w:rPr>
      </w:pPr>
    </w:p>
    <w:p w14:paraId="72CD2CED">
      <w:pPr>
        <w:rPr>
          <w:rFonts w:eastAsia="方正仿宋_GBK"/>
          <w:sz w:val="24"/>
          <w:szCs w:val="24"/>
        </w:rPr>
      </w:pPr>
    </w:p>
    <w:p w14:paraId="44416B05">
      <w:pPr>
        <w:rPr>
          <w:rFonts w:eastAsia="方正仿宋_GBK"/>
          <w:sz w:val="24"/>
          <w:szCs w:val="24"/>
        </w:rPr>
      </w:pPr>
      <w:r>
        <w:rPr>
          <w:rFonts w:hint="eastAsia" w:eastAsia="方正仿宋_GBK"/>
          <w:sz w:val="24"/>
          <w:szCs w:val="24"/>
        </w:rPr>
        <w:br w:type="page"/>
      </w:r>
    </w:p>
    <w:p w14:paraId="1CB38073">
      <w:pPr>
        <w:tabs>
          <w:tab w:val="left" w:pos="6300"/>
        </w:tabs>
        <w:snapToGrid w:val="0"/>
        <w:spacing w:line="400" w:lineRule="exact"/>
        <w:ind w:firstLine="573"/>
        <w:outlineLvl w:val="1"/>
        <w:rPr>
          <w:rFonts w:eastAsia="方正仿宋_GBK"/>
          <w:b/>
          <w:szCs w:val="28"/>
        </w:rPr>
      </w:pPr>
      <w:bookmarkStart w:id="246" w:name="_Toc11685"/>
      <w:r>
        <w:rPr>
          <w:rFonts w:hint="eastAsia" w:eastAsia="方正仿宋_GBK"/>
          <w:b/>
          <w:szCs w:val="28"/>
        </w:rPr>
        <w:t>五</w:t>
      </w:r>
      <w:r>
        <w:rPr>
          <w:rFonts w:eastAsia="方正仿宋_GBK"/>
          <w:b/>
          <w:szCs w:val="28"/>
        </w:rPr>
        <w:t>、资格文件</w:t>
      </w:r>
      <w:bookmarkEnd w:id="246"/>
    </w:p>
    <w:p w14:paraId="2D538941">
      <w:pPr>
        <w:tabs>
          <w:tab w:val="left" w:pos="6300"/>
        </w:tabs>
        <w:snapToGrid w:val="0"/>
        <w:spacing w:line="400" w:lineRule="exact"/>
        <w:ind w:firstLine="570"/>
        <w:rPr>
          <w:rFonts w:eastAsia="方正仿宋_GBK"/>
          <w:sz w:val="24"/>
          <w:szCs w:val="24"/>
        </w:rPr>
      </w:pPr>
      <w:r>
        <w:rPr>
          <w:rFonts w:eastAsia="方正仿宋_GBK"/>
          <w:sz w:val="24"/>
          <w:szCs w:val="24"/>
        </w:rPr>
        <w:t>（一）营业执照（副本）或事业单位法人证书（副本）复印件（非中国内陆机构需提供当地行政机构颁发的商业注册证明文件复印件）</w:t>
      </w:r>
    </w:p>
    <w:p w14:paraId="78C55568"/>
    <w:p w14:paraId="456A6BF8"/>
    <w:p w14:paraId="1EBCE63B"/>
    <w:p w14:paraId="4FD936CE"/>
    <w:p w14:paraId="5B1860B7"/>
    <w:p w14:paraId="51432B30"/>
    <w:p w14:paraId="18DCC10F"/>
    <w:p w14:paraId="67E71026"/>
    <w:p w14:paraId="26636862"/>
    <w:p w14:paraId="4EA844A1"/>
    <w:p w14:paraId="285DA3D7"/>
    <w:p w14:paraId="2B63304B"/>
    <w:p w14:paraId="17408823"/>
    <w:p w14:paraId="21B366DB"/>
    <w:p w14:paraId="7A7DA59D"/>
    <w:p w14:paraId="414771DE"/>
    <w:p w14:paraId="6CE838F9"/>
    <w:p w14:paraId="23DE94CE"/>
    <w:p w14:paraId="2CFF6F7D"/>
    <w:p w14:paraId="5E64E148">
      <w:pPr>
        <w:ind w:firstLine="337"/>
        <w:jc w:val="left"/>
      </w:pPr>
    </w:p>
    <w:p w14:paraId="5F235CF3">
      <w:pPr>
        <w:widowControl/>
        <w:spacing w:line="400" w:lineRule="exact"/>
        <w:ind w:firstLine="560" w:firstLineChars="200"/>
        <w:jc w:val="left"/>
        <w:rPr>
          <w:rFonts w:eastAsia="方正仿宋_GBK"/>
        </w:rPr>
      </w:pPr>
      <w:r>
        <w:rPr>
          <w:rFonts w:eastAsia="方正仿宋_GBK"/>
        </w:rPr>
        <w:t>（二）法定代表人身份证明书（格式）</w:t>
      </w:r>
    </w:p>
    <w:p w14:paraId="6AB1AF4A">
      <w:pPr>
        <w:tabs>
          <w:tab w:val="left" w:pos="6300"/>
        </w:tabs>
        <w:snapToGrid w:val="0"/>
        <w:spacing w:line="400" w:lineRule="exact"/>
        <w:ind w:firstLine="570"/>
        <w:rPr>
          <w:rFonts w:eastAsia="方正仿宋_GBK"/>
          <w:sz w:val="24"/>
        </w:rPr>
      </w:pPr>
    </w:p>
    <w:p w14:paraId="3D9EA1FE">
      <w:pPr>
        <w:tabs>
          <w:tab w:val="left" w:pos="6300"/>
        </w:tabs>
        <w:snapToGrid w:val="0"/>
        <w:spacing w:line="400" w:lineRule="exact"/>
        <w:ind w:firstLine="570"/>
        <w:rPr>
          <w:rFonts w:eastAsia="方正仿宋_GBK"/>
          <w:sz w:val="24"/>
        </w:rPr>
      </w:pPr>
      <w:r>
        <w:rPr>
          <w:rFonts w:hint="eastAsia" w:eastAsia="方正仿宋_GBK"/>
          <w:sz w:val="24"/>
        </w:rPr>
        <w:t>磋商</w:t>
      </w:r>
      <w:r>
        <w:rPr>
          <w:rFonts w:eastAsia="方正仿宋_GBK"/>
          <w:sz w:val="24"/>
        </w:rPr>
        <w:t>项目名称：</w:t>
      </w:r>
      <w:r>
        <w:rPr>
          <w:rFonts w:eastAsia="方正仿宋_GBK"/>
          <w:sz w:val="24"/>
          <w:u w:val="single"/>
        </w:rPr>
        <w:t xml:space="preserve">                                                </w:t>
      </w:r>
    </w:p>
    <w:p w14:paraId="09B96DA3">
      <w:pPr>
        <w:tabs>
          <w:tab w:val="left" w:pos="6300"/>
        </w:tabs>
        <w:snapToGrid w:val="0"/>
        <w:spacing w:line="400" w:lineRule="exact"/>
        <w:ind w:firstLine="570"/>
        <w:rPr>
          <w:rFonts w:eastAsia="方正仿宋_GBK"/>
          <w:sz w:val="24"/>
        </w:rPr>
      </w:pPr>
    </w:p>
    <w:p w14:paraId="29AFA9F5">
      <w:pPr>
        <w:tabs>
          <w:tab w:val="left" w:pos="6300"/>
        </w:tabs>
        <w:snapToGrid w:val="0"/>
        <w:spacing w:line="400" w:lineRule="exact"/>
        <w:ind w:firstLine="57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（采购方名称）：</w:t>
      </w:r>
    </w:p>
    <w:p w14:paraId="5317E821">
      <w:pPr>
        <w:tabs>
          <w:tab w:val="left" w:pos="6300"/>
        </w:tabs>
        <w:snapToGrid w:val="0"/>
        <w:spacing w:line="40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14:paraId="573128CE">
      <w:pPr>
        <w:tabs>
          <w:tab w:val="left" w:pos="6300"/>
        </w:tabs>
        <w:snapToGrid w:val="0"/>
        <w:spacing w:line="400" w:lineRule="exact"/>
        <w:ind w:firstLine="570"/>
        <w:rPr>
          <w:rFonts w:eastAsia="方正仿宋_GBK"/>
          <w:sz w:val="24"/>
        </w:rPr>
      </w:pPr>
    </w:p>
    <w:p w14:paraId="13F7597B">
      <w:pPr>
        <w:tabs>
          <w:tab w:val="left" w:pos="6300"/>
        </w:tabs>
        <w:snapToGrid w:val="0"/>
        <w:spacing w:line="400" w:lineRule="exact"/>
        <w:ind w:firstLine="570"/>
        <w:rPr>
          <w:rFonts w:eastAsia="方正仿宋_GBK"/>
          <w:sz w:val="24"/>
        </w:rPr>
      </w:pPr>
      <w:r>
        <w:rPr>
          <w:rFonts w:eastAsia="方正仿宋_GBK"/>
          <w:sz w:val="24"/>
        </w:rPr>
        <w:t>特此证明。</w:t>
      </w:r>
    </w:p>
    <w:p w14:paraId="133073B7">
      <w:pPr>
        <w:tabs>
          <w:tab w:val="left" w:pos="6300"/>
        </w:tabs>
        <w:snapToGrid w:val="0"/>
        <w:spacing w:line="400" w:lineRule="exact"/>
        <w:ind w:firstLine="570"/>
        <w:rPr>
          <w:rFonts w:eastAsia="方正仿宋_GBK"/>
          <w:sz w:val="24"/>
        </w:rPr>
      </w:pPr>
    </w:p>
    <w:p w14:paraId="44D3F784">
      <w:pPr>
        <w:tabs>
          <w:tab w:val="left" w:pos="6300"/>
        </w:tabs>
        <w:snapToGrid w:val="0"/>
        <w:spacing w:line="400" w:lineRule="exact"/>
        <w:ind w:firstLine="570"/>
        <w:rPr>
          <w:rFonts w:eastAsia="方正仿宋_GBK"/>
          <w:sz w:val="24"/>
        </w:rPr>
      </w:pPr>
    </w:p>
    <w:p w14:paraId="12CB5A19">
      <w:pPr>
        <w:tabs>
          <w:tab w:val="left" w:pos="6300"/>
        </w:tabs>
        <w:snapToGrid w:val="0"/>
        <w:spacing w:line="400" w:lineRule="exact"/>
        <w:ind w:firstLine="570"/>
        <w:rPr>
          <w:rFonts w:eastAsia="方正仿宋_GBK"/>
          <w:sz w:val="24"/>
        </w:rPr>
      </w:pPr>
    </w:p>
    <w:p w14:paraId="1E4C2E13">
      <w:pPr>
        <w:tabs>
          <w:tab w:val="left" w:pos="6300"/>
        </w:tabs>
        <w:snapToGrid w:val="0"/>
        <w:spacing w:line="400" w:lineRule="exact"/>
        <w:ind w:firstLine="570"/>
        <w:rPr>
          <w:rFonts w:eastAsia="方正仿宋_GBK"/>
          <w:sz w:val="24"/>
        </w:rPr>
      </w:pPr>
      <w:r>
        <w:rPr>
          <w:rFonts w:eastAsia="方正仿宋_GBK"/>
          <w:sz w:val="24"/>
        </w:rPr>
        <w:t xml:space="preserve">                                             （供应商公章）</w:t>
      </w:r>
    </w:p>
    <w:p w14:paraId="6B906332">
      <w:pPr>
        <w:tabs>
          <w:tab w:val="left" w:pos="6300"/>
        </w:tabs>
        <w:snapToGrid w:val="0"/>
        <w:spacing w:line="400" w:lineRule="exact"/>
        <w:ind w:firstLine="570"/>
        <w:rPr>
          <w:rFonts w:eastAsia="方正仿宋_GBK"/>
          <w:sz w:val="24"/>
        </w:rPr>
      </w:pPr>
    </w:p>
    <w:p w14:paraId="1D3A5C45">
      <w:pPr>
        <w:tabs>
          <w:tab w:val="left" w:pos="6300"/>
        </w:tabs>
        <w:snapToGrid w:val="0"/>
        <w:spacing w:line="400" w:lineRule="exact"/>
        <w:ind w:firstLine="570"/>
        <w:rPr>
          <w:rFonts w:eastAsia="方正仿宋_GBK"/>
          <w:sz w:val="24"/>
        </w:rPr>
      </w:pPr>
      <w:r>
        <w:rPr>
          <w:rFonts w:eastAsia="方正仿宋_GBK"/>
          <w:sz w:val="24"/>
        </w:rPr>
        <w:t xml:space="preserve">                                             年   月   日</w:t>
      </w:r>
    </w:p>
    <w:p w14:paraId="62F27425">
      <w:pPr>
        <w:tabs>
          <w:tab w:val="left" w:pos="6300"/>
        </w:tabs>
        <w:snapToGrid w:val="0"/>
        <w:spacing w:line="400" w:lineRule="exact"/>
        <w:ind w:firstLine="570"/>
        <w:rPr>
          <w:rFonts w:eastAsia="方正仿宋_GBK"/>
          <w:sz w:val="24"/>
        </w:rPr>
      </w:pPr>
    </w:p>
    <w:p w14:paraId="0A5E884F">
      <w:pPr>
        <w:tabs>
          <w:tab w:val="left" w:pos="6300"/>
        </w:tabs>
        <w:snapToGrid w:val="0"/>
        <w:spacing w:line="400" w:lineRule="exact"/>
        <w:ind w:firstLine="570"/>
        <w:rPr>
          <w:rFonts w:eastAsia="方正仿宋_GBK"/>
          <w:sz w:val="24"/>
        </w:rPr>
      </w:pPr>
      <w:r>
        <w:rPr>
          <w:rFonts w:eastAsia="方正仿宋_GBK"/>
          <w:sz w:val="24"/>
        </w:rPr>
        <w:t>（附：法定代表人身份证正反面复印件）</w:t>
      </w:r>
    </w:p>
    <w:p w14:paraId="67A00282">
      <w:pPr>
        <w:tabs>
          <w:tab w:val="left" w:pos="6300"/>
        </w:tabs>
        <w:snapToGrid w:val="0"/>
        <w:spacing w:line="400" w:lineRule="exact"/>
        <w:ind w:firstLine="570"/>
        <w:rPr>
          <w:rFonts w:eastAsia="方正仿宋_GBK"/>
          <w:sz w:val="24"/>
        </w:rPr>
      </w:pPr>
    </w:p>
    <w:p w14:paraId="008D1DD5">
      <w:pPr>
        <w:pStyle w:val="4"/>
        <w:rPr>
          <w:rFonts w:hint="eastAsia"/>
        </w:rPr>
      </w:pPr>
    </w:p>
    <w:p w14:paraId="40BE175F"/>
    <w:p w14:paraId="57936AAF"/>
    <w:p w14:paraId="4D709257"/>
    <w:p w14:paraId="72AAFA7B"/>
    <w:p w14:paraId="24582996"/>
    <w:p w14:paraId="65401E5B"/>
    <w:p w14:paraId="67D9721B"/>
    <w:p w14:paraId="1BFB68FA"/>
    <w:p w14:paraId="16F6F944">
      <w:r>
        <w:br w:type="page"/>
      </w:r>
    </w:p>
    <w:p w14:paraId="1BC57342">
      <w:pPr>
        <w:tabs>
          <w:tab w:val="left" w:pos="6300"/>
        </w:tabs>
        <w:snapToGrid w:val="0"/>
        <w:spacing w:line="400" w:lineRule="exact"/>
        <w:ind w:firstLine="570"/>
        <w:rPr>
          <w:rFonts w:eastAsia="方正仿宋_GBK"/>
        </w:rPr>
      </w:pPr>
      <w:r>
        <w:rPr>
          <w:rFonts w:eastAsia="方正仿宋_GBK"/>
        </w:rPr>
        <w:t>（三）法定代表人授权委托书（格式）</w:t>
      </w:r>
    </w:p>
    <w:p w14:paraId="00E35E62">
      <w:pPr>
        <w:tabs>
          <w:tab w:val="left" w:pos="6300"/>
        </w:tabs>
        <w:snapToGrid w:val="0"/>
        <w:spacing w:line="400" w:lineRule="exact"/>
        <w:ind w:firstLine="570"/>
        <w:rPr>
          <w:rFonts w:eastAsia="方正仿宋_GBK"/>
          <w:sz w:val="24"/>
        </w:rPr>
      </w:pPr>
      <w:r>
        <w:rPr>
          <w:rFonts w:eastAsia="方正仿宋_GBK"/>
          <w:sz w:val="24"/>
        </w:rPr>
        <w:t xml:space="preserve">    </w:t>
      </w:r>
    </w:p>
    <w:p w14:paraId="2DA879F1">
      <w:pPr>
        <w:tabs>
          <w:tab w:val="left" w:pos="6300"/>
        </w:tabs>
        <w:snapToGrid w:val="0"/>
        <w:spacing w:line="400" w:lineRule="exact"/>
        <w:ind w:firstLine="480" w:firstLineChars="200"/>
        <w:rPr>
          <w:rFonts w:eastAsia="方正仿宋_GBK"/>
          <w:sz w:val="24"/>
        </w:rPr>
      </w:pPr>
      <w:r>
        <w:rPr>
          <w:rFonts w:hint="eastAsia" w:eastAsia="方正仿宋_GBK"/>
          <w:sz w:val="24"/>
          <w:szCs w:val="28"/>
        </w:rPr>
        <w:t>磋商</w:t>
      </w:r>
      <w:r>
        <w:rPr>
          <w:rFonts w:eastAsia="方正仿宋_GBK"/>
          <w:sz w:val="24"/>
          <w:szCs w:val="28"/>
        </w:rPr>
        <w:t>项目名称</w:t>
      </w:r>
      <w:r>
        <w:rPr>
          <w:rFonts w:eastAsia="方正仿宋_GBK"/>
          <w:sz w:val="24"/>
        </w:rPr>
        <w:t>：</w:t>
      </w:r>
      <w:r>
        <w:rPr>
          <w:rFonts w:eastAsia="方正仿宋_GBK"/>
          <w:sz w:val="24"/>
          <w:u w:val="single"/>
        </w:rPr>
        <w:t xml:space="preserve">                                                </w:t>
      </w:r>
    </w:p>
    <w:p w14:paraId="335AF010">
      <w:pPr>
        <w:tabs>
          <w:tab w:val="left" w:pos="6300"/>
        </w:tabs>
        <w:snapToGrid w:val="0"/>
        <w:spacing w:line="400" w:lineRule="exact"/>
        <w:ind w:firstLine="570"/>
        <w:rPr>
          <w:rFonts w:eastAsia="方正仿宋_GBK"/>
          <w:sz w:val="24"/>
        </w:rPr>
      </w:pPr>
    </w:p>
    <w:p w14:paraId="42B86F2A">
      <w:pPr>
        <w:tabs>
          <w:tab w:val="left" w:pos="6300"/>
        </w:tabs>
        <w:snapToGrid w:val="0"/>
        <w:spacing w:line="40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（采购方名称）：</w:t>
      </w:r>
    </w:p>
    <w:p w14:paraId="388D7C2E">
      <w:pPr>
        <w:tabs>
          <w:tab w:val="left" w:pos="6300"/>
        </w:tabs>
        <w:snapToGrid w:val="0"/>
        <w:spacing w:line="40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w:t>
      </w:r>
      <w:r>
        <w:rPr>
          <w:rFonts w:hint="eastAsia" w:eastAsia="方正仿宋_GBK"/>
          <w:sz w:val="24"/>
        </w:rPr>
        <w:t>磋商</w:t>
      </w:r>
      <w:r>
        <w:rPr>
          <w:rFonts w:eastAsia="方正仿宋_GBK"/>
          <w:sz w:val="24"/>
        </w:rPr>
        <w:t>、谈判、签约等具体工作，并签署全部有关文件、协议及合同。</w:t>
      </w:r>
    </w:p>
    <w:p w14:paraId="26E1D1AC">
      <w:pPr>
        <w:tabs>
          <w:tab w:val="left" w:pos="6300"/>
        </w:tabs>
        <w:snapToGrid w:val="0"/>
        <w:spacing w:line="400" w:lineRule="exact"/>
        <w:ind w:firstLine="480" w:firstLineChars="200"/>
        <w:rPr>
          <w:rFonts w:eastAsia="方正仿宋_GBK"/>
          <w:sz w:val="24"/>
        </w:rPr>
      </w:pPr>
      <w:r>
        <w:rPr>
          <w:rFonts w:eastAsia="方正仿宋_GBK"/>
          <w:sz w:val="24"/>
        </w:rPr>
        <w:t>我单位对被授权人的签字负全部责任。</w:t>
      </w:r>
    </w:p>
    <w:p w14:paraId="4035689C">
      <w:pPr>
        <w:tabs>
          <w:tab w:val="left" w:pos="6300"/>
        </w:tabs>
        <w:snapToGrid w:val="0"/>
        <w:spacing w:line="40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14:paraId="5BFAFA31">
      <w:pPr>
        <w:tabs>
          <w:tab w:val="left" w:pos="6300"/>
        </w:tabs>
        <w:snapToGrid w:val="0"/>
        <w:spacing w:line="400" w:lineRule="exact"/>
        <w:ind w:firstLine="570"/>
        <w:rPr>
          <w:rFonts w:eastAsia="方正仿宋_GBK"/>
          <w:sz w:val="24"/>
        </w:rPr>
      </w:pPr>
    </w:p>
    <w:p w14:paraId="465D1B9E">
      <w:pPr>
        <w:tabs>
          <w:tab w:val="left" w:pos="6300"/>
        </w:tabs>
        <w:snapToGrid w:val="0"/>
        <w:spacing w:line="400" w:lineRule="exact"/>
        <w:ind w:firstLine="570"/>
        <w:rPr>
          <w:rFonts w:eastAsia="方正仿宋_GBK"/>
          <w:sz w:val="24"/>
        </w:rPr>
      </w:pPr>
    </w:p>
    <w:p w14:paraId="7CF952DD">
      <w:pPr>
        <w:tabs>
          <w:tab w:val="left" w:pos="6300"/>
        </w:tabs>
        <w:snapToGrid w:val="0"/>
        <w:spacing w:line="400" w:lineRule="exact"/>
        <w:ind w:firstLine="570"/>
        <w:rPr>
          <w:rFonts w:eastAsia="方正仿宋_GBK"/>
          <w:sz w:val="24"/>
        </w:rPr>
      </w:pPr>
      <w:r>
        <w:rPr>
          <w:rFonts w:eastAsia="方正仿宋_GBK"/>
          <w:sz w:val="24"/>
        </w:rPr>
        <w:t>被授权人：                                 供应商法定代表人：</w:t>
      </w:r>
    </w:p>
    <w:p w14:paraId="03ECD9A8">
      <w:pPr>
        <w:tabs>
          <w:tab w:val="left" w:pos="6300"/>
        </w:tabs>
        <w:snapToGrid w:val="0"/>
        <w:spacing w:line="400" w:lineRule="exact"/>
        <w:ind w:firstLine="570"/>
        <w:rPr>
          <w:rFonts w:eastAsia="方正仿宋_GBK"/>
          <w:sz w:val="24"/>
          <w:szCs w:val="28"/>
        </w:rPr>
      </w:pPr>
      <w:r>
        <w:rPr>
          <w:rFonts w:eastAsia="方正仿宋_GBK"/>
          <w:sz w:val="24"/>
          <w:szCs w:val="28"/>
        </w:rPr>
        <w:t>（签字或盖章）                                （签字或盖章）</w:t>
      </w:r>
    </w:p>
    <w:p w14:paraId="3066AEC4">
      <w:pPr>
        <w:tabs>
          <w:tab w:val="left" w:pos="6300"/>
        </w:tabs>
        <w:snapToGrid w:val="0"/>
        <w:spacing w:line="400" w:lineRule="exact"/>
        <w:ind w:firstLine="570"/>
        <w:rPr>
          <w:rFonts w:eastAsia="方正仿宋_GBK"/>
          <w:sz w:val="24"/>
          <w:szCs w:val="28"/>
        </w:rPr>
      </w:pPr>
    </w:p>
    <w:p w14:paraId="6E4B5989">
      <w:pPr>
        <w:tabs>
          <w:tab w:val="left" w:pos="6300"/>
        </w:tabs>
        <w:snapToGrid w:val="0"/>
        <w:spacing w:line="400" w:lineRule="exact"/>
        <w:ind w:firstLine="570"/>
        <w:rPr>
          <w:rFonts w:eastAsia="方正仿宋_GBK"/>
          <w:sz w:val="24"/>
        </w:rPr>
      </w:pPr>
    </w:p>
    <w:p w14:paraId="5BB6CFC8">
      <w:pPr>
        <w:tabs>
          <w:tab w:val="left" w:pos="6300"/>
        </w:tabs>
        <w:snapToGrid w:val="0"/>
        <w:spacing w:line="400" w:lineRule="exact"/>
        <w:ind w:firstLine="570"/>
        <w:rPr>
          <w:rFonts w:eastAsia="方正仿宋_GBK"/>
          <w:sz w:val="24"/>
        </w:rPr>
      </w:pPr>
      <w:r>
        <w:rPr>
          <w:rFonts w:eastAsia="方正仿宋_GBK"/>
          <w:sz w:val="24"/>
        </w:rPr>
        <w:t>（附：被授权人身份证正反面复印件）</w:t>
      </w:r>
    </w:p>
    <w:p w14:paraId="0F4E24F8">
      <w:pPr>
        <w:pStyle w:val="4"/>
        <w:rPr>
          <w:rFonts w:hint="eastAsia"/>
        </w:rPr>
      </w:pPr>
    </w:p>
    <w:p w14:paraId="43ECF47E"/>
    <w:p w14:paraId="746C5AAA"/>
    <w:p w14:paraId="7BDF243D"/>
    <w:p w14:paraId="3A7E3B5C">
      <w:pPr>
        <w:tabs>
          <w:tab w:val="left" w:pos="6300"/>
        </w:tabs>
        <w:snapToGrid w:val="0"/>
        <w:spacing w:line="400" w:lineRule="exact"/>
        <w:ind w:firstLine="570"/>
        <w:rPr>
          <w:rFonts w:eastAsia="方正仿宋_GBK"/>
          <w:sz w:val="24"/>
        </w:rPr>
      </w:pPr>
      <w:r>
        <w:rPr>
          <w:rFonts w:hint="eastAsia"/>
        </w:rPr>
        <w:tab/>
      </w:r>
    </w:p>
    <w:p w14:paraId="17B8145D">
      <w:pPr>
        <w:tabs>
          <w:tab w:val="left" w:pos="6300"/>
        </w:tabs>
        <w:snapToGrid w:val="0"/>
        <w:spacing w:line="400" w:lineRule="exact"/>
        <w:ind w:right="480" w:firstLine="570"/>
        <w:jc w:val="right"/>
        <w:rPr>
          <w:rFonts w:eastAsia="方正仿宋_GBK"/>
          <w:sz w:val="24"/>
        </w:rPr>
      </w:pPr>
      <w:r>
        <w:rPr>
          <w:rFonts w:eastAsia="方正仿宋_GBK"/>
          <w:sz w:val="24"/>
        </w:rPr>
        <w:t>（供应商公章）</w:t>
      </w:r>
    </w:p>
    <w:p w14:paraId="0BF1E265">
      <w:pPr>
        <w:tabs>
          <w:tab w:val="left" w:pos="6300"/>
        </w:tabs>
        <w:snapToGrid w:val="0"/>
        <w:spacing w:line="400" w:lineRule="exact"/>
        <w:ind w:right="480" w:firstLine="570"/>
        <w:jc w:val="right"/>
        <w:rPr>
          <w:rFonts w:eastAsia="方正仿宋_GBK"/>
          <w:sz w:val="24"/>
        </w:rPr>
      </w:pPr>
      <w:r>
        <w:rPr>
          <w:rFonts w:eastAsia="方正仿宋_GBK"/>
          <w:sz w:val="24"/>
        </w:rPr>
        <w:t>年   月   日</w:t>
      </w:r>
    </w:p>
    <w:p w14:paraId="5986EF6B">
      <w:pPr>
        <w:tabs>
          <w:tab w:val="left" w:pos="6300"/>
        </w:tabs>
        <w:snapToGrid w:val="0"/>
        <w:spacing w:line="400" w:lineRule="exact"/>
        <w:ind w:right="480" w:firstLine="570"/>
        <w:jc w:val="right"/>
        <w:rPr>
          <w:rFonts w:eastAsia="方正仿宋_GBK"/>
          <w:sz w:val="24"/>
        </w:rPr>
      </w:pPr>
    </w:p>
    <w:p w14:paraId="289BB497">
      <w:pPr>
        <w:tabs>
          <w:tab w:val="left" w:pos="6300"/>
        </w:tabs>
        <w:snapToGrid w:val="0"/>
        <w:spacing w:line="400" w:lineRule="exact"/>
        <w:ind w:right="480" w:firstLine="570"/>
        <w:jc w:val="left"/>
        <w:rPr>
          <w:rFonts w:eastAsia="方正仿宋_GBK"/>
          <w:sz w:val="24"/>
        </w:rPr>
      </w:pPr>
      <w:r>
        <w:rPr>
          <w:rFonts w:eastAsia="方正仿宋_GBK"/>
          <w:sz w:val="24"/>
        </w:rPr>
        <w:t>注：若为法定代表人办理并签署</w:t>
      </w:r>
      <w:r>
        <w:rPr>
          <w:rFonts w:hint="eastAsia" w:eastAsia="方正仿宋_GBK"/>
          <w:sz w:val="24"/>
        </w:rPr>
        <w:t>竞争性磋商文件</w:t>
      </w:r>
      <w:r>
        <w:rPr>
          <w:rFonts w:eastAsia="方正仿宋_GBK"/>
          <w:sz w:val="24"/>
        </w:rPr>
        <w:t>的，不提供此文件。</w:t>
      </w:r>
    </w:p>
    <w:p w14:paraId="786BBABA">
      <w:pPr>
        <w:tabs>
          <w:tab w:val="left" w:pos="1987"/>
        </w:tabs>
        <w:jc w:val="left"/>
      </w:pPr>
    </w:p>
    <w:p w14:paraId="57E76269"/>
    <w:p w14:paraId="62B74543">
      <w:pPr>
        <w:tabs>
          <w:tab w:val="left" w:pos="803"/>
        </w:tabs>
        <w:jc w:val="left"/>
      </w:pPr>
      <w:r>
        <w:rPr>
          <w:rFonts w:hint="eastAsia"/>
        </w:rPr>
        <w:tab/>
      </w:r>
    </w:p>
    <w:p w14:paraId="2BE9037E">
      <w:pPr>
        <w:tabs>
          <w:tab w:val="left" w:pos="6300"/>
        </w:tabs>
        <w:snapToGrid w:val="0"/>
        <w:spacing w:line="400" w:lineRule="exact"/>
        <w:ind w:firstLine="570"/>
        <w:rPr>
          <w:rFonts w:eastAsia="方正仿宋_GBK"/>
        </w:rPr>
      </w:pPr>
      <w:r>
        <w:rPr>
          <w:rFonts w:hint="eastAsia" w:eastAsia="方正仿宋_GBK"/>
        </w:rPr>
        <w:t>（四）基本资格条件承诺函</w:t>
      </w:r>
    </w:p>
    <w:p w14:paraId="2537BEAF">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69B051B">
      <w:pPr>
        <w:tabs>
          <w:tab w:val="left" w:pos="6300"/>
        </w:tabs>
        <w:snapToGrid w:val="0"/>
        <w:spacing w:line="530" w:lineRule="exact"/>
        <w:rPr>
          <w:sz w:val="24"/>
        </w:rPr>
      </w:pPr>
    </w:p>
    <w:p w14:paraId="641FCC3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14:paraId="32EAAAB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FA4A3B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A29B73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D67807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3.我方在采购项目评审（评标）环节结束后，随时接受采购人、采购代理机构的检查验证，配合提供相关证明材料，证明符合《中华人民共和国政府采购法》规定的投标人基本资格条件。</w:t>
      </w:r>
    </w:p>
    <w:p w14:paraId="16B939B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5AE8EAF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3489ECE1">
      <w:pPr>
        <w:tabs>
          <w:tab w:val="left" w:pos="6300"/>
        </w:tabs>
        <w:snapToGrid w:val="0"/>
        <w:spacing w:line="500" w:lineRule="exact"/>
        <w:ind w:firstLine="480" w:firstLineChars="200"/>
        <w:rPr>
          <w:rFonts w:hint="eastAsia" w:ascii="方正仿宋_GBK" w:hAnsi="仿宋" w:eastAsia="方正仿宋_GBK"/>
          <w:sz w:val="24"/>
        </w:rPr>
      </w:pPr>
    </w:p>
    <w:p w14:paraId="2A513899">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08F51CA7">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年   月   日</w:t>
      </w:r>
    </w:p>
    <w:p w14:paraId="3E58E8B1">
      <w:pPr>
        <w:tabs>
          <w:tab w:val="left" w:pos="6300"/>
        </w:tabs>
        <w:snapToGrid w:val="0"/>
        <w:spacing w:line="400" w:lineRule="exact"/>
        <w:ind w:firstLine="570"/>
        <w:rPr>
          <w:rFonts w:eastAsia="方正仿宋_GBK"/>
        </w:rPr>
      </w:pPr>
    </w:p>
    <w:p w14:paraId="73E3A6B7">
      <w:pPr>
        <w:pStyle w:val="4"/>
        <w:rPr>
          <w:rFonts w:hint="eastAsia"/>
        </w:rPr>
      </w:pPr>
    </w:p>
    <w:p w14:paraId="7F7FA134"/>
    <w:p w14:paraId="5E58494A"/>
    <w:p w14:paraId="7C009065"/>
    <w:p w14:paraId="3CB05DD7"/>
    <w:p w14:paraId="550CD15A"/>
    <w:p w14:paraId="67C85823">
      <w:pPr>
        <w:pStyle w:val="6"/>
      </w:pPr>
    </w:p>
    <w:p w14:paraId="0BEA2CE1">
      <w:pPr>
        <w:pStyle w:val="6"/>
      </w:pPr>
    </w:p>
    <w:p w14:paraId="31C87860">
      <w:pPr>
        <w:pStyle w:val="6"/>
      </w:pPr>
    </w:p>
    <w:p w14:paraId="72BEBD09">
      <w:pPr>
        <w:pStyle w:val="6"/>
      </w:pPr>
    </w:p>
    <w:p w14:paraId="1A66EB06">
      <w:pPr>
        <w:pStyle w:val="6"/>
      </w:pPr>
    </w:p>
    <w:p w14:paraId="4091AFB3">
      <w:pPr>
        <w:pStyle w:val="6"/>
      </w:pPr>
    </w:p>
    <w:p w14:paraId="300E35FA">
      <w:pPr>
        <w:pStyle w:val="6"/>
      </w:pPr>
    </w:p>
    <w:p w14:paraId="2C398A65">
      <w:pPr>
        <w:pStyle w:val="6"/>
      </w:pPr>
    </w:p>
    <w:p w14:paraId="367EFE9D">
      <w:pPr>
        <w:pStyle w:val="6"/>
      </w:pPr>
    </w:p>
    <w:p w14:paraId="40FA902C">
      <w:pPr>
        <w:pStyle w:val="6"/>
      </w:pPr>
    </w:p>
    <w:p w14:paraId="6779B83B">
      <w:pPr>
        <w:pStyle w:val="6"/>
        <w:jc w:val="center"/>
      </w:pPr>
      <w:r>
        <w:rPr>
          <w:rFonts w:hint="eastAsia"/>
        </w:rPr>
        <w:t>（结束）</w:t>
      </w:r>
    </w:p>
    <w:p w14:paraId="439D9DE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617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B8CF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0B8CF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8A75">
    <w:pPr>
      <w:pStyle w:val="11"/>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lang w:val="en-US" w:eastAsia="zh-CN"/>
      </w:rPr>
      <w:t>西部</w:t>
    </w:r>
    <w:r>
      <w:rPr>
        <w:rFonts w:hint="eastAsia" w:ascii="方正仿宋_GBK" w:hAnsi="方正仿宋_GBK" w:eastAsia="方正仿宋_GBK" w:cs="方正仿宋_GBK"/>
        <w:sz w:val="21"/>
        <w:szCs w:val="21"/>
        <w:u w:val="single"/>
      </w:rPr>
      <w:t>国际传播中心有限公司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709B6"/>
    <w:multiLevelType w:val="singleLevel"/>
    <w:tmpl w:val="AC1709B6"/>
    <w:lvl w:ilvl="0" w:tentative="0">
      <w:start w:val="1"/>
      <w:numFmt w:val="decimal"/>
      <w:lvlText w:val="%1."/>
      <w:lvlJc w:val="left"/>
      <w:pPr>
        <w:tabs>
          <w:tab w:val="left" w:pos="312"/>
        </w:tabs>
      </w:pPr>
    </w:lvl>
  </w:abstractNum>
  <w:abstractNum w:abstractNumId="1">
    <w:nsid w:val="AC265886"/>
    <w:multiLevelType w:val="singleLevel"/>
    <w:tmpl w:val="AC265886"/>
    <w:lvl w:ilvl="0" w:tentative="0">
      <w:start w:val="3"/>
      <w:numFmt w:val="chineseCounting"/>
      <w:suff w:val="nothing"/>
      <w:lvlText w:val="%1、"/>
      <w:lvlJc w:val="left"/>
      <w:rPr>
        <w:rFonts w:hint="eastAsia"/>
      </w:rPr>
    </w:lvl>
  </w:abstractNum>
  <w:abstractNum w:abstractNumId="2">
    <w:nsid w:val="E836A923"/>
    <w:multiLevelType w:val="singleLevel"/>
    <w:tmpl w:val="E836A923"/>
    <w:lvl w:ilvl="0" w:tentative="0">
      <w:start w:val="1"/>
      <w:numFmt w:val="chineseCounting"/>
      <w:suff w:val="nothing"/>
      <w:lvlText w:val="（%1）"/>
      <w:lvlJc w:val="left"/>
      <w:pPr>
        <w:ind w:left="0" w:firstLine="420"/>
      </w:pPr>
      <w:rPr>
        <w:rFonts w:hint="eastAsia"/>
      </w:rPr>
    </w:lvl>
  </w:abstractNum>
  <w:abstractNum w:abstractNumId="3">
    <w:nsid w:val="ED616A99"/>
    <w:multiLevelType w:val="singleLevel"/>
    <w:tmpl w:val="ED616A99"/>
    <w:lvl w:ilvl="0" w:tentative="0">
      <w:start w:val="1"/>
      <w:numFmt w:val="chineseCounting"/>
      <w:suff w:val="nothing"/>
      <w:lvlText w:val="（%1）"/>
      <w:lvlJc w:val="left"/>
      <w:pPr>
        <w:ind w:left="0" w:firstLine="420"/>
      </w:pPr>
      <w:rPr>
        <w:rFonts w:hint="eastAsia"/>
      </w:rPr>
    </w:lvl>
  </w:abstractNum>
  <w:abstractNum w:abstractNumId="4">
    <w:nsid w:val="1010CA50"/>
    <w:multiLevelType w:val="singleLevel"/>
    <w:tmpl w:val="1010CA50"/>
    <w:lvl w:ilvl="0" w:tentative="0">
      <w:start w:val="1"/>
      <w:numFmt w:val="decimal"/>
      <w:suff w:val="nothing"/>
      <w:lvlText w:val="（%1）"/>
      <w:lvlJc w:val="left"/>
    </w:lvl>
  </w:abstractNum>
  <w:abstractNum w:abstractNumId="5">
    <w:nsid w:val="7CD3687B"/>
    <w:multiLevelType w:val="multilevel"/>
    <w:tmpl w:val="7CD3687B"/>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7F832792"/>
    <w:multiLevelType w:val="multilevel"/>
    <w:tmpl w:val="7F8327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jFkMWRhNDkyYWJhYzdlZTcxN2E3MTllYjE2MDQifQ=="/>
  </w:docVars>
  <w:rsids>
    <w:rsidRoot w:val="740A5137"/>
    <w:rsid w:val="00074383"/>
    <w:rsid w:val="000A190F"/>
    <w:rsid w:val="00190757"/>
    <w:rsid w:val="003217A4"/>
    <w:rsid w:val="003520EB"/>
    <w:rsid w:val="00441D4C"/>
    <w:rsid w:val="004D3ADB"/>
    <w:rsid w:val="00522C71"/>
    <w:rsid w:val="005B08A1"/>
    <w:rsid w:val="005B5755"/>
    <w:rsid w:val="005C1804"/>
    <w:rsid w:val="005E6529"/>
    <w:rsid w:val="005F2FDB"/>
    <w:rsid w:val="00644C8B"/>
    <w:rsid w:val="00747A41"/>
    <w:rsid w:val="00760DEC"/>
    <w:rsid w:val="007F3F27"/>
    <w:rsid w:val="00815AF6"/>
    <w:rsid w:val="00BB6792"/>
    <w:rsid w:val="00C854B5"/>
    <w:rsid w:val="00F52622"/>
    <w:rsid w:val="00FA1F28"/>
    <w:rsid w:val="0452341B"/>
    <w:rsid w:val="054A3BF0"/>
    <w:rsid w:val="05C649F8"/>
    <w:rsid w:val="069B39D0"/>
    <w:rsid w:val="08420CAE"/>
    <w:rsid w:val="088612BA"/>
    <w:rsid w:val="09CF47C3"/>
    <w:rsid w:val="09F25365"/>
    <w:rsid w:val="0AA03A6A"/>
    <w:rsid w:val="0B142534"/>
    <w:rsid w:val="0B354AFA"/>
    <w:rsid w:val="0CFB58CF"/>
    <w:rsid w:val="0D1411E7"/>
    <w:rsid w:val="0E26072A"/>
    <w:rsid w:val="0E3966AF"/>
    <w:rsid w:val="0E6DAE77"/>
    <w:rsid w:val="0F0F7410"/>
    <w:rsid w:val="1111121D"/>
    <w:rsid w:val="11390774"/>
    <w:rsid w:val="11930964"/>
    <w:rsid w:val="11A93C63"/>
    <w:rsid w:val="157E7AEC"/>
    <w:rsid w:val="15DBC50A"/>
    <w:rsid w:val="1606592F"/>
    <w:rsid w:val="16C32FBA"/>
    <w:rsid w:val="18617C4A"/>
    <w:rsid w:val="19B60BB4"/>
    <w:rsid w:val="19BE1E88"/>
    <w:rsid w:val="1A361CF4"/>
    <w:rsid w:val="1A5A1E87"/>
    <w:rsid w:val="1AA73C65"/>
    <w:rsid w:val="1AFD2E6B"/>
    <w:rsid w:val="1CA53161"/>
    <w:rsid w:val="1DD95CC8"/>
    <w:rsid w:val="1E594203"/>
    <w:rsid w:val="1E956032"/>
    <w:rsid w:val="204F68E1"/>
    <w:rsid w:val="209F6845"/>
    <w:rsid w:val="228C5619"/>
    <w:rsid w:val="234E3218"/>
    <w:rsid w:val="253B28B5"/>
    <w:rsid w:val="25A97CAE"/>
    <w:rsid w:val="25F211C5"/>
    <w:rsid w:val="2604539D"/>
    <w:rsid w:val="266D3D2B"/>
    <w:rsid w:val="2734580E"/>
    <w:rsid w:val="280939DF"/>
    <w:rsid w:val="2A0E0598"/>
    <w:rsid w:val="2A1060BE"/>
    <w:rsid w:val="2A742AF1"/>
    <w:rsid w:val="2B3E6C5B"/>
    <w:rsid w:val="2BD80E5D"/>
    <w:rsid w:val="2C626979"/>
    <w:rsid w:val="2CC43190"/>
    <w:rsid w:val="2D866ECD"/>
    <w:rsid w:val="2D8B00C8"/>
    <w:rsid w:val="2DB05AC2"/>
    <w:rsid w:val="2EE40E64"/>
    <w:rsid w:val="31CA3C77"/>
    <w:rsid w:val="3220530C"/>
    <w:rsid w:val="3240775C"/>
    <w:rsid w:val="33237AF1"/>
    <w:rsid w:val="337A7536"/>
    <w:rsid w:val="34B72695"/>
    <w:rsid w:val="35C12962"/>
    <w:rsid w:val="36A278B1"/>
    <w:rsid w:val="36AA560A"/>
    <w:rsid w:val="371B3E30"/>
    <w:rsid w:val="37FC4761"/>
    <w:rsid w:val="399A3BF6"/>
    <w:rsid w:val="3A054641"/>
    <w:rsid w:val="3A9A5EA8"/>
    <w:rsid w:val="3AAF4DCB"/>
    <w:rsid w:val="3C994861"/>
    <w:rsid w:val="3D986300"/>
    <w:rsid w:val="3DBFF42B"/>
    <w:rsid w:val="3EE134D2"/>
    <w:rsid w:val="3F23468E"/>
    <w:rsid w:val="3F2A1578"/>
    <w:rsid w:val="3F7D3D9E"/>
    <w:rsid w:val="41006A35"/>
    <w:rsid w:val="415A7CD3"/>
    <w:rsid w:val="42004812"/>
    <w:rsid w:val="42567179"/>
    <w:rsid w:val="44A245CA"/>
    <w:rsid w:val="44C61D43"/>
    <w:rsid w:val="4545485B"/>
    <w:rsid w:val="45E87FDA"/>
    <w:rsid w:val="463D3884"/>
    <w:rsid w:val="467A2DE5"/>
    <w:rsid w:val="47613FA5"/>
    <w:rsid w:val="47F3184F"/>
    <w:rsid w:val="484B00BE"/>
    <w:rsid w:val="4A1E7312"/>
    <w:rsid w:val="4AA66800"/>
    <w:rsid w:val="4AB54221"/>
    <w:rsid w:val="4AE44CD1"/>
    <w:rsid w:val="4C2B6930"/>
    <w:rsid w:val="4E8642F1"/>
    <w:rsid w:val="4EA1584B"/>
    <w:rsid w:val="4F610FE6"/>
    <w:rsid w:val="4F85275A"/>
    <w:rsid w:val="50012819"/>
    <w:rsid w:val="50445371"/>
    <w:rsid w:val="50B13790"/>
    <w:rsid w:val="51962A9D"/>
    <w:rsid w:val="51ED171A"/>
    <w:rsid w:val="52044E1D"/>
    <w:rsid w:val="53234805"/>
    <w:rsid w:val="53BE6ABC"/>
    <w:rsid w:val="53D660BF"/>
    <w:rsid w:val="540D34EB"/>
    <w:rsid w:val="550241CB"/>
    <w:rsid w:val="55782AF7"/>
    <w:rsid w:val="56794E67"/>
    <w:rsid w:val="574216FD"/>
    <w:rsid w:val="59C83A10"/>
    <w:rsid w:val="5A981634"/>
    <w:rsid w:val="5BF46D3E"/>
    <w:rsid w:val="5C237883"/>
    <w:rsid w:val="5C3E21B1"/>
    <w:rsid w:val="5C6914DA"/>
    <w:rsid w:val="5C7C43E5"/>
    <w:rsid w:val="5CD050B5"/>
    <w:rsid w:val="5D6D5B77"/>
    <w:rsid w:val="5DB90667"/>
    <w:rsid w:val="5FB17C29"/>
    <w:rsid w:val="60BD3BA3"/>
    <w:rsid w:val="61695482"/>
    <w:rsid w:val="617F70AA"/>
    <w:rsid w:val="61CC528A"/>
    <w:rsid w:val="624F13DD"/>
    <w:rsid w:val="6393508F"/>
    <w:rsid w:val="63B22CDB"/>
    <w:rsid w:val="648570CD"/>
    <w:rsid w:val="65262EA9"/>
    <w:rsid w:val="657E5CDA"/>
    <w:rsid w:val="68641B8C"/>
    <w:rsid w:val="6864524C"/>
    <w:rsid w:val="68E24AEE"/>
    <w:rsid w:val="69A9560C"/>
    <w:rsid w:val="6A9F256B"/>
    <w:rsid w:val="6ADD1EE4"/>
    <w:rsid w:val="6B5975CA"/>
    <w:rsid w:val="6C307E68"/>
    <w:rsid w:val="6DB12CE1"/>
    <w:rsid w:val="6DDB1B0C"/>
    <w:rsid w:val="6E5042A8"/>
    <w:rsid w:val="6F551878"/>
    <w:rsid w:val="6F983C13"/>
    <w:rsid w:val="7084648B"/>
    <w:rsid w:val="713F1C06"/>
    <w:rsid w:val="71E80C87"/>
    <w:rsid w:val="72141A90"/>
    <w:rsid w:val="728C1627"/>
    <w:rsid w:val="72D95EB8"/>
    <w:rsid w:val="72FA02C7"/>
    <w:rsid w:val="73E01C2A"/>
    <w:rsid w:val="740A5137"/>
    <w:rsid w:val="76317339"/>
    <w:rsid w:val="77BDF096"/>
    <w:rsid w:val="781A76D5"/>
    <w:rsid w:val="78283656"/>
    <w:rsid w:val="788A6608"/>
    <w:rsid w:val="78D855C6"/>
    <w:rsid w:val="79C97623"/>
    <w:rsid w:val="7A55699E"/>
    <w:rsid w:val="7B3C516C"/>
    <w:rsid w:val="7B6D0150"/>
    <w:rsid w:val="7BC1638A"/>
    <w:rsid w:val="7C686C61"/>
    <w:rsid w:val="7C703D67"/>
    <w:rsid w:val="7E4C09C1"/>
    <w:rsid w:val="7EAF6DC9"/>
    <w:rsid w:val="7EE2719E"/>
    <w:rsid w:val="7EED169F"/>
    <w:rsid w:val="7F65392B"/>
    <w:rsid w:val="996E1111"/>
    <w:rsid w:val="E27FA9CC"/>
    <w:rsid w:val="F3E71F57"/>
    <w:rsid w:val="F6BB8C02"/>
    <w:rsid w:val="F7B0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5">
    <w:name w:val="annotation text"/>
    <w:basedOn w:val="1"/>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6">
    <w:name w:val="Body Text"/>
    <w:basedOn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pPr>
      <w:adjustRightInd w:val="0"/>
      <w:snapToGrid w:val="0"/>
      <w:spacing w:line="360" w:lineRule="auto"/>
    </w:pPr>
    <w:rPr>
      <w:rFonts w:ascii="宋体" w:hAnsi="Courier New"/>
      <w:sz w:val="21"/>
    </w:rPr>
  </w:style>
  <w:style w:type="paragraph" w:styleId="9">
    <w:name w:val="Date"/>
    <w:basedOn w:val="1"/>
    <w:next w:val="1"/>
    <w:autoRedefine/>
    <w:qFormat/>
    <w:uiPriority w:val="0"/>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autoRedefine/>
    <w:qFormat/>
    <w:uiPriority w:val="39"/>
    <w:pPr>
      <w:tabs>
        <w:tab w:val="right" w:leader="dot" w:pos="8400"/>
      </w:tabs>
      <w:spacing w:line="440" w:lineRule="exact"/>
      <w:ind w:left="280" w:leftChars="100" w:right="-91" w:rightChars="-91"/>
    </w:pPr>
  </w:style>
  <w:style w:type="paragraph" w:customStyle="1" w:styleId="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10552</Words>
  <Characters>11083</Characters>
  <Lines>114</Lines>
  <Paragraphs>32</Paragraphs>
  <TotalTime>0</TotalTime>
  <ScaleCrop>false</ScaleCrop>
  <LinksUpToDate>false</LinksUpToDate>
  <CharactersWithSpaces>12163</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2023-11-23T14:44:00Z</dcterms:created>
  <dc:creator>Maitri.</dc:creator>
  <cp:lastModifiedBy>JOJO</cp:lastModifiedBy>
  <cp:lastPrinted>2024-11-09T03:34:00Z</cp:lastPrinted>
  <dcterms:modified xsi:type="dcterms:W3CDTF">2025-09-30T15:46:15Z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585645A9562849D4B2DAAB1EFED7EB42_13</vt:lpwstr>
  </property>
  <property fmtid="{D5CDD505-2E9C-101B-9397-08002B2CF9AE}" pid="4" name="KSOTemplateDocerSaveRecord">
    <vt:lpwstr>eyJoZGlkIjoiZWEwMjA3YmMzNjZhOTQyNjZkYWZkMGI4ZTIyYmZkMjMiLCJ1c2VySWQiOiIyNDkwMDAzOTMifQ==</vt:lpwstr>
  </property>
</Properties>
</file>