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F368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采购</w:t>
      </w:r>
      <w:bookmarkStart w:id="0" w:name="_GoBack"/>
      <w:bookmarkEnd w:id="0"/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239A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4B87BB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vAlign w:val="center"/>
          </w:tcPr>
          <w:p w14:paraId="436209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YMCQ2025-0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47</w:t>
            </w:r>
          </w:p>
        </w:tc>
      </w:tr>
      <w:tr w14:paraId="497E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vAlign w:val="center"/>
          </w:tcPr>
          <w:p w14:paraId="2C4271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vAlign w:val="center"/>
          </w:tcPr>
          <w:p w14:paraId="095E8E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市民政局机关及家属区停车位维修服务项目</w:t>
            </w:r>
          </w:p>
        </w:tc>
      </w:tr>
      <w:tr w14:paraId="5691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22EF3D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407" w:type="dxa"/>
            <w:gridSpan w:val="3"/>
            <w:vAlign w:val="center"/>
          </w:tcPr>
          <w:p w14:paraId="312E3D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（公章）</w:t>
            </w:r>
          </w:p>
        </w:tc>
      </w:tr>
      <w:tr w14:paraId="37D4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70DE19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vAlign w:val="center"/>
          </w:tcPr>
          <w:p w14:paraId="2E6B539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6582E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vAlign w:val="center"/>
          </w:tcPr>
          <w:p w14:paraId="6BC6AF0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33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3020EA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vAlign w:val="center"/>
          </w:tcPr>
          <w:p w14:paraId="5983C3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AB484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vAlign w:val="center"/>
          </w:tcPr>
          <w:p w14:paraId="1FEB4C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BC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563B5A4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vAlign w:val="center"/>
          </w:tcPr>
          <w:p w14:paraId="5003371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6A8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350A63F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vAlign w:val="center"/>
          </w:tcPr>
          <w:p w14:paraId="17A3FB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C2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41086E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购买时间</w:t>
            </w:r>
          </w:p>
        </w:tc>
        <w:tc>
          <w:tcPr>
            <w:tcW w:w="7407" w:type="dxa"/>
            <w:gridSpan w:val="3"/>
            <w:vAlign w:val="center"/>
          </w:tcPr>
          <w:p w14:paraId="56DFB6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8"/>
              </w:rPr>
              <w:t>年   月   日</w:t>
            </w:r>
          </w:p>
        </w:tc>
      </w:tr>
      <w:tr w14:paraId="7CC3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vAlign w:val="center"/>
          </w:tcPr>
          <w:p w14:paraId="05A883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407" w:type="dxa"/>
            <w:gridSpan w:val="3"/>
            <w:vAlign w:val="center"/>
          </w:tcPr>
          <w:p w14:paraId="0CC6CB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3EA0FBBA"/>
    <w:p w14:paraId="716A61CF"/>
    <w:p w14:paraId="76E69E4A">
      <w:pPr>
        <w:wordWrap w:val="0"/>
        <w:spacing w:line="360" w:lineRule="auto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相关说明：</w:t>
      </w:r>
    </w:p>
    <w:p w14:paraId="43E3A34F">
      <w:pPr>
        <w:pStyle w:val="7"/>
        <w:ind w:firstLine="560" w:firstLineChars="200"/>
        <w:jc w:val="left"/>
        <w:rPr>
          <w:rFonts w:ascii="宋体" w:hAnsi="宋体"/>
          <w:b w:val="0"/>
          <w:smallCaps w:val="0"/>
          <w:kern w:val="2"/>
          <w:sz w:val="28"/>
          <w:szCs w:val="28"/>
          <w:lang w:eastAsia="zh-CN"/>
        </w:rPr>
      </w:pPr>
      <w:r>
        <w:rPr>
          <w:rFonts w:hint="eastAsia" w:ascii="宋体" w:hAnsi="宋体"/>
          <w:b w:val="0"/>
          <w:smallCaps w:val="0"/>
          <w:kern w:val="2"/>
          <w:sz w:val="28"/>
          <w:szCs w:val="28"/>
          <w:lang w:eastAsia="zh-CN"/>
        </w:rPr>
        <w:t>在文件发售期内（获取时间：工作日内每天上午9:00-12:00时，下午14:00-17:</w:t>
      </w:r>
      <w:r>
        <w:rPr>
          <w:rFonts w:ascii="宋体" w:hAnsi="宋体"/>
          <w:b w:val="0"/>
          <w:smallCaps w:val="0"/>
          <w:kern w:val="2"/>
          <w:sz w:val="28"/>
          <w:szCs w:val="28"/>
          <w:lang w:eastAsia="zh-CN"/>
        </w:rPr>
        <w:t>0</w:t>
      </w:r>
      <w:r>
        <w:rPr>
          <w:rFonts w:hint="eastAsia" w:ascii="宋体" w:hAnsi="宋体"/>
          <w:b w:val="0"/>
          <w:smallCaps w:val="0"/>
          <w:kern w:val="2"/>
          <w:sz w:val="28"/>
          <w:szCs w:val="28"/>
          <w:lang w:eastAsia="zh-CN"/>
        </w:rPr>
        <w:t>0时），潜在供应商将《文件发售登记表》、营业执照复印件、法人身份证明、授权委托书（加盖供应商公章）及标书费转账凭证扫描后发送至2446518707@qq.com(联系人：</w:t>
      </w:r>
      <w:r>
        <w:rPr>
          <w:rFonts w:hint="eastAsia" w:ascii="宋体" w:hAnsi="宋体"/>
          <w:b w:val="0"/>
          <w:smallCaps w:val="0"/>
          <w:kern w:val="2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smallCaps w:val="0"/>
          <w:kern w:val="2"/>
          <w:sz w:val="28"/>
          <w:szCs w:val="28"/>
          <w:lang w:eastAsia="zh-CN"/>
        </w:rPr>
        <w:t>老师 023-63360233)，领取本项目的采购文件及报名表等相关资料，未按以上要求报名的单位，其响应资料将不被接收。</w:t>
      </w:r>
    </w:p>
    <w:p w14:paraId="2C013F09">
      <w:pPr>
        <w:rPr>
          <w:rFonts w:ascii="宋体" w:hAnsi="宋体"/>
          <w:b/>
          <w:bCs/>
          <w:sz w:val="24"/>
          <w:szCs w:val="24"/>
        </w:rPr>
      </w:pPr>
    </w:p>
    <w:p w14:paraId="502A15E0">
      <w:pPr>
        <w:rPr>
          <w:rFonts w:ascii="宋体" w:hAnsi="宋体"/>
          <w:b/>
          <w:bCs/>
          <w:sz w:val="24"/>
          <w:szCs w:val="24"/>
        </w:rPr>
      </w:pPr>
    </w:p>
    <w:p w14:paraId="09919EE8">
      <w:pPr>
        <w:rPr>
          <w:b/>
          <w:bCs/>
        </w:rPr>
      </w:pPr>
      <w:r>
        <w:rPr>
          <w:rFonts w:hint="eastAsia" w:ascii="宋体" w:hAnsi="宋体"/>
          <w:b/>
          <w:bCs/>
          <w:sz w:val="24"/>
          <w:szCs w:val="24"/>
        </w:rPr>
        <w:t>（报名资料原件请于项目开标日带到开标现场交予我方工作人员，谢谢）</w:t>
      </w:r>
    </w:p>
    <w:p w14:paraId="76E24FF0">
      <w:pPr>
        <w:rPr>
          <w:rFonts w:ascii="宋体" w:hAnsi="宋体" w:cs="宋体"/>
          <w:szCs w:val="22"/>
        </w:rPr>
      </w:pPr>
    </w:p>
    <w:p w14:paraId="29A4A05A">
      <w:pPr>
        <w:pStyle w:val="3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附：收款二维码（付款时请备注项目名称，付款单位，款项名称及费用）。</w:t>
      </w:r>
    </w:p>
    <w:p w14:paraId="06232855"/>
    <w:p w14:paraId="6C7F0B06">
      <w:r>
        <w:drawing>
          <wp:inline distT="0" distB="0" distL="114300" distR="114300">
            <wp:extent cx="5191125" cy="626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8CB7F"/>
    <w:p w14:paraId="3ECF569C">
      <w:pPr>
        <w:pStyle w:val="2"/>
      </w:pPr>
    </w:p>
    <w:p w14:paraId="1E312209"/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011865"/>
    <w:rsid w:val="00017AD0"/>
    <w:rsid w:val="00185561"/>
    <w:rsid w:val="003371FC"/>
    <w:rsid w:val="00377928"/>
    <w:rsid w:val="003D52D4"/>
    <w:rsid w:val="00410AD4"/>
    <w:rsid w:val="0044511C"/>
    <w:rsid w:val="00487F7F"/>
    <w:rsid w:val="0059266F"/>
    <w:rsid w:val="006143E1"/>
    <w:rsid w:val="00853653"/>
    <w:rsid w:val="0090239D"/>
    <w:rsid w:val="009C6074"/>
    <w:rsid w:val="00A64A3D"/>
    <w:rsid w:val="00B9582D"/>
    <w:rsid w:val="00BF5B5F"/>
    <w:rsid w:val="00E30257"/>
    <w:rsid w:val="00E57994"/>
    <w:rsid w:val="00E84D63"/>
    <w:rsid w:val="00E967AA"/>
    <w:rsid w:val="00F26F90"/>
    <w:rsid w:val="00F473C2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B81518"/>
    <w:rsid w:val="0B46041D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AE7050F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DE42A39"/>
    <w:rsid w:val="31AF2660"/>
    <w:rsid w:val="33CC6EAB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5A35220"/>
    <w:rsid w:val="482D279E"/>
    <w:rsid w:val="4B14162C"/>
    <w:rsid w:val="4B386786"/>
    <w:rsid w:val="4CAE5228"/>
    <w:rsid w:val="4E871F45"/>
    <w:rsid w:val="4ED12135"/>
    <w:rsid w:val="51955297"/>
    <w:rsid w:val="58E3311E"/>
    <w:rsid w:val="59DE3FB7"/>
    <w:rsid w:val="5D363F93"/>
    <w:rsid w:val="60842436"/>
    <w:rsid w:val="622114C1"/>
    <w:rsid w:val="65E57C3E"/>
    <w:rsid w:val="665A5A6F"/>
    <w:rsid w:val="6A1B7C75"/>
    <w:rsid w:val="70D20DD6"/>
    <w:rsid w:val="70F016B7"/>
    <w:rsid w:val="72BA0E1B"/>
    <w:rsid w:val="72D51F74"/>
    <w:rsid w:val="78275C25"/>
    <w:rsid w:val="78605D53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8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344</Characters>
  <Lines>3</Lines>
  <Paragraphs>1</Paragraphs>
  <TotalTime>0</TotalTime>
  <ScaleCrop>false</ScaleCrop>
  <LinksUpToDate>false</LinksUpToDate>
  <CharactersWithSpaces>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2025-08-11T02:42:08Z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FD393FC38A7B4D1A9BE7364D1EAE3C89_13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