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917F">
      <w:pPr>
        <w:ind w:firstLine="883" w:firstLineChars="200"/>
        <w:jc w:val="both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采购一次性使用口腔治疗盒补遗公告</w:t>
      </w:r>
    </w:p>
    <w:p w14:paraId="4E22310A">
      <w:pPr>
        <w:jc w:val="left"/>
        <w:rPr>
          <w:rFonts w:hint="eastAsia"/>
          <w:sz w:val="32"/>
          <w:szCs w:val="32"/>
          <w:lang w:val="en-US" w:eastAsia="zh-CN"/>
        </w:rPr>
      </w:pPr>
    </w:p>
    <w:p w14:paraId="2026FAD8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项目名称：采购一次性使用口腔治疗盒</w:t>
      </w:r>
    </w:p>
    <w:p w14:paraId="35105830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项目编号：重庆医科大学附属口腔医院合同外</w:t>
      </w:r>
    </w:p>
    <w:p w14:paraId="2A3233DA">
      <w:pPr>
        <w:ind w:firstLine="1600" w:firstLineChars="5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比选公告《PHCY2025044》</w:t>
      </w:r>
    </w:p>
    <w:p w14:paraId="49385467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更改内容：</w:t>
      </w:r>
    </w:p>
    <w:p w14:paraId="14152ADD">
      <w:pPr>
        <w:ind w:firstLine="1920" w:firstLineChars="6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需求内容： </w:t>
      </w:r>
    </w:p>
    <w:p w14:paraId="71EB8407">
      <w:pPr>
        <w:ind w:firstLine="1920" w:firstLineChars="6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7960" cy="1769745"/>
            <wp:effectExtent l="0" t="0" r="5080" b="13335"/>
            <wp:docPr id="3" name="图片 3" descr="F9539E51-F364-400c-90C9-FE96D0FEC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539E51-F364-400c-90C9-FE96D0FEC3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991A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更改为：</w:t>
      </w:r>
      <w:r>
        <w:rPr>
          <w:rFonts w:hint="eastAsia"/>
          <w:sz w:val="32"/>
          <w:szCs w:val="32"/>
          <w:lang w:val="en-US" w:eastAsia="zh-CN"/>
        </w:rPr>
        <w:t xml:space="preserve">  需求内容：</w:t>
      </w:r>
    </w:p>
    <w:p w14:paraId="5B40E077">
      <w:pPr>
        <w:ind w:firstLine="1600" w:firstLineChars="5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1770" cy="1912620"/>
            <wp:effectExtent l="0" t="0" r="1270" b="7620"/>
            <wp:docPr id="2" name="图片 2" descr="D0718D72-C72A-412c-9577-0F63097D9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718D72-C72A-412c-9577-0F63097D98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47E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60D1D6">
      <w:pPr>
        <w:ind w:firstLine="2100" w:firstLineChars="700"/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联系人：段</w:t>
      </w:r>
      <w:r>
        <w:rPr>
          <w:rFonts w:hint="eastAsia" w:ascii="仿宋" w:hAnsi="仿宋" w:eastAsia="仿宋"/>
          <w:sz w:val="30"/>
          <w:szCs w:val="30"/>
        </w:rPr>
        <w:t>老师88860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001</w:t>
      </w:r>
    </w:p>
    <w:p w14:paraId="30950FCA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2025年12月19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07"/>
    <w:rsid w:val="00682B07"/>
    <w:rsid w:val="0B8E0B3E"/>
    <w:rsid w:val="0CDB6FCB"/>
    <w:rsid w:val="18F671C2"/>
    <w:rsid w:val="3AF02742"/>
    <w:rsid w:val="5ACC5AC3"/>
    <w:rsid w:val="61AD34AF"/>
    <w:rsid w:val="65230F3D"/>
    <w:rsid w:val="6E37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141</Characters>
  <Lines>0</Lines>
  <Paragraphs>0</Paragraphs>
  <TotalTime>0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2025-07-29T07:24:00Z</dcterms:created>
  <dc:creator>陈凯</dc:creator>
  <cp:lastModifiedBy>陈凯</cp:lastModifiedBy>
  <dcterms:modified xsi:type="dcterms:W3CDTF">2025-12-19T09:32:18Z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129005AC57EB4D81A3D93C41C8D2EAB9_13</vt:lpwstr>
  </property>
  <property fmtid="{D5CDD505-2E9C-101B-9397-08002B2CF9AE}" pid="4" name="KSOTemplateDocerSaveRecord">
    <vt:lpwstr>eyJoZGlkIjoiMTVlN2QzODVkNzUwMWY0MjBlNzVjZDNkNzZhMjI0NzgiLCJ1c2VySWQiOiIxNDc4MjUzOTY5In0=</vt:lpwstr>
  </property>
</Properties>
</file>