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517C">
      <w:pPr>
        <w:spacing w:line="1000" w:lineRule="exact"/>
        <w:jc w:val="center"/>
        <w:rPr>
          <w:rFonts w:hint="eastAsia" w:ascii="仿宋_GB2312" w:eastAsia="仿宋_GB2312"/>
          <w:b/>
          <w:bCs/>
          <w:color w:val="000000"/>
          <w:sz w:val="32"/>
        </w:rPr>
      </w:pPr>
      <w:bookmarkStart w:id="0" w:name="_Toc521661359"/>
      <w:bookmarkStart w:id="1" w:name="_Toc12680"/>
      <w:bookmarkStart w:id="2" w:name="_Toc4745"/>
      <w:bookmarkStart w:id="3" w:name="_Toc1363"/>
      <w:bookmarkStart w:id="4" w:name="_Toc7648"/>
      <w:r>
        <w:rPr>
          <w:rFonts w:hint="eastAsia" w:ascii="仿宋_GB2312" w:eastAsia="仿宋_GB2312"/>
          <w:b/>
          <w:bCs/>
          <w:color w:val="000000"/>
          <w:sz w:val="72"/>
          <w:szCs w:val="72"/>
        </w:rPr>
        <w:t>重庆市渝都监狱询价采购文件</w:t>
      </w:r>
    </w:p>
    <w:p w14:paraId="5A560ACB">
      <w:pPr>
        <w:pStyle w:val="9"/>
        <w:rPr>
          <w:rFonts w:hint="eastAsia"/>
        </w:rPr>
      </w:pPr>
    </w:p>
    <w:p w14:paraId="2FF044E0">
      <w:pPr>
        <w:spacing w:line="550" w:lineRule="exact"/>
        <w:jc w:val="center"/>
        <w:rPr>
          <w:rFonts w:hint="eastAsia" w:ascii="仿宋_GB2312" w:eastAsia="仿宋_GB2312"/>
          <w:color w:val="000000"/>
          <w:sz w:val="44"/>
          <w:szCs w:val="44"/>
        </w:rPr>
      </w:pPr>
      <w:r>
        <w:rPr>
          <w:rFonts w:hint="eastAsia" w:ascii="仿宋_GB2312" w:eastAsia="仿宋_GB2312"/>
          <w:b/>
          <w:bCs/>
          <w:color w:val="000000"/>
          <w:sz w:val="44"/>
          <w:szCs w:val="44"/>
        </w:rPr>
        <w:t>项目名称：</w:t>
      </w:r>
      <w:r>
        <w:rPr>
          <w:rFonts w:hint="eastAsia" w:ascii="宋体" w:hAnsi="宋体" w:cs="宋体"/>
          <w:sz w:val="44"/>
          <w:szCs w:val="44"/>
          <w:lang w:val="en-US" w:eastAsia="zh-CN"/>
        </w:rPr>
        <w:t>备勤楼﹑战训中心热水器</w:t>
      </w:r>
      <w:r>
        <w:rPr>
          <w:rFonts w:hint="eastAsia" w:ascii="仿宋_GB2312" w:eastAsia="仿宋_GB2312"/>
          <w:b/>
          <w:bCs/>
          <w:color w:val="000000"/>
          <w:sz w:val="44"/>
          <w:szCs w:val="44"/>
          <w:lang w:val="en-US" w:eastAsia="zh-CN"/>
        </w:rPr>
        <w:t>采购</w:t>
      </w:r>
    </w:p>
    <w:p w14:paraId="02BA47D1">
      <w:pPr>
        <w:spacing w:line="550" w:lineRule="exact"/>
        <w:ind w:left="2407" w:hanging="2407" w:hangingChars="545"/>
        <w:jc w:val="center"/>
        <w:rPr>
          <w:rFonts w:ascii="仿宋_GB2312" w:eastAsia="仿宋_GB2312"/>
          <w:color w:val="000000"/>
          <w:sz w:val="44"/>
          <w:szCs w:val="44"/>
        </w:rPr>
      </w:pPr>
      <w:r>
        <w:rPr>
          <w:rFonts w:hint="eastAsia" w:ascii="仿宋_GB2312" w:eastAsia="仿宋_GB2312"/>
          <w:b/>
          <w:bCs/>
          <w:color w:val="000000"/>
          <w:sz w:val="44"/>
          <w:szCs w:val="44"/>
        </w:rPr>
        <w:t>项目编号：YDX(202</w:t>
      </w:r>
      <w:r>
        <w:rPr>
          <w:rFonts w:hint="eastAsia" w:ascii="仿宋_GB2312" w:eastAsia="仿宋_GB2312"/>
          <w:b/>
          <w:bCs/>
          <w:color w:val="000000"/>
          <w:sz w:val="44"/>
          <w:szCs w:val="44"/>
          <w:lang w:val="en-US" w:eastAsia="zh-CN"/>
        </w:rPr>
        <w:t>5</w:t>
      </w:r>
      <w:r>
        <w:rPr>
          <w:rFonts w:hint="eastAsia" w:ascii="仿宋_GB2312" w:eastAsia="仿宋_GB2312"/>
          <w:b/>
          <w:bCs/>
          <w:color w:val="000000"/>
          <w:sz w:val="44"/>
          <w:szCs w:val="44"/>
        </w:rPr>
        <w:t>)</w:t>
      </w:r>
      <w:r>
        <w:rPr>
          <w:rFonts w:hint="eastAsia" w:ascii="仿宋_GB2312" w:eastAsia="仿宋_GB2312"/>
          <w:b/>
          <w:bCs/>
          <w:color w:val="000000"/>
          <w:sz w:val="44"/>
          <w:szCs w:val="44"/>
          <w:lang w:val="en-US" w:eastAsia="zh-CN"/>
        </w:rPr>
        <w:t>61</w:t>
      </w:r>
      <w:r>
        <w:rPr>
          <w:rFonts w:hint="eastAsia" w:ascii="仿宋_GB2312" w:eastAsia="仿宋_GB2312"/>
          <w:b/>
          <w:bCs/>
          <w:color w:val="000000"/>
          <w:sz w:val="44"/>
          <w:szCs w:val="44"/>
        </w:rPr>
        <w:t>号</w:t>
      </w:r>
    </w:p>
    <w:p w14:paraId="6AA571CC">
      <w:pPr>
        <w:jc w:val="center"/>
        <w:outlineLvl w:val="0"/>
        <w:rPr>
          <w:rFonts w:ascii="黑体" w:hAnsi="黑体" w:eastAsia="黑体"/>
          <w:b/>
          <w:bCs/>
          <w:spacing w:val="80"/>
          <w:sz w:val="44"/>
          <w:szCs w:val="44"/>
        </w:rPr>
      </w:pPr>
    </w:p>
    <w:p w14:paraId="187906A9">
      <w:pPr>
        <w:pageBreakBefore w:val="0"/>
        <w:kinsoku/>
        <w:wordWrap/>
        <w:overflowPunct/>
        <w:topLinePunct w:val="0"/>
        <w:autoSpaceDE/>
        <w:bidi w:val="0"/>
        <w:spacing w:line="440" w:lineRule="exact"/>
        <w:ind w:firstLine="480" w:firstLineChars="200"/>
        <w:rPr>
          <w:rFonts w:hint="eastAsia" w:ascii="宋体" w:hAnsi="宋体" w:eastAsia="宋体" w:cs="宋体"/>
          <w:color w:val="000000"/>
          <w:sz w:val="24"/>
          <w:szCs w:val="24"/>
        </w:rPr>
      </w:pPr>
    </w:p>
    <w:p w14:paraId="4840419F">
      <w:pPr>
        <w:pageBreakBefore w:val="0"/>
        <w:kinsoku/>
        <w:wordWrap/>
        <w:overflowPunct/>
        <w:topLinePunct w:val="0"/>
        <w:autoSpaceDE/>
        <w:bidi w:val="0"/>
        <w:spacing w:line="440" w:lineRule="exact"/>
        <w:ind w:firstLine="480" w:firstLineChars="200"/>
        <w:rPr>
          <w:rFonts w:hint="eastAsia" w:ascii="宋体" w:hAnsi="宋体" w:eastAsia="宋体" w:cs="宋体"/>
          <w:b/>
          <w:bCs/>
          <w:spacing w:val="80"/>
          <w:sz w:val="24"/>
          <w:szCs w:val="24"/>
        </w:rPr>
      </w:pPr>
      <w:r>
        <w:rPr>
          <w:rFonts w:hint="eastAsia" w:ascii="宋体" w:hAnsi="宋体" w:eastAsia="宋体" w:cs="宋体"/>
          <w:color w:val="000000"/>
          <w:sz w:val="24"/>
          <w:szCs w:val="24"/>
        </w:rPr>
        <w:t>重庆市渝都监狱现就</w:t>
      </w:r>
      <w:r>
        <w:rPr>
          <w:rFonts w:hint="eastAsia" w:ascii="宋体" w:hAnsi="宋体" w:cs="宋体"/>
          <w:sz w:val="24"/>
          <w:szCs w:val="24"/>
          <w:lang w:val="en-US" w:eastAsia="zh-CN"/>
        </w:rPr>
        <w:t>备勤楼﹑战训中心热水器</w:t>
      </w:r>
      <w:r>
        <w:rPr>
          <w:rFonts w:hint="eastAsia" w:ascii="宋体" w:hAnsi="宋体" w:eastAsia="宋体" w:cs="宋体"/>
          <w:color w:val="000000"/>
          <w:sz w:val="24"/>
          <w:szCs w:val="24"/>
        </w:rPr>
        <w:t>进行询价采购，欢迎有资格的供应商参与报价。</w:t>
      </w:r>
    </w:p>
    <w:p w14:paraId="0F6A4D6D">
      <w:pPr>
        <w:pageBreakBefore w:val="0"/>
        <w:kinsoku/>
        <w:wordWrap/>
        <w:overflowPunct/>
        <w:topLinePunct w:val="0"/>
        <w:autoSpaceDE/>
        <w:bidi w:val="0"/>
        <w:spacing w:line="440" w:lineRule="exact"/>
        <w:jc w:val="left"/>
        <w:outlineLvl w:val="0"/>
        <w:rPr>
          <w:rFonts w:hint="eastAsia" w:ascii="宋体" w:hAnsi="宋体" w:eastAsia="宋体" w:cs="宋体"/>
          <w:b/>
          <w:bCs/>
          <w:color w:val="FF0000"/>
          <w:spacing w:val="80"/>
          <w:sz w:val="24"/>
          <w:szCs w:val="24"/>
        </w:rPr>
      </w:pPr>
      <w:r>
        <w:rPr>
          <w:rFonts w:hint="eastAsia" w:ascii="宋体" w:hAnsi="宋体" w:eastAsia="宋体" w:cs="宋体"/>
          <w:b/>
          <w:bCs/>
          <w:sz w:val="24"/>
          <w:szCs w:val="24"/>
        </w:rPr>
        <w:t>一、项目基本情况</w:t>
      </w:r>
    </w:p>
    <w:tbl>
      <w:tblPr>
        <w:tblStyle w:val="11"/>
        <w:tblpPr w:leftFromText="180" w:rightFromText="180" w:vertAnchor="text" w:horzAnchor="page" w:tblpX="13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79"/>
        <w:gridCol w:w="1356"/>
        <w:gridCol w:w="1225"/>
        <w:gridCol w:w="1475"/>
        <w:gridCol w:w="2148"/>
      </w:tblGrid>
      <w:tr w14:paraId="2919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right w:val="single" w:color="auto" w:sz="4" w:space="0"/>
            </w:tcBorders>
            <w:noWrap w:val="0"/>
            <w:vAlign w:val="center"/>
          </w:tcPr>
          <w:p w14:paraId="78385B1E">
            <w:pPr>
              <w:pageBreakBefore w:val="0"/>
              <w:widowControl/>
              <w:kinsoku/>
              <w:wordWrap/>
              <w:overflowPunct/>
              <w:topLinePunct w:val="0"/>
              <w:autoSpaceDE/>
              <w:bidi w:val="0"/>
              <w:spacing w:line="44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项目内容</w:t>
            </w:r>
          </w:p>
        </w:tc>
        <w:tc>
          <w:tcPr>
            <w:tcW w:w="1679" w:type="dxa"/>
            <w:tcBorders>
              <w:top w:val="single" w:color="auto" w:sz="4" w:space="0"/>
              <w:left w:val="single" w:color="auto" w:sz="4" w:space="0"/>
              <w:right w:val="single" w:color="auto" w:sz="4" w:space="0"/>
            </w:tcBorders>
            <w:noWrap w:val="0"/>
            <w:vAlign w:val="center"/>
          </w:tcPr>
          <w:p w14:paraId="7BAF80D2">
            <w:pPr>
              <w:pageBreakBefore w:val="0"/>
              <w:kinsoku/>
              <w:wordWrap/>
              <w:overflowPunct/>
              <w:topLinePunct w:val="0"/>
              <w:autoSpaceDE/>
              <w:bidi w:val="0"/>
              <w:spacing w:line="440" w:lineRule="exact"/>
              <w:ind w:firstLine="241" w:firstLineChars="100"/>
              <w:rPr>
                <w:rFonts w:hint="eastAsia" w:ascii="宋体" w:hAnsi="宋体" w:eastAsia="宋体" w:cs="宋体"/>
                <w:b/>
                <w:bCs/>
                <w:kern w:val="0"/>
                <w:sz w:val="24"/>
                <w:szCs w:val="24"/>
              </w:rPr>
            </w:pPr>
            <w:r>
              <w:rPr>
                <w:rFonts w:hint="eastAsia" w:ascii="宋体" w:hAnsi="宋体" w:eastAsia="宋体" w:cs="宋体"/>
                <w:b/>
                <w:bCs/>
                <w:kern w:val="0"/>
                <w:sz w:val="24"/>
                <w:szCs w:val="24"/>
              </w:rPr>
              <w:t>采购预算</w:t>
            </w:r>
          </w:p>
          <w:p w14:paraId="2A3C07D7">
            <w:pPr>
              <w:pageBreakBefore w:val="0"/>
              <w:widowControl/>
              <w:kinsoku/>
              <w:wordWrap/>
              <w:overflowPunct/>
              <w:topLinePunct w:val="0"/>
              <w:autoSpaceDE/>
              <w:bidi w:val="0"/>
              <w:spacing w:line="4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（元）</w:t>
            </w:r>
          </w:p>
        </w:tc>
        <w:tc>
          <w:tcPr>
            <w:tcW w:w="1356" w:type="dxa"/>
            <w:tcBorders>
              <w:top w:val="single" w:color="auto" w:sz="4" w:space="0"/>
              <w:left w:val="single" w:color="auto" w:sz="4" w:space="0"/>
              <w:right w:val="single" w:color="auto" w:sz="4" w:space="0"/>
            </w:tcBorders>
            <w:noWrap w:val="0"/>
            <w:vAlign w:val="center"/>
          </w:tcPr>
          <w:p w14:paraId="3272EEDC">
            <w:pPr>
              <w:pageBreakBefore w:val="0"/>
              <w:widowControl/>
              <w:kinsoku/>
              <w:wordWrap/>
              <w:overflowPunct/>
              <w:topLinePunct w:val="0"/>
              <w:autoSpaceDE/>
              <w:bidi w:val="0"/>
              <w:spacing w:line="4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最高限价(元）</w:t>
            </w:r>
          </w:p>
          <w:p w14:paraId="73138AEA">
            <w:pPr>
              <w:pageBreakBefore w:val="0"/>
              <w:widowControl/>
              <w:kinsoku/>
              <w:wordWrap/>
              <w:overflowPunct/>
              <w:topLinePunct w:val="0"/>
              <w:autoSpaceDE/>
              <w:bidi w:val="0"/>
              <w:spacing w:line="440" w:lineRule="exact"/>
              <w:jc w:val="center"/>
              <w:rPr>
                <w:rFonts w:hint="eastAsia" w:ascii="宋体" w:hAnsi="宋体" w:eastAsia="宋体" w:cs="宋体"/>
                <w:b/>
                <w:bCs/>
                <w:kern w:val="0"/>
                <w:sz w:val="24"/>
                <w:szCs w:val="24"/>
              </w:rPr>
            </w:pPr>
          </w:p>
        </w:tc>
        <w:tc>
          <w:tcPr>
            <w:tcW w:w="1225" w:type="dxa"/>
            <w:tcBorders>
              <w:top w:val="single" w:color="auto" w:sz="4" w:space="0"/>
              <w:left w:val="single" w:color="auto" w:sz="4" w:space="0"/>
              <w:right w:val="single" w:color="auto" w:sz="4" w:space="0"/>
            </w:tcBorders>
            <w:noWrap w:val="0"/>
            <w:vAlign w:val="center"/>
          </w:tcPr>
          <w:p w14:paraId="62A4D851">
            <w:pPr>
              <w:pageBreakBefore w:val="0"/>
              <w:kinsoku/>
              <w:wordWrap/>
              <w:overflowPunct/>
              <w:topLinePunct w:val="0"/>
              <w:autoSpaceDE/>
              <w:bidi w:val="0"/>
              <w:spacing w:line="44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履约保证金</w:t>
            </w:r>
          </w:p>
          <w:p w14:paraId="1A260416">
            <w:pPr>
              <w:pageBreakBefore w:val="0"/>
              <w:kinsoku/>
              <w:wordWrap/>
              <w:overflowPunct/>
              <w:topLinePunct w:val="0"/>
              <w:autoSpaceDE/>
              <w:bidi w:val="0"/>
              <w:spacing w:line="44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（元）</w:t>
            </w:r>
          </w:p>
        </w:tc>
        <w:tc>
          <w:tcPr>
            <w:tcW w:w="1475" w:type="dxa"/>
            <w:tcBorders>
              <w:top w:val="single" w:color="auto" w:sz="4" w:space="0"/>
              <w:left w:val="single" w:color="auto" w:sz="4" w:space="0"/>
              <w:right w:val="single" w:color="auto" w:sz="4" w:space="0"/>
            </w:tcBorders>
            <w:noWrap w:val="0"/>
            <w:vAlign w:val="center"/>
          </w:tcPr>
          <w:p w14:paraId="42A7CE47">
            <w:pPr>
              <w:pageBreakBefore w:val="0"/>
              <w:kinsoku/>
              <w:wordWrap/>
              <w:overflowPunct/>
              <w:topLinePunct w:val="0"/>
              <w:autoSpaceDE/>
              <w:bidi w:val="0"/>
              <w:spacing w:line="440" w:lineRule="exact"/>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成交供应商数量（名）</w:t>
            </w:r>
          </w:p>
        </w:tc>
        <w:tc>
          <w:tcPr>
            <w:tcW w:w="2148" w:type="dxa"/>
            <w:tcBorders>
              <w:top w:val="single" w:color="auto" w:sz="4" w:space="0"/>
              <w:left w:val="single" w:color="auto" w:sz="4" w:space="0"/>
              <w:right w:val="single" w:color="auto" w:sz="4" w:space="0"/>
            </w:tcBorders>
            <w:noWrap w:val="0"/>
            <w:vAlign w:val="center"/>
          </w:tcPr>
          <w:p w14:paraId="427F31B8">
            <w:pPr>
              <w:pageBreakBefore w:val="0"/>
              <w:kinsoku/>
              <w:wordWrap/>
              <w:overflowPunct/>
              <w:topLinePunct w:val="0"/>
              <w:autoSpaceDE/>
              <w:bidi w:val="0"/>
              <w:spacing w:line="44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60A2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710" w:type="dxa"/>
            <w:tcBorders>
              <w:top w:val="single" w:color="auto" w:sz="4" w:space="0"/>
              <w:left w:val="single" w:color="auto" w:sz="4" w:space="0"/>
              <w:right w:val="single" w:color="auto" w:sz="4" w:space="0"/>
            </w:tcBorders>
            <w:noWrap w:val="0"/>
            <w:vAlign w:val="center"/>
          </w:tcPr>
          <w:p w14:paraId="0EA24371">
            <w:pPr>
              <w:pageBreakBefore w:val="0"/>
              <w:widowControl/>
              <w:kinsoku/>
              <w:wordWrap/>
              <w:overflowPunct/>
              <w:topLinePunct w:val="0"/>
              <w:autoSpaceDE/>
              <w:bidi w:val="0"/>
              <w:spacing w:line="440" w:lineRule="exact"/>
              <w:jc w:val="left"/>
              <w:rPr>
                <w:rFonts w:hint="default" w:ascii="宋体" w:hAnsi="宋体" w:eastAsia="宋体" w:cs="宋体"/>
                <w:sz w:val="24"/>
                <w:szCs w:val="24"/>
                <w:lang w:val="en-US" w:eastAsia="zh-CN"/>
              </w:rPr>
            </w:pPr>
            <w:r>
              <w:rPr>
                <w:rFonts w:hint="eastAsia" w:ascii="宋体" w:hAnsi="宋体" w:cs="宋体"/>
                <w:sz w:val="24"/>
                <w:szCs w:val="24"/>
                <w:lang w:eastAsia="zh-CN"/>
              </w:rPr>
              <w:t>渝都监狱</w:t>
            </w:r>
            <w:r>
              <w:rPr>
                <w:rFonts w:hint="eastAsia" w:ascii="宋体" w:hAnsi="宋体" w:cs="宋体"/>
                <w:sz w:val="24"/>
                <w:szCs w:val="24"/>
                <w:lang w:val="en-US" w:eastAsia="zh-CN"/>
              </w:rPr>
              <w:t>备勤楼﹑战训中心热水器</w:t>
            </w:r>
            <w:r>
              <w:rPr>
                <w:rFonts w:hint="eastAsia" w:ascii="宋体" w:hAnsi="宋体" w:cs="宋体"/>
                <w:sz w:val="24"/>
                <w:szCs w:val="24"/>
                <w:lang w:eastAsia="zh-CN"/>
              </w:rPr>
              <w:t>采购</w:t>
            </w:r>
          </w:p>
        </w:tc>
        <w:tc>
          <w:tcPr>
            <w:tcW w:w="1679" w:type="dxa"/>
            <w:tcBorders>
              <w:left w:val="single" w:color="auto" w:sz="4" w:space="0"/>
              <w:right w:val="single" w:color="auto" w:sz="4" w:space="0"/>
            </w:tcBorders>
            <w:noWrap w:val="0"/>
            <w:vAlign w:val="center"/>
          </w:tcPr>
          <w:p w14:paraId="42D6B182">
            <w:pPr>
              <w:pageBreakBefore w:val="0"/>
              <w:kinsoku/>
              <w:wordWrap/>
              <w:overflowPunct/>
              <w:topLinePunct w:val="0"/>
              <w:autoSpaceDE/>
              <w:bidi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87820</w:t>
            </w:r>
          </w:p>
        </w:tc>
        <w:tc>
          <w:tcPr>
            <w:tcW w:w="1356" w:type="dxa"/>
            <w:tcBorders>
              <w:left w:val="single" w:color="auto" w:sz="4" w:space="0"/>
              <w:right w:val="single" w:color="auto" w:sz="4" w:space="0"/>
            </w:tcBorders>
            <w:noWrap w:val="0"/>
            <w:vAlign w:val="center"/>
          </w:tcPr>
          <w:p w14:paraId="57721362">
            <w:pPr>
              <w:pageBreakBefore w:val="0"/>
              <w:kinsoku/>
              <w:wordWrap/>
              <w:overflowPunct/>
              <w:topLinePunct w:val="0"/>
              <w:autoSpaceDE/>
              <w:bidi w:val="0"/>
              <w:spacing w:line="44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87820</w:t>
            </w:r>
          </w:p>
        </w:tc>
        <w:tc>
          <w:tcPr>
            <w:tcW w:w="1225" w:type="dxa"/>
            <w:tcBorders>
              <w:left w:val="single" w:color="auto" w:sz="4" w:space="0"/>
              <w:right w:val="single" w:color="auto" w:sz="4" w:space="0"/>
            </w:tcBorders>
            <w:noWrap w:val="0"/>
            <w:vAlign w:val="center"/>
          </w:tcPr>
          <w:p w14:paraId="70E98835">
            <w:pPr>
              <w:pageBreakBefore w:val="0"/>
              <w:kinsoku/>
              <w:wordWrap/>
              <w:overflowPunct/>
              <w:topLinePunct w:val="0"/>
              <w:autoSpaceDE/>
              <w:bidi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成交金额的10%</w:t>
            </w:r>
          </w:p>
        </w:tc>
        <w:tc>
          <w:tcPr>
            <w:tcW w:w="1475" w:type="dxa"/>
            <w:tcBorders>
              <w:left w:val="single" w:color="auto" w:sz="4" w:space="0"/>
              <w:right w:val="single" w:color="auto" w:sz="4" w:space="0"/>
            </w:tcBorders>
            <w:noWrap w:val="0"/>
            <w:vAlign w:val="center"/>
          </w:tcPr>
          <w:p w14:paraId="17DE3D38">
            <w:pPr>
              <w:pageBreakBefore w:val="0"/>
              <w:kinsoku/>
              <w:wordWrap/>
              <w:overflowPunct/>
              <w:topLinePunct w:val="0"/>
              <w:autoSpaceDE/>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148" w:type="dxa"/>
            <w:tcBorders>
              <w:left w:val="single" w:color="auto" w:sz="4" w:space="0"/>
              <w:right w:val="single" w:color="auto" w:sz="4" w:space="0"/>
            </w:tcBorders>
            <w:noWrap w:val="0"/>
            <w:vAlign w:val="top"/>
          </w:tcPr>
          <w:p w14:paraId="05B85292">
            <w:pPr>
              <w:pageBreakBefore w:val="0"/>
              <w:widowControl/>
              <w:kinsoku/>
              <w:wordWrap/>
              <w:overflowPunct/>
              <w:topLinePunct w:val="0"/>
              <w:autoSpaceDE/>
              <w:bidi w:val="0"/>
              <w:spacing w:line="440" w:lineRule="exact"/>
              <w:jc w:val="left"/>
              <w:rPr>
                <w:rFonts w:hint="eastAsia" w:ascii="宋体" w:hAnsi="宋体" w:eastAsia="宋体" w:cs="宋体"/>
                <w:color w:val="FF0000"/>
                <w:sz w:val="24"/>
                <w:szCs w:val="24"/>
                <w:lang w:val="en-US" w:eastAsia="zh-CN"/>
              </w:rPr>
            </w:pPr>
          </w:p>
          <w:p w14:paraId="3DBF5F2E">
            <w:pPr>
              <w:pageBreakBefore w:val="0"/>
              <w:widowControl/>
              <w:kinsoku/>
              <w:wordWrap/>
              <w:overflowPunct/>
              <w:topLinePunct w:val="0"/>
              <w:autoSpaceDE/>
              <w:bidi w:val="0"/>
              <w:spacing w:line="44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rPr>
              <w:t>必须是美的、海尔、万和三个牌机之一。</w:t>
            </w:r>
            <w:r>
              <w:rPr>
                <w:rFonts w:hint="eastAsia" w:ascii="宋体" w:hAnsi="宋体" w:eastAsia="宋体" w:cs="宋体"/>
                <w:b w:val="0"/>
                <w:bCs w:val="0"/>
                <w:color w:val="auto"/>
                <w:sz w:val="24"/>
                <w:szCs w:val="24"/>
                <w:lang w:val="en-US" w:eastAsia="zh-CN"/>
              </w:rPr>
              <w:t>数量预计：</w:t>
            </w:r>
            <w:r>
              <w:rPr>
                <w:rFonts w:hint="eastAsia" w:ascii="宋体" w:hAnsi="宋体" w:eastAsia="宋体" w:cs="宋体"/>
                <w:color w:val="auto"/>
                <w:sz w:val="24"/>
                <w:szCs w:val="24"/>
                <w:lang w:val="en-US" w:eastAsia="zh-CN"/>
              </w:rPr>
              <w:t>8</w:t>
            </w:r>
            <w:r>
              <w:rPr>
                <w:rFonts w:hint="eastAsia" w:ascii="宋体" w:hAnsi="宋体" w:eastAsia="宋体" w:cs="宋体"/>
                <w:sz w:val="24"/>
                <w:szCs w:val="24"/>
                <w:lang w:val="en-US" w:eastAsia="zh-CN"/>
              </w:rPr>
              <w:t>6台。（具体以实际供量为准）</w:t>
            </w:r>
          </w:p>
        </w:tc>
      </w:tr>
    </w:tbl>
    <w:p w14:paraId="2766C761">
      <w:pPr>
        <w:pStyle w:val="3"/>
        <w:pageBreakBefore w:val="0"/>
        <w:numPr>
          <w:ilvl w:val="0"/>
          <w:numId w:val="1"/>
        </w:numPr>
        <w:kinsoku/>
        <w:wordWrap/>
        <w:overflowPunct/>
        <w:topLinePunct w:val="0"/>
        <w:autoSpaceDE/>
        <w:bidi w:val="0"/>
        <w:spacing w:before="0" w:after="0" w:line="440" w:lineRule="exact"/>
        <w:rPr>
          <w:rFonts w:hint="eastAsia" w:ascii="宋体" w:hAnsi="宋体" w:eastAsia="宋体" w:cs="宋体"/>
          <w:b w:val="0"/>
          <w:bCs/>
          <w:sz w:val="24"/>
          <w:szCs w:val="24"/>
          <w:lang w:eastAsia="zh-CN"/>
        </w:rPr>
      </w:pPr>
      <w:r>
        <w:rPr>
          <w:rFonts w:hint="eastAsia" w:ascii="宋体" w:hAnsi="宋体" w:eastAsia="宋体" w:cs="宋体"/>
          <w:b/>
          <w:bCs w:val="0"/>
          <w:sz w:val="24"/>
          <w:szCs w:val="24"/>
        </w:rPr>
        <w:t>资金来源</w:t>
      </w:r>
      <w:r>
        <w:rPr>
          <w:rFonts w:hint="eastAsia" w:ascii="宋体" w:hAnsi="宋体" w:eastAsia="宋体" w:cs="宋体"/>
          <w:sz w:val="24"/>
          <w:szCs w:val="24"/>
        </w:rPr>
        <w:t>：</w:t>
      </w:r>
      <w:r>
        <w:rPr>
          <w:rFonts w:hint="eastAsia" w:ascii="宋体" w:hAnsi="宋体" w:eastAsia="宋体" w:cs="宋体"/>
          <w:b w:val="0"/>
          <w:bCs/>
          <w:sz w:val="24"/>
          <w:szCs w:val="24"/>
          <w:lang w:eastAsia="zh-CN"/>
        </w:rPr>
        <w:t>行政经费</w:t>
      </w:r>
    </w:p>
    <w:p w14:paraId="4EB3EFC2">
      <w:pPr>
        <w:pStyle w:val="3"/>
        <w:pageBreakBefore w:val="0"/>
        <w:numPr>
          <w:ilvl w:val="0"/>
          <w:numId w:val="0"/>
        </w:numPr>
        <w:kinsoku/>
        <w:wordWrap/>
        <w:overflowPunct/>
        <w:topLinePunct w:val="0"/>
        <w:autoSpaceDE/>
        <w:bidi w:val="0"/>
        <w:spacing w:before="0" w:after="0" w:line="440" w:lineRule="exact"/>
        <w:rPr>
          <w:rFonts w:hint="eastAsia" w:ascii="宋体" w:hAnsi="宋体" w:eastAsia="宋体" w:cs="宋体"/>
          <w:sz w:val="24"/>
          <w:szCs w:val="24"/>
        </w:rPr>
      </w:pPr>
      <w:r>
        <w:rPr>
          <w:rFonts w:hint="eastAsia" w:ascii="宋体" w:hAnsi="宋体" w:eastAsia="宋体" w:cs="宋体"/>
          <w:sz w:val="24"/>
          <w:szCs w:val="24"/>
        </w:rPr>
        <w:t>三、询价资格条件</w:t>
      </w:r>
    </w:p>
    <w:p w14:paraId="205A17EA">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（一）基本资格条件</w:t>
      </w:r>
    </w:p>
    <w:p w14:paraId="2D9DE65F">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798491C">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722CB502">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3.具有履行合同所必需的设备和专业技术能力及供货保障能力；</w:t>
      </w:r>
    </w:p>
    <w:p w14:paraId="07252A72">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139296AA">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5.参加政府采购活动前三年内，在经营活动中没有违法记录；</w:t>
      </w:r>
    </w:p>
    <w:p w14:paraId="1E5184C5">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059B2C2B">
      <w:pPr>
        <w:pageBreakBefore w:val="0"/>
        <w:kinsoku/>
        <w:wordWrap/>
        <w:overflowPunct/>
        <w:topLinePunct w:val="0"/>
        <w:autoSpaceDE/>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（二）本项目的特定资格要求</w:t>
      </w:r>
    </w:p>
    <w:p w14:paraId="361EF08A">
      <w:pPr>
        <w:pStyle w:val="13"/>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供应商</w:t>
      </w:r>
      <w:r>
        <w:rPr>
          <w:rFonts w:hint="eastAsia" w:ascii="宋体" w:hAnsi="宋体" w:eastAsia="宋体" w:cs="宋体"/>
          <w:color w:val="000000"/>
          <w:sz w:val="24"/>
          <w:szCs w:val="24"/>
          <w:lang w:eastAsia="zh-CN"/>
        </w:rPr>
        <w:t>须具备</w:t>
      </w:r>
      <w:r>
        <w:rPr>
          <w:rFonts w:hint="eastAsia" w:ascii="宋体" w:hAnsi="宋体" w:eastAsia="宋体" w:cs="宋体"/>
          <w:sz w:val="24"/>
          <w:szCs w:val="24"/>
          <w:lang w:val="en-US" w:eastAsia="zh-CN"/>
        </w:rPr>
        <w:t>热水器销售相关</w:t>
      </w:r>
      <w:r>
        <w:rPr>
          <w:rFonts w:hint="eastAsia" w:ascii="宋体" w:hAnsi="宋体" w:eastAsia="宋体" w:cs="宋体"/>
          <w:sz w:val="24"/>
          <w:szCs w:val="24"/>
        </w:rPr>
        <w:t>资质。</w:t>
      </w:r>
    </w:p>
    <w:p w14:paraId="1E915528">
      <w:pPr>
        <w:pStyle w:val="13"/>
        <w:pageBreakBefore w:val="0"/>
        <w:kinsoku/>
        <w:wordWrap/>
        <w:overflowPunct/>
        <w:topLinePunct w:val="0"/>
        <w:autoSpaceDE/>
        <w:bidi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2.热水器</w:t>
      </w:r>
      <w:r>
        <w:rPr>
          <w:rFonts w:hint="eastAsia" w:ascii="宋体" w:hAnsi="宋体" w:eastAsia="宋体" w:cs="宋体"/>
          <w:sz w:val="24"/>
          <w:szCs w:val="24"/>
        </w:rPr>
        <w:t>产品硬性资格：</w:t>
      </w:r>
      <w:r>
        <w:rPr>
          <w:rFonts w:hint="eastAsia" w:ascii="宋体" w:hAnsi="宋体" w:eastAsia="宋体" w:cs="宋体"/>
          <w:sz w:val="24"/>
          <w:szCs w:val="24"/>
          <w:lang w:eastAsia="zh-CN"/>
        </w:rPr>
        <w:t>①</w:t>
      </w:r>
      <w:r>
        <w:rPr>
          <w:rFonts w:hint="eastAsia" w:ascii="宋体" w:hAnsi="宋体" w:eastAsia="宋体" w:cs="宋体"/>
          <w:sz w:val="24"/>
          <w:szCs w:val="24"/>
        </w:rPr>
        <w:t>投标产品</w:t>
      </w:r>
      <w:r>
        <w:rPr>
          <w:rFonts w:hint="eastAsia" w:ascii="宋体" w:hAnsi="宋体" w:eastAsia="宋体" w:cs="宋体"/>
          <w:sz w:val="24"/>
          <w:szCs w:val="24"/>
          <w:lang w:eastAsia="zh-CN"/>
        </w:rPr>
        <w:t>的</w:t>
      </w:r>
      <w:r>
        <w:rPr>
          <w:rFonts w:hint="eastAsia" w:ascii="宋体" w:hAnsi="宋体" w:eastAsia="宋体" w:cs="宋体"/>
          <w:sz w:val="24"/>
          <w:szCs w:val="24"/>
        </w:rPr>
        <w:t>制造商</w:t>
      </w:r>
      <w:r>
        <w:rPr>
          <w:rFonts w:hint="eastAsia" w:ascii="宋体" w:hAnsi="宋体" w:eastAsia="宋体" w:cs="宋体"/>
          <w:sz w:val="24"/>
          <w:szCs w:val="24"/>
          <w:lang w:eastAsia="zh-CN"/>
        </w:rPr>
        <w:t>必须</w:t>
      </w:r>
      <w:r>
        <w:rPr>
          <w:rFonts w:hint="eastAsia" w:ascii="宋体" w:hAnsi="宋体" w:eastAsia="宋体" w:cs="宋体"/>
          <w:sz w:val="24"/>
          <w:szCs w:val="24"/>
        </w:rPr>
        <w:t xml:space="preserve">获得过有效的：质量管理体系认证证书、环境管理体系认证证书、职业健康安全管理体系认证证书 </w:t>
      </w:r>
      <w:r>
        <w:rPr>
          <w:rFonts w:hint="eastAsia" w:ascii="宋体" w:hAnsi="宋体" w:eastAsia="宋体" w:cs="宋体"/>
          <w:sz w:val="24"/>
          <w:szCs w:val="24"/>
          <w:lang w:eastAsia="zh-CN"/>
        </w:rPr>
        <w:t>；②</w:t>
      </w:r>
      <w:r>
        <w:rPr>
          <w:rFonts w:hint="eastAsia" w:ascii="宋体" w:hAnsi="宋体" w:eastAsia="宋体" w:cs="宋体"/>
          <w:sz w:val="24"/>
          <w:szCs w:val="24"/>
        </w:rPr>
        <w:t>3C强制性检测报告</w:t>
      </w:r>
      <w:r>
        <w:rPr>
          <w:rFonts w:hint="eastAsia" w:ascii="宋体" w:hAnsi="宋体" w:eastAsia="宋体" w:cs="宋体"/>
          <w:sz w:val="24"/>
          <w:szCs w:val="24"/>
          <w:lang w:eastAsia="zh-CN"/>
        </w:rPr>
        <w:t>；③</w:t>
      </w:r>
      <w:r>
        <w:rPr>
          <w:rFonts w:hint="eastAsia" w:ascii="宋体" w:hAnsi="宋体" w:eastAsia="宋体" w:cs="宋体"/>
          <w:sz w:val="24"/>
          <w:szCs w:val="24"/>
        </w:rPr>
        <w:t>产品质量检测报告。</w:t>
      </w:r>
      <w:r>
        <w:rPr>
          <w:rFonts w:hint="eastAsia" w:ascii="宋体" w:hAnsi="宋体" w:eastAsia="宋体" w:cs="宋体"/>
          <w:sz w:val="24"/>
          <w:szCs w:val="24"/>
          <w:lang w:eastAsia="zh-CN"/>
        </w:rPr>
        <w:t>（签订合同前复印件备查）</w:t>
      </w:r>
    </w:p>
    <w:p w14:paraId="4AAE6E0A">
      <w:pPr>
        <w:pageBreakBefore w:val="0"/>
        <w:numPr>
          <w:ilvl w:val="0"/>
          <w:numId w:val="2"/>
        </w:numPr>
        <w:kinsoku/>
        <w:wordWrap/>
        <w:overflowPunct/>
        <w:topLinePunct w:val="0"/>
        <w:autoSpaceDE/>
        <w:bidi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报价说明</w:t>
      </w:r>
    </w:p>
    <w:p w14:paraId="1A860496">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本项目以各商家在</w:t>
      </w:r>
      <w:r>
        <w:rPr>
          <w:rFonts w:hint="eastAsia" w:ascii="宋体" w:hAnsi="宋体" w:eastAsia="宋体" w:cs="宋体"/>
          <w:sz w:val="24"/>
          <w:szCs w:val="24"/>
          <w:lang w:eastAsia="zh-CN"/>
        </w:rPr>
        <w:t>行采家</w:t>
      </w:r>
      <w:r>
        <w:rPr>
          <w:rFonts w:hint="eastAsia" w:ascii="宋体" w:hAnsi="宋体" w:eastAsia="宋体" w:cs="宋体"/>
          <w:sz w:val="24"/>
          <w:szCs w:val="24"/>
        </w:rPr>
        <w:t>（ https://www.gec123.com/）</w:t>
      </w:r>
      <w:r>
        <w:rPr>
          <w:rFonts w:hint="eastAsia" w:ascii="宋体" w:hAnsi="宋体" w:eastAsia="宋体" w:cs="宋体"/>
          <w:sz w:val="24"/>
          <w:szCs w:val="24"/>
          <w:lang w:eastAsia="zh-CN"/>
        </w:rPr>
        <w:t>电子竞采</w:t>
      </w:r>
      <w:r>
        <w:rPr>
          <w:rFonts w:hint="eastAsia" w:ascii="宋体" w:hAnsi="宋体" w:eastAsia="宋体" w:cs="宋体"/>
          <w:sz w:val="24"/>
          <w:szCs w:val="24"/>
        </w:rPr>
        <w:t>的报价为结算</w:t>
      </w:r>
      <w:r>
        <w:rPr>
          <w:rFonts w:hint="eastAsia" w:ascii="宋体" w:hAnsi="宋体" w:eastAsia="宋体" w:cs="宋体"/>
          <w:sz w:val="24"/>
          <w:szCs w:val="24"/>
          <w:lang w:eastAsia="zh-CN"/>
        </w:rPr>
        <w:t>依据</w:t>
      </w:r>
      <w:r>
        <w:rPr>
          <w:rFonts w:hint="eastAsia" w:ascii="宋体" w:hAnsi="宋体" w:eastAsia="宋体" w:cs="宋体"/>
          <w:sz w:val="24"/>
          <w:szCs w:val="24"/>
        </w:rPr>
        <w:t>。本项目报价为人民币报价，供应商按照询价通知书的规定一次报出不得更改的价格。</w:t>
      </w:r>
      <w:r>
        <w:rPr>
          <w:rFonts w:hint="eastAsia" w:ascii="宋体" w:hAnsi="宋体" w:eastAsia="宋体" w:cs="宋体"/>
          <w:sz w:val="24"/>
          <w:szCs w:val="24"/>
          <w:lang w:val="en-US" w:eastAsia="zh-CN"/>
        </w:rPr>
        <w:t>总</w:t>
      </w:r>
      <w:r>
        <w:rPr>
          <w:rFonts w:hint="eastAsia" w:ascii="宋体" w:hAnsi="宋体" w:eastAsia="宋体" w:cs="宋体"/>
          <w:sz w:val="24"/>
          <w:szCs w:val="24"/>
        </w:rPr>
        <w:t>报价包括（但不限于）：货物费、运输费、装卸费、</w:t>
      </w:r>
      <w:r>
        <w:rPr>
          <w:rFonts w:hint="eastAsia" w:ascii="宋体" w:hAnsi="宋体" w:eastAsia="宋体" w:cs="宋体"/>
          <w:sz w:val="24"/>
          <w:szCs w:val="24"/>
          <w:lang w:val="en-US" w:eastAsia="zh-CN"/>
        </w:rPr>
        <w:t>安装费、</w:t>
      </w:r>
      <w:r>
        <w:rPr>
          <w:rFonts w:hint="eastAsia" w:ascii="宋体" w:hAnsi="宋体" w:eastAsia="宋体" w:cs="宋体"/>
          <w:sz w:val="24"/>
          <w:szCs w:val="24"/>
        </w:rPr>
        <w:t>培训费、保险费、税费（含关税）等所有费用。因成交供应商自身原因造成漏报、少报皆由其自行承担责任，采购人不再补偿。供应商的报价为人民币一次性报价，供应商的报价超过限价的无效。</w:t>
      </w:r>
    </w:p>
    <w:p w14:paraId="4469B5BB">
      <w:pPr>
        <w:pageBreakBefore w:val="0"/>
        <w:kinsoku/>
        <w:wordWrap/>
        <w:overflowPunct/>
        <w:topLinePunct w:val="0"/>
        <w:autoSpaceDE/>
        <w:bidi w:val="0"/>
        <w:snapToGrid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五、成交方式：</w:t>
      </w:r>
    </w:p>
    <w:p w14:paraId="4137C670">
      <w:pPr>
        <w:pageBreakBefore w:val="0"/>
        <w:kinsoku/>
        <w:wordWrap/>
        <w:overflowPunct/>
        <w:topLinePunct w:val="0"/>
        <w:autoSpaceDE/>
        <w:bidi w:val="0"/>
        <w:snapToGrid w:val="0"/>
        <w:spacing w:line="440" w:lineRule="exact"/>
        <w:ind w:firstLine="42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根据询价采购方式的成交原则确定成交供应商。在符合条件且完全响应采购需求的报价供应商中，</w:t>
      </w:r>
      <w:r>
        <w:rPr>
          <w:rFonts w:hint="eastAsia" w:ascii="宋体" w:hAnsi="宋体" w:eastAsia="宋体" w:cs="宋体"/>
          <w:bCs/>
          <w:color w:val="000000"/>
          <w:sz w:val="24"/>
          <w:szCs w:val="24"/>
        </w:rPr>
        <w:t>以总价最低报价</w:t>
      </w:r>
      <w:r>
        <w:rPr>
          <w:rFonts w:hint="eastAsia" w:ascii="宋体" w:hAnsi="宋体" w:eastAsia="宋体" w:cs="宋体"/>
          <w:sz w:val="24"/>
          <w:szCs w:val="24"/>
        </w:rPr>
        <w:t>为成交供应商，报价按排名依次纳入我单位供应商库，作为候选供应商。在第一成交供应商因故不能履行合同时，依次通知排名第二、第三......的供应商以本次报价或执行单价供货至本采购周期结束。若最低报价的供应商有两个及以上相同的，则按照报价时间先后方式确定成交供应商。</w:t>
      </w:r>
    </w:p>
    <w:p w14:paraId="45361F56">
      <w:pPr>
        <w:pageBreakBefore w:val="0"/>
        <w:kinsoku/>
        <w:wordWrap/>
        <w:overflowPunct/>
        <w:topLinePunct w:val="0"/>
        <w:autoSpaceDE/>
        <w:bidi w:val="0"/>
        <w:snapToGrid w:val="0"/>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lang w:eastAsia="zh-CN"/>
        </w:rPr>
        <w:t>（二）</w:t>
      </w:r>
      <w:r>
        <w:rPr>
          <w:rFonts w:hint="eastAsia" w:ascii="宋体" w:hAnsi="宋体" w:eastAsia="宋体" w:cs="宋体"/>
          <w:color w:val="000000"/>
          <w:kern w:val="0"/>
          <w:sz w:val="24"/>
          <w:szCs w:val="24"/>
        </w:rPr>
        <w:t>成交供应商在接到成交通知后</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应</w:t>
      </w:r>
      <w:r>
        <w:rPr>
          <w:rFonts w:hint="eastAsia" w:ascii="宋体" w:hAnsi="宋体" w:eastAsia="宋体" w:cs="宋体"/>
          <w:color w:val="000000"/>
          <w:kern w:val="0"/>
          <w:sz w:val="24"/>
          <w:szCs w:val="24"/>
          <w:lang w:val="en-US" w:eastAsia="zh-CN"/>
        </w:rPr>
        <w:t>于三日内</w:t>
      </w:r>
      <w:r>
        <w:rPr>
          <w:rFonts w:hint="eastAsia" w:ascii="宋体" w:hAnsi="宋体" w:eastAsia="宋体" w:cs="宋体"/>
          <w:color w:val="000000"/>
          <w:kern w:val="0"/>
          <w:sz w:val="24"/>
          <w:szCs w:val="24"/>
        </w:rPr>
        <w:t>先递交询价商品的样品到采购方指定地点，经采购方确认后再签约进行批量供应。</w:t>
      </w:r>
    </w:p>
    <w:p w14:paraId="2D956F62">
      <w:pPr>
        <w:pageBreakBefore w:val="0"/>
        <w:kinsoku/>
        <w:wordWrap/>
        <w:overflowPunct/>
        <w:topLinePunct w:val="0"/>
        <w:autoSpaceDE/>
        <w:bidi w:val="0"/>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rPr>
        <w:t>六、采购项目具体内容</w:t>
      </w:r>
      <w:r>
        <w:rPr>
          <w:rFonts w:hint="eastAsia" w:ascii="宋体" w:hAnsi="宋体" w:eastAsia="宋体" w:cs="宋体"/>
          <w:b/>
          <w:sz w:val="24"/>
          <w:szCs w:val="24"/>
          <w:lang w:eastAsia="zh-CN"/>
        </w:rPr>
        <w:t>及要求</w:t>
      </w: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 </w:t>
      </w:r>
    </w:p>
    <w:p w14:paraId="065831CA">
      <w:pPr>
        <w:pageBreakBefore w:val="0"/>
        <w:kinsoku/>
        <w:wordWrap/>
        <w:overflowPunct/>
        <w:topLinePunct w:val="0"/>
        <w:autoSpaceDE/>
        <w:bidi w:val="0"/>
        <w:spacing w:line="440" w:lineRule="exac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（一）项目技术参数</w:t>
      </w:r>
    </w:p>
    <w:p w14:paraId="790720A4">
      <w:pPr>
        <w:pageBreakBefore w:val="0"/>
        <w:kinsoku/>
        <w:wordWrap/>
        <w:overflowPunct/>
        <w:topLinePunct w:val="0"/>
        <w:autoSpaceDE/>
        <w:bidi w:val="0"/>
        <w:spacing w:line="440" w:lineRule="exact"/>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最大容积80L；加热功率不低于2500W；一级效能；搪瓷内胆；防水等级不低于IPX4级；包安装和所有辅材费用（如花洒、角阀、冷热水管和弯头等，其中26台需要安装支架）。</w:t>
      </w:r>
    </w:p>
    <w:p w14:paraId="63E2688B">
      <w:pPr>
        <w:pageBreakBefore w:val="0"/>
        <w:widowControl w:val="0"/>
        <w:kinsoku/>
        <w:wordWrap/>
        <w:overflowPunct/>
        <w:topLinePunct w:val="0"/>
        <w:autoSpaceDE/>
        <w:autoSpaceDN/>
        <w:bidi w:val="0"/>
        <w:spacing w:line="440" w:lineRule="exact"/>
        <w:textAlignment w:val="auto"/>
        <w:rPr>
          <w:rFonts w:hint="default"/>
          <w:b/>
          <w:bCs/>
          <w:sz w:val="24"/>
          <w:szCs w:val="24"/>
          <w:lang w:val="en-US" w:eastAsia="zh-CN"/>
        </w:rPr>
      </w:pPr>
      <w:r>
        <w:rPr>
          <w:rFonts w:hint="eastAsia"/>
          <w:b/>
          <w:bCs/>
          <w:sz w:val="24"/>
          <w:szCs w:val="24"/>
          <w:lang w:val="en-US" w:eastAsia="zh-CN"/>
        </w:rPr>
        <w:t>（二）项目其它要求</w:t>
      </w:r>
    </w:p>
    <w:p w14:paraId="6DAEB955">
      <w:pPr>
        <w:snapToGrid w:val="0"/>
        <w:spacing w:line="400" w:lineRule="exact"/>
        <w:ind w:firstLine="480" w:firstLineChars="200"/>
        <w:rPr>
          <w:rFonts w:ascii="宋体" w:hAnsi="宋体" w:cs="宋体"/>
          <w:sz w:val="24"/>
          <w:szCs w:val="24"/>
        </w:rPr>
      </w:pPr>
      <w:bookmarkStart w:id="5" w:name="_Toc344475121"/>
      <w:r>
        <w:rPr>
          <w:rFonts w:hint="eastAsia" w:ascii="宋体" w:hAnsi="宋体" w:cs="宋体"/>
          <w:sz w:val="24"/>
          <w:szCs w:val="24"/>
        </w:rPr>
        <w:t>1、</w:t>
      </w:r>
      <w:r>
        <w:rPr>
          <w:rFonts w:hint="eastAsia" w:ascii="宋体" w:hAnsi="宋体" w:cs="宋体"/>
          <w:kern w:val="0"/>
          <w:sz w:val="24"/>
          <w:szCs w:val="24"/>
        </w:rPr>
        <w:t>成交供应商在接到成交通知后应先递交询价商品的样品到采购方指定地点，经采购方确认后再签约进行批量供应。</w:t>
      </w:r>
    </w:p>
    <w:p w14:paraId="4F774FC2">
      <w:pPr>
        <w:spacing w:line="400" w:lineRule="exact"/>
        <w:ind w:firstLine="480" w:firstLineChars="200"/>
        <w:rPr>
          <w:rFonts w:ascii="宋体" w:hAnsi="宋体" w:cs="宋体"/>
          <w:sz w:val="24"/>
          <w:szCs w:val="24"/>
        </w:rPr>
      </w:pPr>
      <w:r>
        <w:rPr>
          <w:rFonts w:hint="eastAsia" w:ascii="宋体" w:hAnsi="宋体" w:cs="宋体"/>
          <w:kern w:val="0"/>
          <w:sz w:val="24"/>
          <w:szCs w:val="24"/>
        </w:rPr>
        <w:t>2、</w:t>
      </w:r>
      <w:r>
        <w:rPr>
          <w:rFonts w:hint="eastAsia" w:ascii="宋体" w:hAnsi="宋体" w:cs="宋体"/>
          <w:sz w:val="24"/>
          <w:szCs w:val="24"/>
        </w:rPr>
        <w:t>货物到达现场后，由</w:t>
      </w:r>
      <w:r>
        <w:rPr>
          <w:rFonts w:hint="eastAsia" w:ascii="宋体" w:hAnsi="宋体" w:cs="宋体"/>
          <w:sz w:val="24"/>
          <w:szCs w:val="24"/>
          <w:lang w:val="en-US" w:eastAsia="zh-CN"/>
        </w:rPr>
        <w:t>采购方人员</w:t>
      </w:r>
      <w:r>
        <w:rPr>
          <w:rFonts w:hint="eastAsia" w:ascii="宋体" w:hAnsi="宋体" w:cs="宋体"/>
          <w:sz w:val="24"/>
          <w:szCs w:val="24"/>
        </w:rPr>
        <w:t>对照</w:t>
      </w:r>
      <w:r>
        <w:rPr>
          <w:rFonts w:hint="eastAsia" w:ascii="宋体" w:hAnsi="宋体" w:cs="宋体"/>
          <w:kern w:val="0"/>
          <w:sz w:val="24"/>
          <w:szCs w:val="24"/>
        </w:rPr>
        <w:t>相关标准</w:t>
      </w:r>
      <w:r>
        <w:rPr>
          <w:rFonts w:hint="eastAsia" w:ascii="宋体" w:hAnsi="宋体" w:cs="宋体"/>
          <w:sz w:val="24"/>
          <w:szCs w:val="24"/>
        </w:rPr>
        <w:t>进行验收，并清点品名、规格、数量，作出</w:t>
      </w:r>
      <w:r>
        <w:rPr>
          <w:rFonts w:hint="eastAsia" w:ascii="宋体" w:hAnsi="宋体" w:cs="宋体"/>
          <w:sz w:val="24"/>
          <w:szCs w:val="24"/>
          <w:lang w:val="en-US" w:eastAsia="zh-CN"/>
        </w:rPr>
        <w:t>书面</w:t>
      </w:r>
      <w:r>
        <w:rPr>
          <w:rFonts w:hint="eastAsia" w:ascii="宋体" w:hAnsi="宋体" w:cs="宋体"/>
          <w:sz w:val="24"/>
          <w:szCs w:val="24"/>
        </w:rPr>
        <w:t>验收记录，双方签字确认。</w:t>
      </w:r>
    </w:p>
    <w:p w14:paraId="66067E3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3、成交供应商应保证货物到达监狱所在地前，必须有良好的外包装。</w:t>
      </w:r>
    </w:p>
    <w:p w14:paraId="27FFD2F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4、成交供应商应提供当地质量检测部门出具的质检报告、产品出厂合格证书等资料。</w:t>
      </w:r>
      <w:r>
        <w:rPr>
          <w:rFonts w:hint="eastAsia" w:ascii="宋体" w:hAnsi="宋体" w:cs="宋体"/>
          <w:sz w:val="24"/>
          <w:szCs w:val="24"/>
        </w:rPr>
        <w:t>验收合格条件如下：</w:t>
      </w:r>
    </w:p>
    <w:p w14:paraId="4813C96E">
      <w:pPr>
        <w:spacing w:line="400" w:lineRule="exact"/>
        <w:ind w:firstLine="480" w:firstLineChars="200"/>
        <w:rPr>
          <w:rFonts w:ascii="宋体" w:hAnsi="宋体" w:cs="宋体"/>
          <w:sz w:val="24"/>
          <w:szCs w:val="24"/>
        </w:rPr>
      </w:pPr>
      <w:r>
        <w:rPr>
          <w:rFonts w:hint="eastAsia" w:ascii="宋体" w:hAnsi="宋体" w:cs="宋体"/>
          <w:sz w:val="24"/>
          <w:szCs w:val="24"/>
        </w:rPr>
        <w:t>4.1所交货物与成交供应商提供的样品一致，货物品种、规格、数量与合同一致；</w:t>
      </w:r>
    </w:p>
    <w:p w14:paraId="41887BF1">
      <w:pPr>
        <w:spacing w:line="400" w:lineRule="exact"/>
        <w:ind w:firstLine="480" w:firstLineChars="200"/>
        <w:rPr>
          <w:rFonts w:ascii="宋体" w:hAnsi="宋体" w:cs="宋体"/>
          <w:sz w:val="24"/>
          <w:szCs w:val="24"/>
        </w:rPr>
      </w:pPr>
      <w:r>
        <w:rPr>
          <w:rFonts w:hint="eastAsia" w:ascii="宋体" w:hAnsi="宋体" w:cs="宋体"/>
          <w:sz w:val="24"/>
          <w:szCs w:val="24"/>
        </w:rPr>
        <w:t>4.2货物质检报告、合格证等资料齐全；</w:t>
      </w:r>
    </w:p>
    <w:p w14:paraId="0A304CB5">
      <w:pPr>
        <w:spacing w:line="400" w:lineRule="exact"/>
        <w:ind w:firstLine="480" w:firstLineChars="200"/>
        <w:rPr>
          <w:rFonts w:ascii="宋体" w:hAnsi="宋体" w:cs="宋体"/>
          <w:sz w:val="24"/>
          <w:szCs w:val="24"/>
        </w:rPr>
      </w:pPr>
      <w:r>
        <w:rPr>
          <w:rFonts w:hint="eastAsia" w:ascii="宋体" w:hAnsi="宋体" w:cs="宋体"/>
          <w:sz w:val="24"/>
          <w:szCs w:val="24"/>
        </w:rPr>
        <w:t>4.3在规定时间内完成交货并验收，并经采购人确认；</w:t>
      </w:r>
    </w:p>
    <w:p w14:paraId="096FFEC4">
      <w:pPr>
        <w:numPr>
          <w:ilvl w:val="0"/>
          <w:numId w:val="3"/>
        </w:numPr>
        <w:spacing w:line="500" w:lineRule="exact"/>
        <w:ind w:firstLine="460" w:firstLineChars="192"/>
        <w:rPr>
          <w:rFonts w:ascii="宋体" w:hAnsi="宋体" w:cs="宋体"/>
          <w:sz w:val="24"/>
          <w:szCs w:val="24"/>
        </w:rPr>
      </w:pPr>
      <w:r>
        <w:rPr>
          <w:rFonts w:hint="eastAsia" w:ascii="宋体" w:hAnsi="宋体" w:cs="宋体"/>
          <w:sz w:val="24"/>
          <w:szCs w:val="24"/>
        </w:rPr>
        <w:t>监狱可根据需要随机抽取一部分货物送有关权威检测部门检测，如检测不合格，成交供应商负责赔偿采购人一切</w:t>
      </w:r>
      <w:r>
        <w:rPr>
          <w:rFonts w:hint="eastAsia" w:ascii="宋体" w:hAnsi="宋体" w:cs="宋体"/>
          <w:sz w:val="24"/>
          <w:szCs w:val="24"/>
          <w:lang w:val="en-US" w:eastAsia="zh-CN"/>
        </w:rPr>
        <w:t>直接及间接</w:t>
      </w:r>
      <w:r>
        <w:rPr>
          <w:rFonts w:hint="eastAsia" w:ascii="宋体" w:hAnsi="宋体" w:cs="宋体"/>
          <w:sz w:val="24"/>
          <w:szCs w:val="24"/>
        </w:rPr>
        <w:t>损失。</w:t>
      </w:r>
    </w:p>
    <w:p w14:paraId="438E31DF">
      <w:pPr>
        <w:numPr>
          <w:ilvl w:val="0"/>
          <w:numId w:val="3"/>
        </w:numPr>
        <w:spacing w:line="500" w:lineRule="exact"/>
        <w:ind w:firstLine="460" w:firstLineChars="192"/>
        <w:rPr>
          <w:rFonts w:hint="eastAsia" w:ascii="宋体" w:hAnsi="宋体" w:eastAsia="宋体" w:cs="宋体"/>
          <w:sz w:val="24"/>
          <w:szCs w:val="24"/>
        </w:rPr>
      </w:pPr>
      <w:r>
        <w:rPr>
          <w:rFonts w:hint="eastAsia" w:ascii="宋体" w:hAnsi="宋体" w:cs="宋体"/>
          <w:sz w:val="24"/>
          <w:szCs w:val="24"/>
        </w:rPr>
        <w:t>成交供应商提供的货物中出现大面积质量问题（一批次有</w:t>
      </w:r>
      <w:r>
        <w:rPr>
          <w:rFonts w:hint="eastAsia" w:ascii="宋体" w:hAnsi="宋体" w:cs="宋体"/>
          <w:sz w:val="24"/>
          <w:szCs w:val="24"/>
          <w:lang w:val="en-US" w:eastAsia="zh-CN"/>
        </w:rPr>
        <w:t>5</w:t>
      </w:r>
      <w:r>
        <w:rPr>
          <w:rFonts w:hint="eastAsia" w:ascii="宋体" w:hAnsi="宋体" w:cs="宋体"/>
          <w:sz w:val="24"/>
          <w:szCs w:val="24"/>
        </w:rPr>
        <w:t>%的</w:t>
      </w:r>
      <w:r>
        <w:rPr>
          <w:rFonts w:hint="eastAsia" w:ascii="宋体" w:hAnsi="宋体" w:cs="宋体"/>
          <w:sz w:val="24"/>
          <w:szCs w:val="24"/>
          <w:lang w:val="en-US" w:eastAsia="zh-CN"/>
        </w:rPr>
        <w:t>热水器</w:t>
      </w:r>
      <w:r>
        <w:rPr>
          <w:rFonts w:hint="eastAsia" w:ascii="宋体" w:hAnsi="宋体" w:cs="宋体"/>
          <w:sz w:val="24"/>
          <w:szCs w:val="24"/>
        </w:rPr>
        <w:t>出现质量问题即为出现大面积质量问题）的，成交供应商应及时进行免费调换，同时</w:t>
      </w:r>
      <w:r>
        <w:rPr>
          <w:rFonts w:hint="eastAsia" w:ascii="宋体" w:hAnsi="宋体" w:cs="宋体"/>
          <w:sz w:val="24"/>
          <w:szCs w:val="24"/>
          <w:lang w:val="en-US" w:eastAsia="zh-CN"/>
        </w:rPr>
        <w:t>采购方有权</w:t>
      </w:r>
      <w:r>
        <w:rPr>
          <w:rFonts w:hint="eastAsia" w:ascii="宋体" w:hAnsi="宋体" w:cs="宋体"/>
          <w:sz w:val="24"/>
          <w:szCs w:val="24"/>
        </w:rPr>
        <w:t>要求供货商支付当批次货物总价款的10%作为违约金，并有</w:t>
      </w:r>
      <w:r>
        <w:rPr>
          <w:rFonts w:hint="eastAsia" w:ascii="宋体" w:hAnsi="宋体" w:eastAsia="宋体" w:cs="宋体"/>
          <w:sz w:val="24"/>
          <w:szCs w:val="24"/>
        </w:rPr>
        <w:t>权</w:t>
      </w:r>
      <w:r>
        <w:rPr>
          <w:rFonts w:hint="eastAsia" w:ascii="宋体" w:hAnsi="宋体" w:eastAsia="宋体" w:cs="宋体"/>
          <w:sz w:val="24"/>
          <w:szCs w:val="24"/>
          <w:lang w:val="en-US" w:eastAsia="zh-CN"/>
        </w:rPr>
        <w:t>立即</w:t>
      </w:r>
      <w:r>
        <w:rPr>
          <w:rFonts w:hint="eastAsia" w:ascii="宋体" w:hAnsi="宋体" w:eastAsia="宋体" w:cs="宋体"/>
          <w:sz w:val="24"/>
          <w:szCs w:val="24"/>
        </w:rPr>
        <w:t>终止合同。</w:t>
      </w:r>
    </w:p>
    <w:p w14:paraId="2EBB90E7">
      <w:pPr>
        <w:numPr>
          <w:ilvl w:val="0"/>
          <w:numId w:val="3"/>
        </w:numPr>
        <w:snapToGrid/>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成交供应商提供的货物须采用相应标准的保护措施进行包装，并有良好的防潮、防野蛮装卸等保护措施，以确保货物安全运抵现场。成交供应商应承担由于其包装或其防护措施不妥而引起货物损坏和丢失的任何损失的责任或费用。</w:t>
      </w:r>
    </w:p>
    <w:p w14:paraId="4B98980A">
      <w:pPr>
        <w:numPr>
          <w:ilvl w:val="0"/>
          <w:numId w:val="0"/>
        </w:numPr>
        <w:spacing w:line="500" w:lineRule="exact"/>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采购方</w:t>
      </w:r>
      <w:r>
        <w:rPr>
          <w:rFonts w:hint="eastAsia" w:ascii="宋体" w:hAnsi="宋体" w:cs="宋体"/>
          <w:sz w:val="24"/>
          <w:szCs w:val="24"/>
        </w:rPr>
        <w:t>需要生产厂家对成交供应商交付的产品（包括质量、技术参数等）进行确认的，供应商应协调，厂家应予以配合，并出具书面意见。</w:t>
      </w:r>
      <w:bookmarkEnd w:id="5"/>
    </w:p>
    <w:p w14:paraId="5C365020">
      <w:pPr>
        <w:numPr>
          <w:ilvl w:val="0"/>
          <w:numId w:val="0"/>
        </w:numPr>
        <w:spacing w:line="500" w:lineRule="exact"/>
        <w:ind w:firstLine="480" w:firstLineChars="200"/>
        <w:rPr>
          <w:rFonts w:hint="eastAsia" w:ascii="宋体" w:hAnsi="宋体" w:cs="宋体"/>
          <w:sz w:val="24"/>
          <w:szCs w:val="24"/>
        </w:rPr>
      </w:pPr>
      <w:r>
        <w:rPr>
          <w:rFonts w:hint="eastAsia" w:ascii="宋体" w:hAnsi="宋体" w:cs="宋体"/>
          <w:sz w:val="24"/>
          <w:szCs w:val="24"/>
        </w:rPr>
        <w:t>报价前对商品的材质及尺寸或报价方式等实质性内容有任何疑问的，请工作时间致电：</w:t>
      </w:r>
      <w:r>
        <w:rPr>
          <w:rFonts w:hint="eastAsia" w:ascii="宋体" w:hAnsi="宋体" w:cs="宋体"/>
          <w:sz w:val="24"/>
          <w:szCs w:val="24"/>
          <w:lang w:val="en-US" w:eastAsia="zh-CN"/>
        </w:rPr>
        <w:t>023-</w:t>
      </w:r>
      <w:r>
        <w:rPr>
          <w:rFonts w:hint="eastAsia" w:ascii="宋体" w:hAnsi="宋体" w:cs="宋体"/>
          <w:sz w:val="24"/>
          <w:szCs w:val="24"/>
        </w:rPr>
        <w:t>62978065进行沟通询问。在完全理解并接受的基础上进行报价，报价后不得以任何理由对商品材质及尺寸等实质性内容作调整或质疑。</w:t>
      </w:r>
    </w:p>
    <w:p w14:paraId="474D7690">
      <w:pPr>
        <w:pageBreakBefore w:val="0"/>
        <w:kinsoku/>
        <w:wordWrap/>
        <w:overflowPunct/>
        <w:topLinePunct w:val="0"/>
        <w:autoSpaceDE/>
        <w:autoSpaceDN/>
        <w:bidi w:val="0"/>
        <w:snapToGrid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七、合同周期：</w:t>
      </w:r>
    </w:p>
    <w:p w14:paraId="4B09DE04">
      <w:pPr>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一年</w:t>
      </w:r>
      <w:r>
        <w:rPr>
          <w:rFonts w:hint="eastAsia" w:ascii="宋体" w:hAnsi="宋体" w:eastAsia="宋体" w:cs="宋体"/>
          <w:sz w:val="24"/>
          <w:szCs w:val="24"/>
          <w:lang w:eastAsia="zh-CN"/>
        </w:rPr>
        <w:t>。</w:t>
      </w:r>
    </w:p>
    <w:p w14:paraId="47BB394A">
      <w:pPr>
        <w:pageBreakBefore w:val="0"/>
        <w:kinsoku/>
        <w:wordWrap/>
        <w:overflowPunct/>
        <w:topLinePunct w:val="0"/>
        <w:autoSpaceDE/>
        <w:autoSpaceDN/>
        <w:bidi w:val="0"/>
        <w:snapToGrid w:val="0"/>
        <w:spacing w:line="440" w:lineRule="exact"/>
        <w:textAlignment w:val="auto"/>
        <w:rPr>
          <w:rFonts w:hint="eastAsia" w:ascii="宋体" w:hAnsi="宋体" w:eastAsia="宋体" w:cs="宋体"/>
          <w:b/>
          <w:sz w:val="24"/>
          <w:szCs w:val="24"/>
        </w:rPr>
      </w:pPr>
      <w:r>
        <w:rPr>
          <w:rFonts w:hint="eastAsia" w:ascii="宋体" w:hAnsi="宋体" w:eastAsia="宋体" w:cs="宋体"/>
          <w:b/>
          <w:bCs/>
          <w:sz w:val="24"/>
          <w:szCs w:val="24"/>
        </w:rPr>
        <w:t>八、</w:t>
      </w:r>
      <w:r>
        <w:rPr>
          <w:rFonts w:hint="eastAsia" w:ascii="宋体" w:hAnsi="宋体" w:eastAsia="宋体" w:cs="宋体"/>
          <w:b/>
          <w:sz w:val="24"/>
          <w:szCs w:val="24"/>
          <w:lang w:eastAsia="zh-CN"/>
        </w:rPr>
        <w:t>交货</w:t>
      </w:r>
      <w:r>
        <w:rPr>
          <w:rFonts w:hint="eastAsia" w:ascii="宋体" w:hAnsi="宋体" w:eastAsia="宋体" w:cs="宋体"/>
          <w:b/>
          <w:sz w:val="24"/>
          <w:szCs w:val="24"/>
        </w:rPr>
        <w:t>时间、地点及验收方式</w:t>
      </w:r>
    </w:p>
    <w:p w14:paraId="179C390F">
      <w:pPr>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b w:val="0"/>
          <w:bCs w:val="0"/>
          <w:sz w:val="24"/>
          <w:szCs w:val="24"/>
          <w:lang w:val="en-US" w:eastAsia="zh-CN"/>
        </w:rPr>
        <w:t>按照采购方需求数量分批次供货，</w:t>
      </w:r>
      <w:r>
        <w:rPr>
          <w:rFonts w:hint="eastAsia" w:ascii="宋体" w:hAnsi="宋体" w:eastAsia="宋体" w:cs="宋体"/>
          <w:sz w:val="24"/>
          <w:szCs w:val="24"/>
          <w:lang w:val="en-US" w:eastAsia="zh-CN"/>
        </w:rPr>
        <w:t>以实际供货量按批次验收合格</w:t>
      </w:r>
      <w:r>
        <w:rPr>
          <w:rFonts w:hint="eastAsia" w:ascii="宋体" w:hAnsi="宋体" w:eastAsia="宋体" w:cs="宋体"/>
          <w:b w:val="0"/>
          <w:bCs w:val="0"/>
          <w:sz w:val="24"/>
          <w:szCs w:val="24"/>
          <w:lang w:val="en-US" w:eastAsia="zh-CN"/>
        </w:rPr>
        <w:t>后，支付当批次货款。</w:t>
      </w:r>
    </w:p>
    <w:p w14:paraId="0CADB1A5">
      <w:pPr>
        <w:pStyle w:val="6"/>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rPr>
        <w:t>交货地点：重庆市南岸区茶园大道118号渝都监狱指定地点</w:t>
      </w:r>
      <w:r>
        <w:rPr>
          <w:rFonts w:hint="eastAsia" w:ascii="宋体" w:hAnsi="宋体" w:cs="宋体"/>
          <w:sz w:val="24"/>
          <w:szCs w:val="24"/>
          <w:lang w:eastAsia="zh-CN"/>
        </w:rPr>
        <w:t>。</w:t>
      </w:r>
    </w:p>
    <w:p w14:paraId="2A8A2CC8">
      <w:pPr>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（三）验收标准：</w:t>
      </w:r>
    </w:p>
    <w:p w14:paraId="57E8E76F">
      <w:pPr>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1.货物到达现场后，供应商应经采购人或其指定验收单位清点品名、规格、数量；检查外观，作出</w:t>
      </w:r>
      <w:r>
        <w:rPr>
          <w:rFonts w:hint="eastAsia" w:ascii="宋体" w:hAnsi="宋体" w:eastAsia="宋体" w:cs="宋体"/>
          <w:sz w:val="24"/>
          <w:szCs w:val="24"/>
          <w:lang w:val="en-US" w:eastAsia="zh-CN"/>
        </w:rPr>
        <w:t>书面</w:t>
      </w:r>
      <w:r>
        <w:rPr>
          <w:rFonts w:hint="eastAsia" w:ascii="宋体" w:hAnsi="宋体" w:eastAsia="宋体" w:cs="宋体"/>
          <w:sz w:val="24"/>
          <w:szCs w:val="24"/>
        </w:rPr>
        <w:t>验收记录，双方签字确认。</w:t>
      </w:r>
    </w:p>
    <w:p w14:paraId="2F681ABF">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2.供应商应保证货物到达用户所在地完好无损，如有缺漏、损坏，由供应商负责调换、补齐或赔偿。</w:t>
      </w:r>
    </w:p>
    <w:p w14:paraId="7EF6DD04">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3.供应商应提供完备的技术资料、装箱单和合格证等。验收合格条件如下：</w:t>
      </w:r>
    </w:p>
    <w:p w14:paraId="30DAEF22">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设施</w:t>
      </w:r>
      <w:r>
        <w:rPr>
          <w:rFonts w:hint="eastAsia" w:ascii="宋体" w:hAnsi="宋体" w:eastAsia="宋体" w:cs="宋体"/>
          <w:sz w:val="24"/>
          <w:szCs w:val="24"/>
        </w:rPr>
        <w:t>设备品种、规格、数量、技术参数以及商品品牌、制造商等与采购合同一致，性能指标达到规定的标准。</w:t>
      </w:r>
    </w:p>
    <w:p w14:paraId="1556683A">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3.2货物技术资料、装箱单、合格证等资料齐全。</w:t>
      </w:r>
    </w:p>
    <w:p w14:paraId="07B9E31A">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3.3在规定时间内完成交货并验收，并经采购人</w:t>
      </w:r>
      <w:r>
        <w:rPr>
          <w:rFonts w:hint="eastAsia" w:ascii="宋体" w:hAnsi="宋体" w:eastAsia="宋体" w:cs="宋体"/>
          <w:sz w:val="24"/>
          <w:szCs w:val="24"/>
          <w:lang w:val="en-US" w:eastAsia="zh-CN"/>
        </w:rPr>
        <w:t>书面</w:t>
      </w:r>
      <w:r>
        <w:rPr>
          <w:rFonts w:hint="eastAsia" w:ascii="宋体" w:hAnsi="宋体" w:eastAsia="宋体" w:cs="宋体"/>
          <w:sz w:val="24"/>
          <w:szCs w:val="24"/>
        </w:rPr>
        <w:t>确认。</w:t>
      </w:r>
    </w:p>
    <w:p w14:paraId="34904FA0">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4、供应商提供的资源及服务未达到招标文件规定要求，且对采购人造成损失的，由供应商承担一切责任，并赔偿所造成的</w:t>
      </w:r>
      <w:r>
        <w:rPr>
          <w:rFonts w:hint="eastAsia" w:ascii="宋体" w:hAnsi="宋体" w:eastAsia="宋体" w:cs="宋体"/>
          <w:kern w:val="0"/>
          <w:sz w:val="24"/>
          <w:szCs w:val="24"/>
          <w:lang w:val="en-US" w:eastAsia="zh-CN"/>
        </w:rPr>
        <w:t>直接及间接</w:t>
      </w:r>
      <w:r>
        <w:rPr>
          <w:rFonts w:hint="eastAsia" w:ascii="宋体" w:hAnsi="宋体" w:eastAsia="宋体" w:cs="宋体"/>
          <w:kern w:val="0"/>
          <w:sz w:val="24"/>
          <w:szCs w:val="24"/>
        </w:rPr>
        <w:t>损失。</w:t>
      </w:r>
    </w:p>
    <w:p w14:paraId="3CEA6413">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5、采购人需要制造商对中标人交付的产品（包括质量、技术参数等）进行确认的，制造商应予以配合，并出具书面意见。</w:t>
      </w:r>
    </w:p>
    <w:p w14:paraId="06095928">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rPr>
        <w:t>注：供应商提供的货物未达到招标文件相关要求，且对采购人造成损失的，由供应商承担一切责任，并赔偿所造成的一切损失。</w:t>
      </w:r>
    </w:p>
    <w:p w14:paraId="7FE589D9">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产品在</w:t>
      </w:r>
      <w:r>
        <w:rPr>
          <w:rFonts w:hint="eastAsia" w:ascii="宋体" w:hAnsi="宋体" w:eastAsia="宋体" w:cs="宋体"/>
          <w:sz w:val="24"/>
          <w:szCs w:val="24"/>
          <w:lang w:val="en-US" w:eastAsia="zh-CN"/>
        </w:rPr>
        <w:t>使用单位人员</w:t>
      </w:r>
      <w:r>
        <w:rPr>
          <w:rFonts w:hint="eastAsia" w:ascii="宋体" w:hAnsi="宋体" w:eastAsia="宋体" w:cs="宋体"/>
          <w:sz w:val="24"/>
          <w:szCs w:val="24"/>
        </w:rPr>
        <w:t>掌握使用技术要领，使用符合要求后，才作为最终验收。</w:t>
      </w:r>
    </w:p>
    <w:p w14:paraId="5D4727B5">
      <w:pPr>
        <w:pStyle w:val="3"/>
        <w:pageBreakBefore w:val="0"/>
        <w:numPr>
          <w:ilvl w:val="0"/>
          <w:numId w:val="4"/>
        </w:numPr>
        <w:kinsoku/>
        <w:wordWrap/>
        <w:overflowPunct/>
        <w:topLinePunct w:val="0"/>
        <w:autoSpaceDE/>
        <w:autoSpaceDN/>
        <w:bidi w:val="0"/>
        <w:spacing w:before="0" w:after="0" w:line="440" w:lineRule="exact"/>
        <w:textAlignment w:val="auto"/>
        <w:rPr>
          <w:rFonts w:hint="eastAsia" w:ascii="宋体" w:hAnsi="宋体" w:eastAsia="宋体" w:cs="宋体"/>
          <w:sz w:val="24"/>
          <w:szCs w:val="24"/>
        </w:rPr>
      </w:pPr>
      <w:bookmarkStart w:id="6" w:name="_Toc109375613"/>
      <w:r>
        <w:rPr>
          <w:rFonts w:hint="eastAsia" w:ascii="宋体" w:hAnsi="宋体" w:eastAsia="宋体" w:cs="宋体"/>
          <w:sz w:val="24"/>
          <w:szCs w:val="24"/>
        </w:rPr>
        <w:t>质量保证及售后服务</w:t>
      </w:r>
      <w:bookmarkEnd w:id="6"/>
    </w:p>
    <w:p w14:paraId="56B3B3CC">
      <w:pPr>
        <w:pageBreakBefore w:val="0"/>
        <w:widowControl w:val="0"/>
        <w:kinsoku/>
        <w:wordWrap/>
        <w:overflowPunct/>
        <w:topLinePunct w:val="0"/>
        <w:autoSpaceDE/>
        <w:autoSpaceDN/>
        <w:bidi w:val="0"/>
        <w:snapToGrid w:val="0"/>
        <w:spacing w:before="0" w:beforeLines="0" w:after="0" w:afterLines="0" w:line="460" w:lineRule="exact"/>
        <w:ind w:right="0" w:rightChars="0" w:firstLine="240" w:firstLineChars="1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（一）产品质量保证期</w:t>
      </w:r>
    </w:p>
    <w:p w14:paraId="4DF06FCD">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1.投标人应明确承诺：</w:t>
      </w:r>
      <w:r>
        <w:rPr>
          <w:rFonts w:hint="eastAsia" w:ascii="宋体" w:hAnsi="宋体" w:eastAsia="宋体" w:cs="宋体"/>
          <w:i w:val="0"/>
          <w:iCs w:val="0"/>
          <w:color w:val="auto"/>
          <w:kern w:val="0"/>
          <w:sz w:val="24"/>
          <w:szCs w:val="24"/>
          <w:u w:val="none" w:color="auto"/>
        </w:rPr>
        <w:t>其投标产品</w:t>
      </w:r>
      <w:r>
        <w:rPr>
          <w:rFonts w:hint="eastAsia" w:ascii="宋体" w:hAnsi="宋体" w:eastAsia="宋体" w:cs="宋体"/>
          <w:b w:val="0"/>
          <w:bCs w:val="0"/>
          <w:color w:val="000000"/>
          <w:kern w:val="0"/>
          <w:sz w:val="24"/>
          <w:szCs w:val="24"/>
          <w:lang w:val="en-US" w:eastAsia="zh-CN"/>
        </w:rPr>
        <w:t>整机保修1年（以换代修1年内质量问题免费换新机），主要部件（如电机）保修期3年</w:t>
      </w:r>
      <w:r>
        <w:rPr>
          <w:rFonts w:hint="eastAsia" w:ascii="宋体" w:hAnsi="宋体" w:eastAsia="宋体" w:cs="宋体"/>
          <w:color w:val="auto"/>
          <w:kern w:val="0"/>
          <w:sz w:val="24"/>
          <w:szCs w:val="24"/>
        </w:rPr>
        <w:t>。</w:t>
      </w:r>
    </w:p>
    <w:p w14:paraId="5DF34028">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2.投标产品属于国家规定“三包”范围的，其产品质量保证期不得低于“三包”规定。</w:t>
      </w:r>
    </w:p>
    <w:p w14:paraId="5290CF86">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3.投标人的质量保证期承诺优于国家“三包”规定的，按投标人实际承诺执行。</w:t>
      </w:r>
    </w:p>
    <w:p w14:paraId="3C250E23">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4.投标产品由制造商（指产品生产制造商，或其负责销售、售后服务机构，以下同）负责标准售后服务的，应当在投标文件中予以明确说明,并附制造商售后服务承诺。</w:t>
      </w:r>
    </w:p>
    <w:p w14:paraId="200B493A">
      <w:pPr>
        <w:pageBreakBefore w:val="0"/>
        <w:widowControl w:val="0"/>
        <w:kinsoku/>
        <w:wordWrap/>
        <w:overflowPunct/>
        <w:topLinePunct w:val="0"/>
        <w:autoSpaceDE/>
        <w:autoSpaceDN/>
        <w:bidi w:val="0"/>
        <w:snapToGrid w:val="0"/>
        <w:spacing w:before="0" w:beforeLines="0" w:after="0" w:afterLines="0" w:line="460" w:lineRule="exact"/>
        <w:ind w:left="80" w:right="0" w:rightChars="0"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注：供应商承诺的产品质量保证期不能低于国家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重庆市及行业</w:t>
      </w:r>
      <w:r>
        <w:rPr>
          <w:rFonts w:hint="eastAsia" w:ascii="宋体" w:hAnsi="宋体" w:eastAsia="宋体" w:cs="宋体"/>
          <w:kern w:val="0"/>
          <w:sz w:val="24"/>
          <w:szCs w:val="24"/>
        </w:rPr>
        <w:t>强制标准</w:t>
      </w:r>
      <w:r>
        <w:rPr>
          <w:rFonts w:hint="eastAsia" w:ascii="宋体" w:hAnsi="宋体" w:eastAsia="宋体" w:cs="宋体"/>
          <w:kern w:val="0"/>
          <w:sz w:val="24"/>
          <w:szCs w:val="24"/>
          <w:lang w:eastAsia="zh-CN"/>
        </w:rPr>
        <w:t>。</w:t>
      </w:r>
    </w:p>
    <w:p w14:paraId="10A21022">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（二）售后服务内容</w:t>
      </w:r>
    </w:p>
    <w:p w14:paraId="3B28011F">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1.投标人和制造商在质量保证期内应当为采购人提供以下技术支持和服务：</w:t>
      </w:r>
    </w:p>
    <w:p w14:paraId="42222FE6">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1.1电话咨询</w:t>
      </w:r>
    </w:p>
    <w:p w14:paraId="0949A35D">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中标人和制造商应当为采购人提供</w:t>
      </w:r>
      <w:r>
        <w:rPr>
          <w:rFonts w:hint="eastAsia" w:ascii="宋体" w:hAnsi="宋体" w:eastAsia="宋体" w:cs="宋体"/>
          <w:kern w:val="0"/>
          <w:sz w:val="24"/>
          <w:szCs w:val="24"/>
          <w:lang w:val="en-US" w:eastAsia="zh-CN"/>
        </w:rPr>
        <w:t>24小时</w:t>
      </w:r>
      <w:r>
        <w:rPr>
          <w:rFonts w:hint="eastAsia" w:ascii="宋体" w:hAnsi="宋体" w:eastAsia="宋体" w:cs="宋体"/>
          <w:kern w:val="0"/>
          <w:sz w:val="24"/>
          <w:szCs w:val="24"/>
        </w:rPr>
        <w:t>技术援助电话，解答采购人在使用中遇到的问题，及时为采购人提出解决问题的建议。</w:t>
      </w:r>
    </w:p>
    <w:p w14:paraId="3CE2D059">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1.2现场响应</w:t>
      </w:r>
    </w:p>
    <w:p w14:paraId="79409D5A">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采购人遇到使用及技术问题，电话咨询不能解决的，中标人和制造商应在12小内到达现场进行处理，确保产品正常工作；到达现场后无法在24小时内解决的，应在48小时内提供备用产品，使采购人能够正常使用。</w:t>
      </w:r>
    </w:p>
    <w:p w14:paraId="6DC60CE5">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1.3技术升级</w:t>
      </w:r>
    </w:p>
    <w:p w14:paraId="70178952">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在质保期内，如果中标人和制造商的产品技术升级，供应商应</w:t>
      </w:r>
      <w:r>
        <w:rPr>
          <w:rFonts w:hint="eastAsia" w:ascii="宋体" w:hAnsi="宋体" w:eastAsia="宋体" w:cs="宋体"/>
          <w:kern w:val="0"/>
          <w:sz w:val="24"/>
          <w:szCs w:val="24"/>
          <w:lang w:val="en-US" w:eastAsia="zh-CN"/>
        </w:rPr>
        <w:t>立即</w:t>
      </w:r>
      <w:r>
        <w:rPr>
          <w:rFonts w:hint="eastAsia" w:ascii="宋体" w:hAnsi="宋体" w:eastAsia="宋体" w:cs="宋体"/>
          <w:kern w:val="0"/>
          <w:sz w:val="24"/>
          <w:szCs w:val="24"/>
        </w:rPr>
        <w:t>通知采购人，如采购人有相应要求，中标人和制造商应对采购人购买的产品进行升级服务。</w:t>
      </w:r>
    </w:p>
    <w:p w14:paraId="6641B5C5">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2.质保期外服务要求</w:t>
      </w:r>
    </w:p>
    <w:p w14:paraId="154DDE26">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2.1质量保证期过后，供应商和制造商应同样提供免费电话咨询服务，并应承诺提供产品上门维护服务。</w:t>
      </w:r>
    </w:p>
    <w:p w14:paraId="6239992F">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2.2质量保证期过后，采购人需要继续由原供应商和制造商提供售后服务的，该供应商和制造商应以优惠价格提供售后服务。</w:t>
      </w:r>
    </w:p>
    <w:p w14:paraId="4F84D87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0" w:right="0" w:rightChars="0" w:firstLine="480" w:firstLineChars="200"/>
        <w:jc w:val="both"/>
        <w:textAlignment w:val="auto"/>
        <w:outlineLvl w:val="9"/>
        <w:rPr>
          <w:rFonts w:hint="eastAsia" w:eastAsia="宋体" w:cs="宋体"/>
          <w:sz w:val="24"/>
          <w:szCs w:val="24"/>
          <w:lang w:val="en-US" w:eastAsia="zh-CN"/>
        </w:rPr>
      </w:pPr>
      <w:r>
        <w:rPr>
          <w:rFonts w:hint="eastAsia" w:ascii="宋体" w:hAnsi="宋体" w:eastAsia="宋体" w:cs="宋体"/>
          <w:kern w:val="0"/>
          <w:sz w:val="24"/>
          <w:szCs w:val="24"/>
        </w:rPr>
        <w:t>（三）</w:t>
      </w:r>
      <w:r>
        <w:rPr>
          <w:rFonts w:hint="eastAsia" w:eastAsia="宋体" w:cs="宋体"/>
          <w:sz w:val="24"/>
          <w:szCs w:val="24"/>
          <w:lang w:val="en-US" w:eastAsia="zh-CN"/>
        </w:rPr>
        <w:t>其它要求</w:t>
      </w:r>
    </w:p>
    <w:p w14:paraId="771194FD">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1、中标</w:t>
      </w:r>
      <w:r>
        <w:rPr>
          <w:rFonts w:hint="eastAsia" w:ascii="宋体" w:hAnsi="宋体" w:eastAsia="宋体" w:cs="宋体"/>
          <w:b w:val="0"/>
          <w:bCs/>
          <w:color w:val="auto"/>
          <w:sz w:val="24"/>
          <w:szCs w:val="24"/>
        </w:rPr>
        <w:t>单位必须遵守相关的安全规则制度，严禁违章作业。</w:t>
      </w:r>
    </w:p>
    <w:p w14:paraId="474B334F">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2、中标</w:t>
      </w:r>
      <w:r>
        <w:rPr>
          <w:rFonts w:hint="eastAsia" w:ascii="宋体" w:hAnsi="宋体" w:eastAsia="宋体" w:cs="宋体"/>
          <w:b w:val="0"/>
          <w:bCs/>
          <w:color w:val="auto"/>
          <w:sz w:val="24"/>
          <w:szCs w:val="24"/>
        </w:rPr>
        <w:t>单位应当加强人员的教育和管理，增强安全文明施工意识，确保安全。</w:t>
      </w:r>
    </w:p>
    <w:p w14:paraId="7CFA0201">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default"/>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因违规或对</w:t>
      </w:r>
      <w:r>
        <w:rPr>
          <w:rFonts w:hint="eastAsia" w:ascii="宋体" w:hAnsi="宋体" w:eastAsia="宋体" w:cs="宋体"/>
          <w:b w:val="0"/>
          <w:bCs/>
          <w:color w:val="auto"/>
          <w:sz w:val="24"/>
          <w:szCs w:val="24"/>
          <w:lang w:val="en-US" w:eastAsia="zh-CN"/>
        </w:rPr>
        <w:t>中标单位</w:t>
      </w:r>
      <w:r>
        <w:rPr>
          <w:rFonts w:hint="eastAsia" w:ascii="宋体" w:hAnsi="宋体" w:eastAsia="宋体" w:cs="宋体"/>
          <w:b w:val="0"/>
          <w:bCs/>
          <w:color w:val="auto"/>
          <w:sz w:val="24"/>
          <w:szCs w:val="24"/>
        </w:rPr>
        <w:t>人员管理不善造成安全事故或人员伤亡事故的，由</w:t>
      </w:r>
      <w:r>
        <w:rPr>
          <w:rFonts w:hint="eastAsia" w:ascii="宋体" w:hAnsi="宋体" w:eastAsia="宋体" w:cs="宋体"/>
          <w:b w:val="0"/>
          <w:bCs/>
          <w:color w:val="auto"/>
          <w:sz w:val="24"/>
          <w:szCs w:val="24"/>
          <w:lang w:val="en-US" w:eastAsia="zh-CN"/>
        </w:rPr>
        <w:t>中标</w:t>
      </w:r>
      <w:r>
        <w:rPr>
          <w:rFonts w:hint="eastAsia" w:ascii="宋体" w:hAnsi="宋体" w:eastAsia="宋体" w:cs="宋体"/>
          <w:b w:val="0"/>
          <w:bCs/>
          <w:color w:val="auto"/>
          <w:sz w:val="24"/>
          <w:szCs w:val="24"/>
        </w:rPr>
        <w:t>单位承担全部责任。</w:t>
      </w:r>
    </w:p>
    <w:p w14:paraId="5E51ADCB">
      <w:pPr>
        <w:pStyle w:val="6"/>
        <w:pageBreakBefore w:val="0"/>
        <w:kinsoku/>
        <w:wordWrap/>
        <w:overflowPunct/>
        <w:topLinePunct w:val="0"/>
        <w:autoSpaceDE/>
        <w:autoSpaceDN/>
        <w:bidi w:val="0"/>
        <w:spacing w:line="440" w:lineRule="exact"/>
        <w:textAlignment w:val="auto"/>
        <w:rPr>
          <w:rFonts w:hint="eastAsia" w:ascii="宋体" w:hAnsi="宋体" w:eastAsia="宋体" w:cs="宋体"/>
          <w:b/>
          <w:bCs/>
          <w:sz w:val="24"/>
          <w:szCs w:val="24"/>
        </w:rPr>
      </w:pPr>
      <w:r>
        <w:rPr>
          <w:rFonts w:hint="eastAsia" w:ascii="宋体" w:hAnsi="宋体" w:eastAsia="宋体" w:cs="宋体"/>
          <w:b/>
          <w:sz w:val="24"/>
          <w:szCs w:val="24"/>
        </w:rPr>
        <w:t>十、</w:t>
      </w:r>
      <w:r>
        <w:rPr>
          <w:rFonts w:hint="eastAsia" w:ascii="宋体" w:hAnsi="宋体" w:eastAsia="宋体" w:cs="宋体"/>
          <w:b/>
          <w:bCs/>
          <w:sz w:val="24"/>
          <w:szCs w:val="24"/>
        </w:rPr>
        <w:t>履约保证金及付款方式：</w:t>
      </w:r>
    </w:p>
    <w:p w14:paraId="68929516">
      <w:pPr>
        <w:pageBreakBefore w:val="0"/>
        <w:kinsoku/>
        <w:wordWrap/>
        <w:overflowPunct/>
        <w:topLinePunct w:val="0"/>
        <w:autoSpaceDE/>
        <w:autoSpaceDN/>
        <w:bidi w:val="0"/>
        <w:snapToGrid w:val="0"/>
        <w:spacing w:line="46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1、履约保证金：</w:t>
      </w:r>
      <w:r>
        <w:rPr>
          <w:rFonts w:hint="eastAsia" w:ascii="宋体" w:hAnsi="宋体" w:cs="宋体"/>
          <w:color w:val="000000"/>
          <w:sz w:val="24"/>
          <w:szCs w:val="24"/>
          <w:lang w:val="en-US" w:eastAsia="zh-CN"/>
        </w:rPr>
        <w:t>成交金额的10%</w:t>
      </w:r>
      <w:r>
        <w:rPr>
          <w:rFonts w:hint="eastAsia" w:ascii="宋体" w:hAnsi="宋体" w:eastAsia="宋体" w:cs="宋体"/>
          <w:sz w:val="24"/>
          <w:szCs w:val="24"/>
        </w:rPr>
        <w:t>。</w:t>
      </w:r>
      <w:r>
        <w:rPr>
          <w:rFonts w:hint="eastAsia" w:ascii="宋体" w:hAnsi="宋体" w:eastAsia="宋体" w:cs="宋体"/>
          <w:sz w:val="24"/>
          <w:szCs w:val="24"/>
          <w:lang w:val="en-US" w:eastAsia="zh-CN"/>
        </w:rPr>
        <w:t>由成交供应商</w:t>
      </w:r>
      <w:r>
        <w:rPr>
          <w:rFonts w:hint="eastAsia" w:ascii="宋体" w:hAnsi="宋体" w:eastAsia="宋体" w:cs="宋体"/>
          <w:sz w:val="24"/>
          <w:szCs w:val="24"/>
        </w:rPr>
        <w:t>在询价结果公示期满后五个工作日内转至采购人指定账户；重庆市渝都监狱，3100027309026400153，</w:t>
      </w:r>
      <w:r>
        <w:rPr>
          <w:rFonts w:hint="eastAsia" w:ascii="宋体" w:hAnsi="宋体" w:eastAsia="宋体" w:cs="宋体"/>
          <w:sz w:val="24"/>
          <w:szCs w:val="24"/>
          <w:lang w:val="en-US" w:eastAsia="zh-CN"/>
        </w:rPr>
        <w:t>中国</w:t>
      </w:r>
      <w:r>
        <w:rPr>
          <w:rFonts w:hint="eastAsia" w:ascii="宋体" w:hAnsi="宋体" w:eastAsia="宋体" w:cs="宋体"/>
          <w:sz w:val="24"/>
          <w:szCs w:val="24"/>
        </w:rPr>
        <w:t>工</w:t>
      </w:r>
      <w:r>
        <w:rPr>
          <w:rFonts w:hint="eastAsia" w:ascii="宋体" w:hAnsi="宋体" w:eastAsia="宋体" w:cs="宋体"/>
          <w:sz w:val="24"/>
          <w:szCs w:val="24"/>
          <w:lang w:val="en-US" w:eastAsia="zh-CN"/>
        </w:rPr>
        <w:t>商</w:t>
      </w:r>
      <w:r>
        <w:rPr>
          <w:rFonts w:hint="eastAsia" w:ascii="宋体" w:hAnsi="宋体" w:eastAsia="宋体" w:cs="宋体"/>
          <w:sz w:val="24"/>
          <w:szCs w:val="24"/>
        </w:rPr>
        <w:t>行</w:t>
      </w:r>
      <w:r>
        <w:rPr>
          <w:rFonts w:hint="eastAsia" w:ascii="宋体" w:hAnsi="宋体" w:eastAsia="宋体" w:cs="宋体"/>
          <w:sz w:val="24"/>
          <w:szCs w:val="24"/>
          <w:lang w:val="en-US" w:eastAsia="zh-CN"/>
        </w:rPr>
        <w:t>银行股份有限公司</w:t>
      </w:r>
      <w:r>
        <w:rPr>
          <w:rFonts w:hint="eastAsia" w:ascii="宋体" w:hAnsi="宋体" w:eastAsia="宋体" w:cs="宋体"/>
          <w:sz w:val="24"/>
          <w:szCs w:val="24"/>
        </w:rPr>
        <w:t>重庆分行茶园支行</w:t>
      </w:r>
      <w:r>
        <w:rPr>
          <w:rFonts w:hint="eastAsia" w:ascii="宋体" w:hAnsi="宋体" w:eastAsia="宋体" w:cs="宋体"/>
          <w:sz w:val="24"/>
          <w:szCs w:val="24"/>
          <w:lang w:eastAsia="zh-CN"/>
        </w:rPr>
        <w:t>。</w:t>
      </w:r>
      <w:r>
        <w:rPr>
          <w:rFonts w:hint="eastAsia" w:ascii="宋体" w:hAnsi="宋体" w:eastAsia="宋体" w:cs="宋体"/>
          <w:color w:val="000000"/>
          <w:sz w:val="24"/>
          <w:szCs w:val="24"/>
        </w:rPr>
        <w:t>并与采购人签订合同，</w:t>
      </w:r>
      <w:r>
        <w:rPr>
          <w:rFonts w:hint="eastAsia" w:ascii="宋体" w:hAnsi="宋体" w:eastAsia="宋体" w:cs="宋体"/>
          <w:b w:val="0"/>
          <w:bCs w:val="0"/>
          <w:color w:val="auto"/>
          <w:sz w:val="24"/>
          <w:szCs w:val="24"/>
          <w:lang w:val="en-US" w:eastAsia="zh-CN"/>
        </w:rPr>
        <w:t>履约完成后自动转为质保金，质保期满后，</w:t>
      </w:r>
      <w:r>
        <w:rPr>
          <w:rFonts w:hint="eastAsia" w:ascii="宋体" w:hAnsi="宋体" w:eastAsia="宋体" w:cs="宋体"/>
          <w:color w:val="000000"/>
          <w:sz w:val="24"/>
          <w:szCs w:val="24"/>
          <w:lang w:val="en-US" w:eastAsia="zh-CN"/>
        </w:rPr>
        <w:t>经采购方验收合格且供应商无违约责任后由供应商提出书面申请，</w:t>
      </w:r>
      <w:r>
        <w:rPr>
          <w:rFonts w:hint="eastAsia" w:ascii="宋体" w:hAnsi="宋体" w:eastAsia="宋体" w:cs="宋体"/>
          <w:color w:val="000000"/>
          <w:sz w:val="24"/>
          <w:szCs w:val="24"/>
        </w:rPr>
        <w:t>原渠道无息退还。</w:t>
      </w:r>
    </w:p>
    <w:p w14:paraId="5CA1CF16">
      <w:pPr>
        <w:pStyle w:val="6"/>
        <w:pageBreakBefore w:val="0"/>
        <w:kinsoku/>
        <w:wordWrap/>
        <w:overflowPunct/>
        <w:topLinePunct w:val="0"/>
        <w:autoSpaceDE/>
        <w:autoSpaceDN/>
        <w:bidi w:val="0"/>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2、付款方式：</w:t>
      </w:r>
    </w:p>
    <w:p w14:paraId="3E8F019D">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default"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货物</w:t>
      </w:r>
      <w:r>
        <w:rPr>
          <w:rFonts w:hint="eastAsia" w:ascii="宋体" w:hAnsi="宋体" w:eastAsia="宋体" w:cs="宋体"/>
          <w:sz w:val="24"/>
          <w:szCs w:val="24"/>
          <w:lang w:val="en-US" w:eastAsia="zh-CN"/>
        </w:rPr>
        <w:t>安装试用、</w:t>
      </w:r>
      <w:r>
        <w:rPr>
          <w:rFonts w:hint="eastAsia" w:ascii="宋体" w:hAnsi="宋体" w:eastAsia="宋体" w:cs="宋体"/>
          <w:sz w:val="24"/>
          <w:szCs w:val="24"/>
        </w:rPr>
        <w:t>验收合格后，由供应商向采购人提交全额发票和验收报告申请付款，</w:t>
      </w:r>
      <w:r>
        <w:rPr>
          <w:rFonts w:hint="eastAsia" w:ascii="宋体" w:hAnsi="宋体" w:eastAsia="宋体" w:cs="宋体"/>
          <w:sz w:val="24"/>
          <w:szCs w:val="24"/>
          <w:lang w:val="en-US" w:eastAsia="zh-CN"/>
        </w:rPr>
        <w:t>经审核通过后，</w:t>
      </w:r>
      <w:r>
        <w:rPr>
          <w:rFonts w:hint="eastAsia" w:ascii="宋体" w:hAnsi="宋体" w:eastAsia="宋体" w:cs="宋体"/>
          <w:sz w:val="24"/>
          <w:szCs w:val="24"/>
        </w:rPr>
        <w:t>采购人</w:t>
      </w:r>
      <w:r>
        <w:rPr>
          <w:rFonts w:hint="eastAsia" w:ascii="宋体" w:hAnsi="宋体" w:eastAsia="宋体" w:cs="宋体"/>
          <w:sz w:val="24"/>
          <w:szCs w:val="24"/>
          <w:lang w:val="en-US" w:eastAsia="zh-CN"/>
        </w:rPr>
        <w:t>按合同付款，若供应商未提供等额真实有效的增值税发票，采购人有权暂不付款且不构成违约，供应商不得因此迟延、拒绝、中止、停止或不按合同约定履行义务。</w:t>
      </w:r>
    </w:p>
    <w:p w14:paraId="088B4000">
      <w:pPr>
        <w:pageBreakBefore w:val="0"/>
        <w:kinsoku/>
        <w:wordWrap/>
        <w:overflowPunct/>
        <w:topLinePunct w:val="0"/>
        <w:autoSpaceDE/>
        <w:autoSpaceDN/>
        <w:bidi w:val="0"/>
        <w:spacing w:beforeLines="0" w:afterLines="0"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自货物验收合格之日起至质保期满，货物未出现质量问题</w:t>
      </w:r>
      <w:r>
        <w:rPr>
          <w:rFonts w:hint="eastAsia" w:ascii="宋体" w:hAnsi="宋体" w:eastAsia="宋体" w:cs="宋体"/>
          <w:sz w:val="24"/>
          <w:szCs w:val="24"/>
          <w:lang w:val="en-US" w:eastAsia="zh-CN"/>
        </w:rPr>
        <w:t>且供应商未出现任何违约情况的</w:t>
      </w:r>
      <w:r>
        <w:rPr>
          <w:rFonts w:hint="eastAsia" w:ascii="宋体" w:hAnsi="宋体" w:eastAsia="宋体" w:cs="宋体"/>
          <w:sz w:val="24"/>
          <w:szCs w:val="24"/>
        </w:rPr>
        <w:t>，履约保证金无息返还。</w:t>
      </w:r>
    </w:p>
    <w:p w14:paraId="6BEEFF64">
      <w:pPr>
        <w:pStyle w:val="6"/>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bCs/>
          <w:sz w:val="24"/>
          <w:szCs w:val="24"/>
        </w:rPr>
        <w:t>十一、</w:t>
      </w:r>
      <w:r>
        <w:rPr>
          <w:rFonts w:hint="eastAsia" w:ascii="宋体" w:hAnsi="宋体" w:eastAsia="宋体" w:cs="宋体"/>
          <w:b/>
          <w:sz w:val="24"/>
          <w:szCs w:val="24"/>
        </w:rPr>
        <w:t>联系方式：</w:t>
      </w:r>
    </w:p>
    <w:p w14:paraId="364AAAE2">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采购人：重庆市渝都监狱 </w:t>
      </w:r>
    </w:p>
    <w:p w14:paraId="7DBC6D23">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联系人：程警官</w:t>
      </w:r>
    </w:p>
    <w:p w14:paraId="215BEE6E">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话：18183037139</w:t>
      </w:r>
    </w:p>
    <w:p w14:paraId="3CE0B5F0">
      <w:pPr>
        <w:pageBreakBefore w:val="0"/>
        <w:kinsoku/>
        <w:wordWrap/>
        <w:overflowPunct/>
        <w:topLinePunct w:val="0"/>
        <w:autoSpaceDE/>
        <w:autoSpaceDN/>
        <w:bidi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十二、供应商提交响应文件</w:t>
      </w:r>
    </w:p>
    <w:p w14:paraId="24B7514B">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1、供应商线上报名、报价时需上传盖章后的电子文档一份。</w:t>
      </w:r>
    </w:p>
    <w:p w14:paraId="3BD5DB72">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2、采购人将以平台的线上资料作为评判依据。</w:t>
      </w:r>
    </w:p>
    <w:p w14:paraId="336CAB8E">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3、供应商制作的响应文件电子文档，须按照要求制作，规定签字、盖章的地方必须按其规定签字、盖章，未按要求制作响应文件的进行废标处理。</w:t>
      </w:r>
      <w:r>
        <w:rPr>
          <w:rFonts w:hint="eastAsia" w:ascii="宋体" w:hAnsi="宋体" w:eastAsia="宋体" w:cs="宋体"/>
          <w:sz w:val="24"/>
          <w:szCs w:val="24"/>
          <w:lang w:val="en-US" w:eastAsia="zh-CN"/>
        </w:rPr>
        <w:t xml:space="preserve"> </w:t>
      </w:r>
    </w:p>
    <w:p w14:paraId="1F318713">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p>
    <w:p w14:paraId="36A88D40">
      <w:pPr>
        <w:pageBreakBefore w:val="0"/>
        <w:kinsoku/>
        <w:wordWrap/>
        <w:overflowPunct/>
        <w:topLinePunct w:val="0"/>
        <w:autoSpaceDE/>
        <w:autoSpaceDN/>
        <w:bidi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十三、本文件附件</w:t>
      </w:r>
    </w:p>
    <w:p w14:paraId="5406426A">
      <w:pPr>
        <w:pStyle w:val="4"/>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B4D77A2">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0BF7ED8D">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15744DBE">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1E543060">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4A8A312B">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附件1</w:t>
      </w:r>
    </w:p>
    <w:p w14:paraId="7379CAD1">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p>
    <w:p w14:paraId="65013BB1">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（一）报价函</w:t>
      </w:r>
    </w:p>
    <w:p w14:paraId="6A4793E9">
      <w:pPr>
        <w:pageBreakBefore w:val="0"/>
        <w:tabs>
          <w:tab w:val="left" w:pos="6300"/>
        </w:tabs>
        <w:kinsoku/>
        <w:wordWrap/>
        <w:overflowPunct/>
        <w:topLinePunct w:val="0"/>
        <w:autoSpaceDE/>
        <w:autoSpaceDN/>
        <w:bidi w:val="0"/>
        <w:snapToGrid w:val="0"/>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报价函</w:t>
      </w:r>
    </w:p>
    <w:p w14:paraId="63F00117">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重庆市渝都监狱 </w:t>
      </w:r>
      <w:r>
        <w:rPr>
          <w:rFonts w:hint="eastAsia" w:ascii="宋体" w:hAnsi="宋体" w:eastAsia="宋体" w:cs="宋体"/>
          <w:sz w:val="24"/>
          <w:szCs w:val="24"/>
        </w:rPr>
        <w:t>：</w:t>
      </w:r>
    </w:p>
    <w:p w14:paraId="03758809">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我方收到____________________________（询价项目名称）的询价通知书，经详细研究，决定参加该项目的询价。</w:t>
      </w:r>
    </w:p>
    <w:p w14:paraId="044C3DB5">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1.愿意按照询价通知书中的一切要求，提供本项目的交货及技术服务，</w:t>
      </w:r>
      <w:r>
        <w:rPr>
          <w:rFonts w:hint="eastAsia" w:ascii="宋体" w:hAnsi="宋体" w:eastAsia="宋体" w:cs="宋体"/>
          <w:bCs/>
          <w:color w:val="000000"/>
          <w:sz w:val="24"/>
          <w:szCs w:val="24"/>
        </w:rPr>
        <w:t>报价</w:t>
      </w:r>
      <w:r>
        <w:rPr>
          <w:rFonts w:hint="eastAsia" w:ascii="宋体" w:hAnsi="宋体" w:eastAsia="宋体" w:cs="宋体"/>
          <w:sz w:val="24"/>
          <w:szCs w:val="24"/>
        </w:rPr>
        <w:t>为大写（元）：</w:t>
      </w:r>
      <w:r>
        <w:rPr>
          <w:rFonts w:hint="eastAsia" w:ascii="宋体" w:hAnsi="宋体" w:eastAsia="宋体" w:cs="宋体"/>
          <w:sz w:val="24"/>
          <w:szCs w:val="24"/>
          <w:u w:val="single"/>
        </w:rPr>
        <w:t xml:space="preserve">            </w:t>
      </w:r>
      <w:r>
        <w:rPr>
          <w:rFonts w:hint="eastAsia" w:ascii="宋体" w:hAnsi="宋体" w:eastAsia="宋体" w:cs="宋体"/>
          <w:sz w:val="24"/>
          <w:szCs w:val="24"/>
        </w:rPr>
        <w:t>；小写（元）：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最高限价87820元）</w:t>
      </w:r>
    </w:p>
    <w:p w14:paraId="0EADD7F4">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0F707B10">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3.我方承诺：本次询价的有效期为90天。</w:t>
      </w:r>
    </w:p>
    <w:p w14:paraId="0D85A1F3">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4.我方完全理解和接受贵方询价通知书的一切规定和要求及询价评审办法。</w:t>
      </w:r>
    </w:p>
    <w:p w14:paraId="2333367C">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5.在整个询价过程中，我方若有违规行为，接受按照《中华人民共和国政府采购法》和《询价通知书》之规定给予惩罚。</w:t>
      </w:r>
    </w:p>
    <w:p w14:paraId="1DAECA90">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6.我方若成为成交供应商，将按照最终询价结果签订合同，并且严格履行合同义务。本承诺函将成为合同不可分割的一部分，与合同具有同等的法律效力。</w:t>
      </w:r>
    </w:p>
    <w:p w14:paraId="2A63E92C">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7.我方同意按询价通知书规定，交纳询价通知书要求的保证金。如果我方成为成交供应商，保证在接到成交通知书后，</w:t>
      </w:r>
      <w:r>
        <w:rPr>
          <w:rFonts w:hint="eastAsia" w:ascii="宋体" w:hAnsi="宋体" w:eastAsia="宋体" w:cs="宋体"/>
          <w:sz w:val="24"/>
          <w:szCs w:val="24"/>
          <w:lang w:eastAsia="zh-CN"/>
        </w:rPr>
        <w:t>及时签订合同，按时履约</w:t>
      </w:r>
      <w:r>
        <w:rPr>
          <w:rFonts w:hint="eastAsia" w:ascii="宋体" w:hAnsi="宋体" w:eastAsia="宋体" w:cs="宋体"/>
          <w:sz w:val="24"/>
          <w:szCs w:val="24"/>
        </w:rPr>
        <w:t>。</w:t>
      </w:r>
    </w:p>
    <w:p w14:paraId="53554DAD">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8.我方未为采购项目提供整体设计、规范编制或者项目管理、监理、检测等服务。</w:t>
      </w:r>
    </w:p>
    <w:p w14:paraId="7ADEE0B5">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供应商（公章）：</w:t>
      </w:r>
    </w:p>
    <w:p w14:paraId="76EA0937">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地址：</w:t>
      </w:r>
    </w:p>
    <w:p w14:paraId="40A2FB7C">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电话：传真：</w:t>
      </w:r>
    </w:p>
    <w:p w14:paraId="0BB2A947">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网址：邮编：</w:t>
      </w:r>
    </w:p>
    <w:p w14:paraId="301DDDF2">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392D871D">
      <w:pPr>
        <w:pageBreakBefore w:val="0"/>
        <w:kinsoku/>
        <w:wordWrap/>
        <w:overflowPunct/>
        <w:topLinePunct w:val="0"/>
        <w:autoSpaceDE/>
        <w:autoSpaceDN/>
        <w:bidi w:val="0"/>
        <w:snapToGrid w:val="0"/>
        <w:spacing w:line="440" w:lineRule="exact"/>
        <w:textAlignment w:val="auto"/>
        <w:rPr>
          <w:rFonts w:hint="eastAsia" w:ascii="宋体" w:hAnsi="宋体" w:eastAsia="宋体" w:cs="宋体"/>
          <w:b/>
          <w:sz w:val="24"/>
          <w:szCs w:val="24"/>
        </w:rPr>
      </w:pPr>
      <w:r>
        <w:rPr>
          <w:rFonts w:hint="eastAsia" w:ascii="宋体" w:hAnsi="宋体" w:eastAsia="宋体" w:cs="宋体"/>
          <w:sz w:val="24"/>
          <w:szCs w:val="24"/>
        </w:rPr>
        <w:t xml:space="preserve">                               年   月   日</w:t>
      </w:r>
    </w:p>
    <w:p w14:paraId="531F4D57">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77ADFF5C">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29F138D5">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06FE3B48">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04F06C30">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20A23E7D">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3727188F">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6DB3A8ED">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color w:val="FF0000"/>
          <w:sz w:val="24"/>
          <w:szCs w:val="24"/>
        </w:rPr>
      </w:pPr>
      <w:r>
        <w:rPr>
          <w:rFonts w:hint="eastAsia" w:ascii="宋体" w:hAnsi="宋体" w:eastAsia="宋体" w:cs="宋体"/>
          <w:b/>
          <w:color w:val="auto"/>
          <w:sz w:val="24"/>
          <w:szCs w:val="24"/>
        </w:rPr>
        <w:t>（二）</w:t>
      </w:r>
      <w:r>
        <w:rPr>
          <w:rFonts w:hint="eastAsia" w:ascii="宋体" w:hAnsi="宋体" w:eastAsia="宋体" w:cs="宋体"/>
          <w:b/>
          <w:bCs/>
          <w:color w:val="auto"/>
          <w:sz w:val="24"/>
          <w:szCs w:val="24"/>
        </w:rPr>
        <w:t>明细报价表</w:t>
      </w:r>
      <w:r>
        <w:rPr>
          <w:rFonts w:hint="eastAsia" w:ascii="宋体" w:hAnsi="宋体" w:eastAsia="宋体" w:cs="宋体"/>
          <w:b/>
          <w:color w:val="auto"/>
          <w:sz w:val="24"/>
          <w:szCs w:val="24"/>
        </w:rPr>
        <w:tab/>
      </w:r>
      <w:r>
        <w:rPr>
          <w:rFonts w:hint="eastAsia" w:ascii="宋体" w:hAnsi="宋体" w:eastAsia="宋体" w:cs="宋体"/>
          <w:b/>
          <w:color w:val="FF0000"/>
          <w:sz w:val="24"/>
          <w:szCs w:val="24"/>
        </w:rPr>
        <w:tab/>
      </w:r>
    </w:p>
    <w:p w14:paraId="3409528D">
      <w:pPr>
        <w:pStyle w:val="2"/>
        <w:pageBreakBefore w:val="0"/>
        <w:kinsoku/>
        <w:wordWrap/>
        <w:overflowPunct/>
        <w:topLinePunct w:val="0"/>
        <w:autoSpaceDE/>
        <w:autoSpaceDN/>
        <w:bidi w:val="0"/>
        <w:spacing w:line="460" w:lineRule="exact"/>
        <w:ind w:firstLine="2400" w:firstLineChars="10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b/>
          <w:bCs/>
          <w:sz w:val="32"/>
          <w:szCs w:val="32"/>
          <w:lang w:val="en-US" w:eastAsia="zh-CN"/>
        </w:rPr>
        <w:t>渝都监狱</w:t>
      </w:r>
      <w:r>
        <w:rPr>
          <w:rFonts w:hint="eastAsia" w:eastAsia="宋体" w:cs="宋体"/>
          <w:b/>
          <w:bCs/>
          <w:sz w:val="32"/>
          <w:szCs w:val="32"/>
          <w:lang w:val="en-US" w:eastAsia="zh-CN"/>
        </w:rPr>
        <w:t>热水器</w:t>
      </w:r>
      <w:r>
        <w:rPr>
          <w:rFonts w:hint="eastAsia" w:ascii="宋体" w:hAnsi="宋体" w:eastAsia="宋体" w:cs="宋体"/>
          <w:b/>
          <w:bCs/>
          <w:sz w:val="32"/>
          <w:szCs w:val="32"/>
          <w:lang w:val="en-US" w:eastAsia="zh-CN"/>
        </w:rPr>
        <w:t>报价明细表</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924"/>
        <w:gridCol w:w="1099"/>
        <w:gridCol w:w="1019"/>
        <w:gridCol w:w="962"/>
        <w:gridCol w:w="973"/>
        <w:gridCol w:w="1099"/>
        <w:gridCol w:w="977"/>
        <w:gridCol w:w="1706"/>
      </w:tblGrid>
      <w:tr w14:paraId="1D9D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599BB953">
            <w:pPr>
              <w:keepNext w:val="0"/>
              <w:keepLines w:val="0"/>
              <w:widowControl/>
              <w:suppressLineNumbers w:val="0"/>
              <w:jc w:val="center"/>
              <w:textAlignment w:val="center"/>
              <w:rPr>
                <w:rFonts w:hint="eastAsia" w:ascii="方正楷体_GBK" w:hAnsi="方正楷体_GBK" w:eastAsia="方正楷体_GBK" w:cs="方正楷体_GBK"/>
                <w:b w:val="0"/>
                <w:bCs w:val="0"/>
                <w:i w:val="0"/>
                <w:iCs w:val="0"/>
                <w:color w:val="000000"/>
                <w:kern w:val="0"/>
                <w:sz w:val="28"/>
                <w:szCs w:val="28"/>
                <w:u w:val="none"/>
                <w:lang w:bidi="ar"/>
              </w:rPr>
            </w:pPr>
            <w:r>
              <w:rPr>
                <w:rFonts w:hint="default" w:ascii="方正楷体_GBK" w:hAnsi="方正楷体_GBK" w:eastAsia="方正楷体_GBK" w:cs="方正楷体_GBK"/>
                <w:b w:val="0"/>
                <w:bCs w:val="0"/>
                <w:i w:val="0"/>
                <w:iCs w:val="0"/>
                <w:color w:val="000000"/>
                <w:kern w:val="0"/>
                <w:sz w:val="28"/>
                <w:szCs w:val="28"/>
                <w:u w:val="none"/>
                <w:lang w:val="en-US" w:eastAsia="zh-CN" w:bidi="ar"/>
              </w:rPr>
              <w:t>序号</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C448CAF">
            <w:pPr>
              <w:keepNext w:val="0"/>
              <w:keepLines w:val="0"/>
              <w:widowControl/>
              <w:suppressLineNumbers w:val="0"/>
              <w:jc w:val="center"/>
              <w:textAlignment w:val="center"/>
              <w:rPr>
                <w:rFonts w:hint="eastAsia" w:ascii="方正楷体_GBK" w:hAnsi="方正楷体_GBK" w:eastAsia="方正楷体_GBK" w:cs="方正楷体_GBK"/>
                <w:b w:val="0"/>
                <w:bCs w:val="0"/>
                <w:i w:val="0"/>
                <w:iCs w:val="0"/>
                <w:color w:val="000000"/>
                <w:kern w:val="0"/>
                <w:sz w:val="28"/>
                <w:szCs w:val="28"/>
                <w:u w:val="none"/>
                <w:lang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商品</w:t>
            </w:r>
            <w:r>
              <w:rPr>
                <w:rFonts w:hint="default" w:ascii="方正楷体_GBK" w:hAnsi="方正楷体_GBK" w:eastAsia="方正楷体_GBK" w:cs="方正楷体_GBK"/>
                <w:b w:val="0"/>
                <w:bCs w:val="0"/>
                <w:i w:val="0"/>
                <w:iCs w:val="0"/>
                <w:color w:val="000000"/>
                <w:kern w:val="0"/>
                <w:sz w:val="28"/>
                <w:szCs w:val="28"/>
                <w:u w:val="none"/>
                <w:lang w:val="en-US" w:eastAsia="zh-CN" w:bidi="ar"/>
              </w:rPr>
              <w:t>名称</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3E611B4D">
            <w:pPr>
              <w:keepNext w:val="0"/>
              <w:keepLines w:val="0"/>
              <w:widowControl/>
              <w:suppressLineNumbers w:val="0"/>
              <w:jc w:val="center"/>
              <w:textAlignment w:val="center"/>
              <w:rPr>
                <w:rFonts w:hint="eastAsia" w:ascii="方正楷体_GBK" w:hAnsi="方正楷体_GBK" w:eastAsia="方正楷体_GBK" w:cs="方正楷体_GBK"/>
                <w:b w:val="0"/>
                <w:bCs w:val="0"/>
                <w:i w:val="0"/>
                <w:iCs w:val="0"/>
                <w:color w:val="000000"/>
                <w:kern w:val="0"/>
                <w:sz w:val="28"/>
                <w:szCs w:val="28"/>
                <w:u w:val="none"/>
                <w:lang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品牌</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130BF5A3">
            <w:pPr>
              <w:keepNext w:val="0"/>
              <w:keepLines w:val="0"/>
              <w:widowControl/>
              <w:suppressLineNumbers w:val="0"/>
              <w:jc w:val="center"/>
              <w:textAlignment w:val="center"/>
              <w:rPr>
                <w:rFonts w:hint="eastAsia" w:ascii="方正楷体_GBK" w:hAnsi="方正楷体_GBK" w:eastAsia="方正楷体_GBK" w:cs="方正楷体_GBK"/>
                <w:b w:val="0"/>
                <w:bCs w:val="0"/>
                <w:i w:val="0"/>
                <w:iCs w:val="0"/>
                <w:color w:val="000000"/>
                <w:kern w:val="0"/>
                <w:sz w:val="28"/>
                <w:szCs w:val="28"/>
                <w:u w:val="none"/>
                <w:lang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具体型号</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7E86F18E">
            <w:pPr>
              <w:keepNext w:val="0"/>
              <w:keepLines w:val="0"/>
              <w:widowControl/>
              <w:suppressLineNumbers w:val="0"/>
              <w:jc w:val="center"/>
              <w:textAlignment w:val="center"/>
              <w:rPr>
                <w:rFonts w:hint="default" w:ascii="方正楷体_GBK" w:hAnsi="方正楷体_GBK" w:eastAsia="方正楷体_GBK" w:cs="方正楷体_GBK"/>
                <w:b w:val="0"/>
                <w:bCs w:val="0"/>
                <w:i w:val="0"/>
                <w:iCs w:val="0"/>
                <w:color w:val="000000"/>
                <w:kern w:val="0"/>
                <w:sz w:val="28"/>
                <w:szCs w:val="28"/>
                <w:u w:val="none"/>
                <w:lang w:val="en-US" w:eastAsia="zh-CN"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主要参数</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4C480FFD">
            <w:pPr>
              <w:keepNext w:val="0"/>
              <w:keepLines w:val="0"/>
              <w:widowControl/>
              <w:suppressLineNumbers w:val="0"/>
              <w:jc w:val="center"/>
              <w:textAlignment w:val="center"/>
              <w:rPr>
                <w:rFonts w:hint="eastAsia" w:ascii="方正楷体_GBK" w:hAnsi="方正楷体_GBK" w:eastAsia="方正楷体_GBK" w:cs="方正楷体_GBK"/>
                <w:b w:val="0"/>
                <w:bCs w:val="0"/>
                <w:i w:val="0"/>
                <w:iCs w:val="0"/>
                <w:color w:val="000000"/>
                <w:kern w:val="0"/>
                <w:sz w:val="28"/>
                <w:szCs w:val="28"/>
                <w:u w:val="none"/>
                <w:lang w:val="en-US" w:eastAsia="zh-CN"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预计数量</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460324DE">
            <w:pPr>
              <w:keepNext w:val="0"/>
              <w:keepLines w:val="0"/>
              <w:widowControl/>
              <w:suppressLineNumbers w:val="0"/>
              <w:jc w:val="center"/>
              <w:textAlignment w:val="center"/>
              <w:rPr>
                <w:rFonts w:hint="eastAsia" w:ascii="方正楷体_GBK" w:hAnsi="方正楷体_GBK" w:eastAsia="方正楷体_GBK" w:cs="方正楷体_GBK"/>
                <w:b w:val="0"/>
                <w:bCs w:val="0"/>
                <w:i w:val="0"/>
                <w:iCs w:val="0"/>
                <w:color w:val="000000"/>
                <w:kern w:val="0"/>
                <w:sz w:val="28"/>
                <w:szCs w:val="28"/>
                <w:u w:val="none"/>
                <w:lang w:val="en-US" w:eastAsia="zh-CN"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总价报价（元）</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3A79CF2">
            <w:pPr>
              <w:keepNext w:val="0"/>
              <w:keepLines w:val="0"/>
              <w:widowControl/>
              <w:suppressLineNumbers w:val="0"/>
              <w:jc w:val="center"/>
              <w:textAlignment w:val="center"/>
              <w:rPr>
                <w:rFonts w:hint="eastAsia" w:ascii="方正楷体_GBK" w:hAnsi="方正楷体_GBK" w:eastAsia="方正楷体_GBK" w:cs="方正楷体_GBK"/>
                <w:b w:val="0"/>
                <w:bCs w:val="0"/>
                <w:i w:val="0"/>
                <w:iCs w:val="0"/>
                <w:color w:val="000000"/>
                <w:kern w:val="0"/>
                <w:sz w:val="28"/>
                <w:szCs w:val="28"/>
                <w:u w:val="none"/>
                <w:lang w:val="en-US" w:eastAsia="zh-CN"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小计</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14:paraId="57E66EBE">
            <w:pPr>
              <w:keepNext w:val="0"/>
              <w:keepLines w:val="0"/>
              <w:widowControl/>
              <w:suppressLineNumbers w:val="0"/>
              <w:jc w:val="center"/>
              <w:textAlignment w:val="center"/>
              <w:rPr>
                <w:rFonts w:hint="default" w:ascii="方正楷体_GBK" w:hAnsi="方正楷体_GBK" w:eastAsia="方正楷体_GBK" w:cs="方正楷体_GBK"/>
                <w:b w:val="0"/>
                <w:bCs w:val="0"/>
                <w:i w:val="0"/>
                <w:iCs w:val="0"/>
                <w:color w:val="000000"/>
                <w:kern w:val="0"/>
                <w:sz w:val="28"/>
                <w:szCs w:val="28"/>
                <w:u w:val="none"/>
                <w:lang w:val="en-US" w:eastAsia="zh-CN" w:bidi="ar"/>
              </w:rPr>
            </w:pPr>
            <w:r>
              <w:rPr>
                <w:rFonts w:hint="default" w:ascii="方正楷体_GBK" w:hAnsi="方正楷体_GBK" w:eastAsia="方正楷体_GBK" w:cs="方正楷体_GBK"/>
                <w:b w:val="0"/>
                <w:bCs w:val="0"/>
                <w:i w:val="0"/>
                <w:iCs w:val="0"/>
                <w:color w:val="000000"/>
                <w:kern w:val="0"/>
                <w:sz w:val="28"/>
                <w:szCs w:val="28"/>
                <w:u w:val="none"/>
                <w:lang w:val="en-US" w:eastAsia="zh-CN" w:bidi="ar"/>
              </w:rPr>
              <w:t>备注</w:t>
            </w:r>
          </w:p>
        </w:tc>
      </w:tr>
      <w:tr w14:paraId="6CEB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3D4FD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26F9530">
            <w:pPr>
              <w:widowControl/>
              <w:snapToGrid w:val="0"/>
              <w:spacing w:line="440" w:lineRule="exact"/>
              <w:jc w:val="left"/>
              <w:outlineLvl w:val="9"/>
              <w:rPr>
                <w:rFonts w:hint="default" w:ascii="宋体" w:hAnsi="宋体" w:eastAsia="宋体" w:cs="宋体"/>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热水器</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174EE41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39A1389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14380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2B220C8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18203481">
            <w:pPr>
              <w:jc w:val="center"/>
              <w:rPr>
                <w:rFonts w:hint="default" w:ascii="宋体" w:hAnsi="宋体" w:eastAsia="宋体" w:cs="宋体"/>
                <w:i w:val="0"/>
                <w:iCs w:val="0"/>
                <w:color w:val="000000"/>
                <w:kern w:val="2"/>
                <w:sz w:val="24"/>
                <w:szCs w:val="24"/>
                <w:u w:val="none"/>
                <w:lang w:val="en-US" w:eastAsia="zh-CN" w:bidi="ar-SA"/>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D765F4B">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p>
        </w:tc>
        <w:tc>
          <w:tcPr>
            <w:tcW w:w="1706" w:type="dxa"/>
            <w:tcBorders>
              <w:top w:val="single" w:color="000000" w:sz="4" w:space="0"/>
              <w:left w:val="single" w:color="000000" w:sz="4" w:space="0"/>
              <w:bottom w:val="single" w:color="000000" w:sz="4" w:space="0"/>
              <w:right w:val="single" w:color="000000" w:sz="4" w:space="0"/>
            </w:tcBorders>
            <w:noWrap w:val="0"/>
            <w:vAlign w:val="center"/>
          </w:tcPr>
          <w:p w14:paraId="267C3885">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FF0000"/>
                <w:kern w:val="0"/>
                <w:sz w:val="24"/>
                <w:szCs w:val="24"/>
                <w:lang w:val="en-US" w:eastAsia="zh-CN"/>
              </w:rPr>
              <w:t>品牌美的、海尔、万和三选一</w:t>
            </w:r>
            <w:r>
              <w:rPr>
                <w:rFonts w:hint="eastAsia" w:ascii="宋体" w:hAnsi="宋体" w:eastAsia="宋体" w:cs="宋体"/>
                <w:color w:val="000000"/>
                <w:kern w:val="0"/>
                <w:sz w:val="24"/>
                <w:szCs w:val="24"/>
                <w:lang w:val="en-US" w:eastAsia="zh-CN"/>
              </w:rPr>
              <w:t>，</w:t>
            </w:r>
            <w:r>
              <w:rPr>
                <w:rFonts w:hint="eastAsia" w:ascii="宋体" w:hAnsi="宋体" w:eastAsia="宋体" w:cs="宋体"/>
                <w:i w:val="0"/>
                <w:iCs w:val="0"/>
                <w:color w:val="000000"/>
                <w:sz w:val="24"/>
                <w:szCs w:val="24"/>
                <w:u w:val="none"/>
                <w:lang w:val="en-US" w:eastAsia="zh-CN"/>
              </w:rPr>
              <w:t>总报价包含安装和所有辅材（如花洒、角阀、冷热水管、弯头等，其中26台含支架）</w:t>
            </w:r>
          </w:p>
        </w:tc>
      </w:tr>
      <w:tr w14:paraId="5C0E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28" w:type="dxa"/>
            <w:gridSpan w:val="9"/>
            <w:tcBorders>
              <w:top w:val="single" w:color="000000" w:sz="4" w:space="0"/>
              <w:left w:val="single" w:color="000000" w:sz="4" w:space="0"/>
              <w:bottom w:val="single" w:color="000000" w:sz="4" w:space="0"/>
              <w:right w:val="single" w:color="000000" w:sz="4" w:space="0"/>
            </w:tcBorders>
            <w:noWrap w:val="0"/>
            <w:vAlign w:val="center"/>
          </w:tcPr>
          <w:p w14:paraId="65A289B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   元。（总报价不超过87820</w:t>
            </w:r>
            <w:r>
              <w:rPr>
                <w:rFonts w:hint="eastAsia" w:ascii="宋体" w:hAnsi="宋体" w:cs="宋体"/>
                <w:i w:val="0"/>
                <w:iCs w:val="0"/>
                <w:color w:val="000000"/>
                <w:sz w:val="24"/>
                <w:szCs w:val="24"/>
                <w:u w:val="none"/>
                <w:lang w:val="en-US" w:eastAsia="zh-CN"/>
              </w:rPr>
              <w:t>元</w:t>
            </w:r>
            <w:r>
              <w:rPr>
                <w:rFonts w:hint="eastAsia" w:ascii="宋体" w:hAnsi="宋体" w:eastAsia="宋体" w:cs="宋体"/>
                <w:i w:val="0"/>
                <w:iCs w:val="0"/>
                <w:color w:val="000000"/>
                <w:sz w:val="24"/>
                <w:szCs w:val="24"/>
                <w:u w:val="none"/>
                <w:lang w:val="en-US" w:eastAsia="zh-CN"/>
              </w:rPr>
              <w:t>）</w:t>
            </w:r>
          </w:p>
        </w:tc>
      </w:tr>
    </w:tbl>
    <w:p w14:paraId="19FBD363">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供应商名称（公章）：</w:t>
      </w:r>
    </w:p>
    <w:p w14:paraId="192357DC">
      <w:pPr>
        <w:pageBreakBefore w:val="0"/>
        <w:kinsoku/>
        <w:wordWrap/>
        <w:overflowPunct/>
        <w:topLinePunct w:val="0"/>
        <w:autoSpaceDE/>
        <w:autoSpaceDN/>
        <w:bidi w:val="0"/>
        <w:spacing w:line="440" w:lineRule="exact"/>
        <w:ind w:right="480" w:firstLine="6480" w:firstLineChars="2700"/>
        <w:textAlignment w:val="auto"/>
        <w:rPr>
          <w:rFonts w:hint="eastAsia" w:ascii="宋体" w:hAnsi="宋体" w:eastAsia="宋体" w:cs="宋体"/>
          <w:b/>
          <w:sz w:val="24"/>
          <w:szCs w:val="24"/>
        </w:rPr>
      </w:pPr>
      <w:r>
        <w:rPr>
          <w:rFonts w:hint="eastAsia" w:ascii="宋体" w:hAnsi="宋体" w:eastAsia="宋体" w:cs="宋体"/>
          <w:sz w:val="24"/>
          <w:szCs w:val="24"/>
        </w:rPr>
        <w:t>年     月    日</w:t>
      </w:r>
    </w:p>
    <w:p w14:paraId="138E7024">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（三）服务方案</w:t>
      </w:r>
    </w:p>
    <w:p w14:paraId="58F67B93">
      <w:pPr>
        <w:pageBreakBefore w:val="0"/>
        <w:kinsoku/>
        <w:wordWrap/>
        <w:overflowPunct/>
        <w:topLinePunct w:val="0"/>
        <w:autoSpaceDE/>
        <w:autoSpaceDN/>
        <w:bidi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i/>
          <w:iCs/>
          <w:sz w:val="24"/>
          <w:szCs w:val="24"/>
          <w:u w:val="single"/>
        </w:rPr>
        <w:t>服务方案（格式自定）</w:t>
      </w:r>
    </w:p>
    <w:p w14:paraId="77162C84">
      <w:pPr>
        <w:pStyle w:val="10"/>
        <w:pageBreakBefore w:val="0"/>
        <w:kinsoku/>
        <w:wordWrap/>
        <w:overflowPunct/>
        <w:topLinePunct w:val="0"/>
        <w:autoSpaceDE/>
        <w:autoSpaceDN/>
        <w:bidi w:val="0"/>
        <w:spacing w:line="440" w:lineRule="exact"/>
        <w:ind w:left="0" w:leftChars="0" w:firstLine="241" w:firstLineChars="100"/>
        <w:textAlignment w:val="auto"/>
        <w:rPr>
          <w:rFonts w:hint="eastAsia" w:ascii="宋体" w:hAnsi="宋体" w:eastAsia="宋体" w:cs="宋体"/>
          <w:b/>
          <w:bCs/>
          <w:sz w:val="24"/>
          <w:szCs w:val="24"/>
        </w:rPr>
      </w:pPr>
    </w:p>
    <w:p w14:paraId="76A20278">
      <w:pPr>
        <w:pStyle w:val="10"/>
        <w:pageBreakBefore w:val="0"/>
        <w:kinsoku/>
        <w:wordWrap/>
        <w:overflowPunct/>
        <w:topLinePunct w:val="0"/>
        <w:autoSpaceDE/>
        <w:autoSpaceDN/>
        <w:bidi w:val="0"/>
        <w:spacing w:line="440" w:lineRule="exact"/>
        <w:ind w:left="0" w:leftChars="0"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附件2</w:t>
      </w:r>
    </w:p>
    <w:p w14:paraId="726E7D0C">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（一）企业营业执照副本复印件（原件备查）</w:t>
      </w:r>
    </w:p>
    <w:p w14:paraId="2D71E500">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bCs/>
          <w:sz w:val="24"/>
          <w:szCs w:val="24"/>
        </w:rPr>
        <w:t>（二）“国家企业信用信息网、天眼查公司及股东详细信息查询截图。</w:t>
      </w:r>
    </w:p>
    <w:p w14:paraId="4296BA5C">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rPr>
        <w:t>（三）法定代表人资格证明书</w:t>
      </w:r>
    </w:p>
    <w:p w14:paraId="3A5F003B">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报价供应商名称：</w:t>
      </w:r>
      <w:r>
        <w:rPr>
          <w:rFonts w:hint="eastAsia" w:ascii="宋体" w:hAnsi="宋体" w:eastAsia="宋体" w:cs="宋体"/>
          <w:sz w:val="24"/>
          <w:szCs w:val="24"/>
          <w:u w:val="single"/>
        </w:rPr>
        <w:t xml:space="preserve">                          </w:t>
      </w:r>
    </w:p>
    <w:p w14:paraId="4B4C7F1B">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41EA6902">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3DA22BE">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6439269">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系我单位法定代表人。</w:t>
      </w:r>
    </w:p>
    <w:p w14:paraId="2AE5F9F8">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 xml:space="preserve">    特此证明</w:t>
      </w:r>
    </w:p>
    <w:p w14:paraId="64E56211">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报价供应商名称：（公章）</w:t>
      </w:r>
      <w:r>
        <w:rPr>
          <w:rFonts w:hint="eastAsia" w:ascii="宋体" w:hAnsi="宋体" w:eastAsia="宋体" w:cs="宋体"/>
          <w:sz w:val="24"/>
          <w:szCs w:val="24"/>
          <w:u w:val="single"/>
        </w:rPr>
        <w:t xml:space="preserve">                   </w:t>
      </w:r>
    </w:p>
    <w:p w14:paraId="6BB072F9">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    </w:t>
      </w:r>
    </w:p>
    <w:p w14:paraId="1FEB7DEE">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2933700</wp:posOffset>
                </wp:positionH>
                <wp:positionV relativeFrom="paragraph">
                  <wp:posOffset>168910</wp:posOffset>
                </wp:positionV>
                <wp:extent cx="3022600" cy="1412875"/>
                <wp:effectExtent l="4445" t="4445" r="20955" b="11430"/>
                <wp:wrapNone/>
                <wp:docPr id="5" name="文本框 5"/>
                <wp:cNvGraphicFramePr/>
                <a:graphic xmlns:a="http://schemas.openxmlformats.org/drawingml/2006/main">
                  <a:graphicData uri="http://schemas.microsoft.com/office/word/2010/wordprocessingShape">
                    <wps:wsp>
                      <wps:cNvSpPr txBox="1"/>
                      <wps:spPr>
                        <a:xfrm>
                          <a:off x="0" y="0"/>
                          <a:ext cx="3022600" cy="1412875"/>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4BEDE9BC"/>
                          <w:p w14:paraId="4A163D7A">
                            <w:pPr>
                              <w:jc w:val="center"/>
                              <w:rPr>
                                <w:rFonts w:ascii="方正仿宋_GBK"/>
                                <w:sz w:val="30"/>
                                <w:szCs w:val="30"/>
                              </w:rPr>
                            </w:pPr>
                            <w:r>
                              <w:rPr>
                                <w:rFonts w:hint="eastAsia" w:ascii="方正仿宋_GBK"/>
                                <w:sz w:val="30"/>
                                <w:szCs w:val="30"/>
                              </w:rPr>
                              <w:t>法定代表人二代身份证复印件</w:t>
                            </w:r>
                          </w:p>
                          <w:p w14:paraId="242334C3">
                            <w:pPr>
                              <w:jc w:val="center"/>
                              <w:rPr>
                                <w:rFonts w:ascii="方正仿宋_GBK"/>
                                <w:sz w:val="30"/>
                                <w:szCs w:val="30"/>
                              </w:rPr>
                            </w:pPr>
                            <w:r>
                              <w:rPr>
                                <w:rFonts w:hint="eastAsia" w:ascii="方正仿宋_GBK"/>
                                <w:sz w:val="30"/>
                                <w:szCs w:val="30"/>
                              </w:rPr>
                              <w:t>复印或粘贴均可</w:t>
                            </w:r>
                          </w:p>
                          <w:p w14:paraId="3DCD4A6E">
                            <w:pPr>
                              <w:jc w:val="center"/>
                              <w:rPr>
                                <w:rFonts w:ascii="方正仿宋_GBK"/>
                              </w:rPr>
                            </w:pPr>
                          </w:p>
                          <w:p w14:paraId="20217CFC">
                            <w:pPr>
                              <w:ind w:firstLine="140" w:firstLineChars="50"/>
                            </w:pPr>
                          </w:p>
                          <w:p w14:paraId="4969AF44">
                            <w:pPr>
                              <w:ind w:firstLine="140" w:firstLineChars="50"/>
                            </w:pPr>
                          </w:p>
                          <w:p w14:paraId="3DE3E552">
                            <w:pPr>
                              <w:ind w:firstLine="140" w:firstLineChars="50"/>
                            </w:pPr>
                          </w:p>
                          <w:p w14:paraId="388C5C1B">
                            <w:pPr>
                              <w:ind w:firstLine="140" w:firstLineChars="50"/>
                            </w:pPr>
                          </w:p>
                          <w:p w14:paraId="6AD7F724">
                            <w:pPr>
                              <w:ind w:firstLine="140" w:firstLineChars="50"/>
                            </w:pPr>
                          </w:p>
                          <w:p w14:paraId="5FF570B4">
                            <w:pPr>
                              <w:ind w:firstLine="140" w:firstLineChars="50"/>
                            </w:pPr>
                          </w:p>
                        </w:txbxContent>
                      </wps:txbx>
                      <wps:bodyPr upright="1"/>
                    </wps:wsp>
                  </a:graphicData>
                </a:graphic>
              </wp:anchor>
            </w:drawing>
          </mc:Choice>
          <mc:Fallback>
            <w:pict>
              <v:shape id="_x0000_s1026" o:spid="_x0000_s1026" o:spt="202" type="#_x0000_t202" style="position:absolute;left:0pt;margin-left:231pt;margin-top:13.3pt;height:111.25pt;width:238pt;z-index:251660288;mso-width-relative:page;mso-height-relative:page;" fillcolor="#FFFFFF" filled="t" stroked="t" coordsize="21600,21600" o:gfxdata="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18fGa2AAAAAoBAAAPAAAAAAAAAAEA&#10;IAAAACIAAABkcnMvZG93bnJldi54bWxQSwECFAAUAAAACACHTuJAqYwNVQ8CAAA5BAAADgAAAAAA&#10;AAABACAAAAAnAQAAZHJzL2Uyb0RvYy54bWxQSwUGAAAAAAYABgBZAQAAqAUAAAAA&#10;">
                <v:fill on="t" focussize="0,0"/>
                <v:stroke color="#000000" joinstyle="miter" dashstyle="dashDot"/>
                <v:imagedata o:title=""/>
                <o:lock v:ext="edit" aspectratio="f"/>
                <v:textbox>
                  <w:txbxContent>
                    <w:p w14:paraId="4BEDE9BC"/>
                    <w:p w14:paraId="4A163D7A">
                      <w:pPr>
                        <w:jc w:val="center"/>
                        <w:rPr>
                          <w:rFonts w:ascii="方正仿宋_GBK"/>
                          <w:sz w:val="30"/>
                          <w:szCs w:val="30"/>
                        </w:rPr>
                      </w:pPr>
                      <w:r>
                        <w:rPr>
                          <w:rFonts w:hint="eastAsia" w:ascii="方正仿宋_GBK"/>
                          <w:sz w:val="30"/>
                          <w:szCs w:val="30"/>
                        </w:rPr>
                        <w:t>法定代表人二代身份证复印件</w:t>
                      </w:r>
                    </w:p>
                    <w:p w14:paraId="242334C3">
                      <w:pPr>
                        <w:jc w:val="center"/>
                        <w:rPr>
                          <w:rFonts w:ascii="方正仿宋_GBK"/>
                          <w:sz w:val="30"/>
                          <w:szCs w:val="30"/>
                        </w:rPr>
                      </w:pPr>
                      <w:r>
                        <w:rPr>
                          <w:rFonts w:hint="eastAsia" w:ascii="方正仿宋_GBK"/>
                          <w:sz w:val="30"/>
                          <w:szCs w:val="30"/>
                        </w:rPr>
                        <w:t>复印或粘贴均可</w:t>
                      </w:r>
                    </w:p>
                    <w:p w14:paraId="3DCD4A6E">
                      <w:pPr>
                        <w:jc w:val="center"/>
                        <w:rPr>
                          <w:rFonts w:ascii="方正仿宋_GBK"/>
                        </w:rPr>
                      </w:pPr>
                    </w:p>
                    <w:p w14:paraId="20217CFC">
                      <w:pPr>
                        <w:ind w:firstLine="140" w:firstLineChars="50"/>
                      </w:pPr>
                    </w:p>
                    <w:p w14:paraId="4969AF44">
                      <w:pPr>
                        <w:ind w:firstLine="140" w:firstLineChars="50"/>
                      </w:pPr>
                    </w:p>
                    <w:p w14:paraId="3DE3E552">
                      <w:pPr>
                        <w:ind w:firstLine="140" w:firstLineChars="50"/>
                      </w:pPr>
                    </w:p>
                    <w:p w14:paraId="388C5C1B">
                      <w:pPr>
                        <w:ind w:firstLine="140" w:firstLineChars="50"/>
                      </w:pPr>
                    </w:p>
                    <w:p w14:paraId="6AD7F724">
                      <w:pPr>
                        <w:ind w:firstLine="140" w:firstLineChars="50"/>
                      </w:pPr>
                    </w:p>
                    <w:p w14:paraId="5FF570B4">
                      <w:pPr>
                        <w:ind w:firstLine="140" w:firstLineChars="50"/>
                      </w:pP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168910</wp:posOffset>
                </wp:positionV>
                <wp:extent cx="2755900" cy="1433195"/>
                <wp:effectExtent l="4445" t="5080" r="20955" b="9525"/>
                <wp:wrapNone/>
                <wp:docPr id="3" name="文本框 3"/>
                <wp:cNvGraphicFramePr/>
                <a:graphic xmlns:a="http://schemas.openxmlformats.org/drawingml/2006/main">
                  <a:graphicData uri="http://schemas.microsoft.com/office/word/2010/wordprocessingShape">
                    <wps:wsp>
                      <wps:cNvSpPr txBox="1"/>
                      <wps:spPr>
                        <a:xfrm>
                          <a:off x="0" y="0"/>
                          <a:ext cx="2755900" cy="1433195"/>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2E22AB68"/>
                          <w:p w14:paraId="2C477310">
                            <w:pPr>
                              <w:jc w:val="center"/>
                              <w:rPr>
                                <w:rFonts w:ascii="方正仿宋_GBK"/>
                                <w:sz w:val="30"/>
                                <w:szCs w:val="30"/>
                              </w:rPr>
                            </w:pPr>
                            <w:r>
                              <w:rPr>
                                <w:rFonts w:hint="eastAsia" w:ascii="方正仿宋_GBK"/>
                                <w:sz w:val="30"/>
                                <w:szCs w:val="30"/>
                              </w:rPr>
                              <w:t>法定代表人二代身份证复印件复印或粘贴均可</w:t>
                            </w:r>
                          </w:p>
                          <w:p w14:paraId="2EE70893">
                            <w:pPr>
                              <w:ind w:firstLine="150" w:firstLineChars="50"/>
                              <w:jc w:val="center"/>
                              <w:rPr>
                                <w:rFonts w:ascii="方正仿宋_GBK"/>
                                <w:sz w:val="30"/>
                                <w:szCs w:val="30"/>
                              </w:rPr>
                            </w:pPr>
                          </w:p>
                          <w:p w14:paraId="4EBA7FEE">
                            <w:pPr>
                              <w:ind w:firstLine="140" w:firstLineChars="50"/>
                            </w:pPr>
                          </w:p>
                          <w:p w14:paraId="4240026D">
                            <w:pPr>
                              <w:ind w:firstLine="140" w:firstLineChars="50"/>
                            </w:pPr>
                          </w:p>
                          <w:p w14:paraId="2D4A6DD6">
                            <w:pPr>
                              <w:ind w:firstLine="140" w:firstLineChars="50"/>
                            </w:pPr>
                          </w:p>
                          <w:p w14:paraId="008095EE">
                            <w:pPr>
                              <w:ind w:firstLine="140" w:firstLineChars="50"/>
                            </w:pPr>
                          </w:p>
                          <w:p w14:paraId="27927D01">
                            <w:pPr>
                              <w:ind w:firstLine="140" w:firstLineChars="50"/>
                            </w:pPr>
                          </w:p>
                          <w:p w14:paraId="1D33831A">
                            <w:pPr>
                              <w:ind w:firstLine="140" w:firstLineChars="50"/>
                            </w:pPr>
                          </w:p>
                        </w:txbxContent>
                      </wps:txbx>
                      <wps:bodyPr upright="1"/>
                    </wps:wsp>
                  </a:graphicData>
                </a:graphic>
              </wp:anchor>
            </w:drawing>
          </mc:Choice>
          <mc:Fallback>
            <w:pict>
              <v:shape id="_x0000_s1026" o:spid="_x0000_s1026" o:spt="202" type="#_x0000_t202" style="position:absolute;left:0pt;margin-left:0pt;margin-top:13.3pt;height:112.85pt;width:217pt;z-index:251659264;mso-width-relative:page;mso-height-relative:page;" fillcolor="#FFFFFF" filled="t" stroked="t" coordsize="21600,21600" o:gfxdata="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1DVbVAAAABwEAAA8AAAAAAAAAAQAgAAAA&#10;IgAAAGRycy9kb3ducmV2LnhtbFBLAQIUABQAAAAIAIdO4kBaYcA/DgIAADkEAAAOAAAAAAAAAAEA&#10;IAAAACQBAABkcnMvZTJvRG9jLnhtbFBLBQYAAAAABgAGAFkBAACkBQAAAAA=&#10;">
                <v:fill on="t" focussize="0,0"/>
                <v:stroke color="#000000" joinstyle="miter" dashstyle="dashDot"/>
                <v:imagedata o:title=""/>
                <o:lock v:ext="edit" aspectratio="f"/>
                <v:textbox>
                  <w:txbxContent>
                    <w:p w14:paraId="2E22AB68"/>
                    <w:p w14:paraId="2C477310">
                      <w:pPr>
                        <w:jc w:val="center"/>
                        <w:rPr>
                          <w:rFonts w:ascii="方正仿宋_GBK"/>
                          <w:sz w:val="30"/>
                          <w:szCs w:val="30"/>
                        </w:rPr>
                      </w:pPr>
                      <w:r>
                        <w:rPr>
                          <w:rFonts w:hint="eastAsia" w:ascii="方正仿宋_GBK"/>
                          <w:sz w:val="30"/>
                          <w:szCs w:val="30"/>
                        </w:rPr>
                        <w:t>法定代表人二代身份证复印件复印或粘贴均可</w:t>
                      </w:r>
                    </w:p>
                    <w:p w14:paraId="2EE70893">
                      <w:pPr>
                        <w:ind w:firstLine="150" w:firstLineChars="50"/>
                        <w:jc w:val="center"/>
                        <w:rPr>
                          <w:rFonts w:ascii="方正仿宋_GBK"/>
                          <w:sz w:val="30"/>
                          <w:szCs w:val="30"/>
                        </w:rPr>
                      </w:pPr>
                    </w:p>
                    <w:p w14:paraId="4EBA7FEE">
                      <w:pPr>
                        <w:ind w:firstLine="140" w:firstLineChars="50"/>
                      </w:pPr>
                    </w:p>
                    <w:p w14:paraId="4240026D">
                      <w:pPr>
                        <w:ind w:firstLine="140" w:firstLineChars="50"/>
                      </w:pPr>
                    </w:p>
                    <w:p w14:paraId="2D4A6DD6">
                      <w:pPr>
                        <w:ind w:firstLine="140" w:firstLineChars="50"/>
                      </w:pPr>
                    </w:p>
                    <w:p w14:paraId="008095EE">
                      <w:pPr>
                        <w:ind w:firstLine="140" w:firstLineChars="50"/>
                      </w:pPr>
                    </w:p>
                    <w:p w14:paraId="27927D01">
                      <w:pPr>
                        <w:ind w:firstLine="140" w:firstLineChars="50"/>
                      </w:pPr>
                    </w:p>
                    <w:p w14:paraId="1D33831A">
                      <w:pPr>
                        <w:ind w:firstLine="140" w:firstLineChars="50"/>
                      </w:pPr>
                    </w:p>
                  </w:txbxContent>
                </v:textbox>
              </v:shape>
            </w:pict>
          </mc:Fallback>
        </mc:AlternateContent>
      </w:r>
    </w:p>
    <w:p w14:paraId="0B1328E8">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p>
    <w:p w14:paraId="6956C27A">
      <w:pPr>
        <w:pStyle w:val="2"/>
        <w:rPr>
          <w:rFonts w:hint="eastAsia"/>
        </w:rPr>
      </w:pPr>
    </w:p>
    <w:p w14:paraId="19D4A527">
      <w:pPr>
        <w:pageBreakBefore w:val="0"/>
        <w:numPr>
          <w:ilvl w:val="0"/>
          <w:numId w:val="5"/>
        </w:numPr>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委托书（法定代表人参与投标的无须委托）</w:t>
      </w:r>
    </w:p>
    <w:p w14:paraId="7290C65D">
      <w:pPr>
        <w:pStyle w:val="9"/>
        <w:pageBreakBefore w:val="0"/>
        <w:kinsoku/>
        <w:wordWrap/>
        <w:overflowPunct/>
        <w:topLinePunct w:val="0"/>
        <w:autoSpaceDE/>
        <w:autoSpaceDN/>
        <w:bidi w:val="0"/>
        <w:spacing w:line="440" w:lineRule="exact"/>
        <w:jc w:val="both"/>
        <w:textAlignment w:val="auto"/>
        <w:rPr>
          <w:rFonts w:hint="eastAsia" w:ascii="宋体" w:hAnsi="宋体" w:eastAsia="宋体" w:cs="宋体"/>
          <w:sz w:val="24"/>
          <w:szCs w:val="24"/>
        </w:rPr>
      </w:pPr>
    </w:p>
    <w:p w14:paraId="6B97CD85">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重庆市渝都监狱：</w:t>
      </w:r>
    </w:p>
    <w:p w14:paraId="14C77010">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兹委托</w:t>
      </w:r>
      <w:r>
        <w:rPr>
          <w:rFonts w:hint="eastAsia" w:ascii="宋体" w:hAnsi="宋体" w:eastAsia="宋体" w:cs="宋体"/>
          <w:sz w:val="24"/>
          <w:szCs w:val="24"/>
          <w:u w:val="single"/>
        </w:rPr>
        <w:t xml:space="preserve">      </w:t>
      </w:r>
      <w:r>
        <w:rPr>
          <w:rFonts w:hint="eastAsia" w:ascii="宋体" w:hAnsi="宋体" w:eastAsia="宋体" w:cs="宋体"/>
          <w:sz w:val="24"/>
          <w:szCs w:val="24"/>
        </w:rPr>
        <w:t>（被委托人）参加贵单位组织的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采购项目活动，全权代表我单位处理报价的有关事宜，该同志所承诺和签署的与本项目相关的一切事项我单位全部认可，并承担法律后果。</w:t>
      </w:r>
    </w:p>
    <w:p w14:paraId="32D9AC0B">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附被委托人情况：</w:t>
      </w:r>
    </w:p>
    <w:p w14:paraId="3EE16118">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BAB3B77">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AA04A81">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p>
    <w:p w14:paraId="6D67EDE8">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ECB9F5C">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EF92911">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p>
    <w:p w14:paraId="63A93313">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报价供应商名称（公章）         法定代表人（签字）</w:t>
      </w:r>
    </w:p>
    <w:p w14:paraId="1C9F7658">
      <w:pPr>
        <w:pStyle w:val="9"/>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p>
    <w:p w14:paraId="39DB77DC">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p>
    <w:p w14:paraId="447A10F8">
      <w:pPr>
        <w:pageBreakBefore w:val="0"/>
        <w:kinsoku/>
        <w:wordWrap/>
        <w:overflowPunct/>
        <w:topLinePunct w:val="0"/>
        <w:autoSpaceDE/>
        <w:autoSpaceDN/>
        <w:bidi w:val="0"/>
        <w:spacing w:line="440" w:lineRule="exact"/>
        <w:ind w:firstLine="480" w:firstLineChars="200"/>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年  月  日</w:t>
      </w:r>
    </w:p>
    <w:p w14:paraId="76A69ABB">
      <w:pPr>
        <w:pageBreakBefore w:val="0"/>
        <w:kinsoku/>
        <w:wordWrap/>
        <w:overflowPunct/>
        <w:topLinePunct w:val="0"/>
        <w:autoSpaceDE/>
        <w:autoSpaceDN/>
        <w:bidi w:val="0"/>
        <w:spacing w:line="440" w:lineRule="exact"/>
        <w:ind w:right="640"/>
        <w:jc w:val="right"/>
        <w:textAlignment w:val="auto"/>
        <w:rPr>
          <w:rFonts w:hint="eastAsia" w:ascii="宋体" w:hAnsi="宋体" w:eastAsia="宋体" w:cs="宋体"/>
          <w:spacing w:val="20"/>
          <w:sz w:val="24"/>
          <w:szCs w:val="24"/>
        </w:rPr>
      </w:pPr>
    </w:p>
    <w:p w14:paraId="23C3610D">
      <w:pPr>
        <w:pageBreakBefore w:val="0"/>
        <w:kinsoku/>
        <w:wordWrap/>
        <w:overflowPunct/>
        <w:topLinePunct w:val="0"/>
        <w:autoSpaceDE/>
        <w:autoSpaceDN/>
        <w:bidi w:val="0"/>
        <w:spacing w:line="440" w:lineRule="exact"/>
        <w:ind w:right="640"/>
        <w:jc w:val="right"/>
        <w:textAlignment w:val="auto"/>
        <w:rPr>
          <w:rFonts w:hint="eastAsia" w:ascii="宋体" w:hAnsi="宋体" w:eastAsia="宋体" w:cs="宋体"/>
          <w:spacing w:val="20"/>
          <w:sz w:val="24"/>
          <w:szCs w:val="24"/>
        </w:rPr>
      </w:pPr>
    </w:p>
    <w:p w14:paraId="507EED42">
      <w:pPr>
        <w:pageBreakBefore w:val="0"/>
        <w:kinsoku/>
        <w:wordWrap/>
        <w:overflowPunct/>
        <w:topLinePunct w:val="0"/>
        <w:autoSpaceDE/>
        <w:autoSpaceDN/>
        <w:bidi w:val="0"/>
        <w:spacing w:line="440" w:lineRule="exact"/>
        <w:textAlignment w:val="auto"/>
        <w:rPr>
          <w:rFonts w:hint="eastAsia" w:ascii="宋体" w:hAnsi="宋体" w:eastAsia="宋体" w:cs="宋体"/>
          <w:b/>
          <w:bCs/>
          <w:sz w:val="24"/>
          <w:szCs w:val="24"/>
        </w:rPr>
      </w:pPr>
    </w:p>
    <w:p w14:paraId="18C83A67">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-1057275</wp:posOffset>
                </wp:positionV>
                <wp:extent cx="2755900" cy="1561465"/>
                <wp:effectExtent l="4445" t="5080" r="20955" b="14605"/>
                <wp:wrapNone/>
                <wp:docPr id="2" name="文本框 2"/>
                <wp:cNvGraphicFramePr/>
                <a:graphic xmlns:a="http://schemas.openxmlformats.org/drawingml/2006/main">
                  <a:graphicData uri="http://schemas.microsoft.com/office/word/2010/wordprocessingShape">
                    <wps:wsp>
                      <wps:cNvSpPr txBox="1"/>
                      <wps:spPr>
                        <a:xfrm>
                          <a:off x="0" y="0"/>
                          <a:ext cx="2755900" cy="1561465"/>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6D77F681">
                            <w:pPr>
                              <w:rPr>
                                <w:rFonts w:ascii="方正仿宋简体" w:eastAsia="方正仿宋简体"/>
                              </w:rPr>
                            </w:pPr>
                          </w:p>
                          <w:p w14:paraId="6D23FF5F">
                            <w:pPr>
                              <w:jc w:val="center"/>
                              <w:rPr>
                                <w:szCs w:val="28"/>
                              </w:rPr>
                            </w:pPr>
                            <w:r>
                              <w:rPr>
                                <w:rFonts w:hint="eastAsia"/>
                                <w:szCs w:val="28"/>
                              </w:rPr>
                              <w:t>授权代理人二代身份证复印件复印或粘贴均可</w:t>
                            </w:r>
                          </w:p>
                          <w:p w14:paraId="630E2914">
                            <w:pPr>
                              <w:ind w:firstLine="140" w:firstLineChars="50"/>
                              <w:rPr>
                                <w:szCs w:val="28"/>
                              </w:rPr>
                            </w:pPr>
                          </w:p>
                          <w:p w14:paraId="6D750F56">
                            <w:pPr>
                              <w:ind w:firstLine="140" w:firstLineChars="50"/>
                              <w:rPr>
                                <w:rFonts w:ascii="方正仿宋简体" w:eastAsia="方正仿宋简体"/>
                              </w:rPr>
                            </w:pPr>
                          </w:p>
                          <w:p w14:paraId="272EAA4C">
                            <w:pPr>
                              <w:ind w:firstLine="140" w:firstLineChars="50"/>
                            </w:pPr>
                          </w:p>
                          <w:p w14:paraId="57D12EE3">
                            <w:pPr>
                              <w:ind w:firstLine="140" w:firstLineChars="50"/>
                            </w:pPr>
                          </w:p>
                          <w:p w14:paraId="73E9E776">
                            <w:pPr>
                              <w:ind w:firstLine="140" w:firstLineChars="50"/>
                            </w:pPr>
                          </w:p>
                          <w:p w14:paraId="63C5CF79">
                            <w:pPr>
                              <w:ind w:firstLine="140" w:firstLineChars="50"/>
                            </w:pPr>
                          </w:p>
                          <w:p w14:paraId="4D207A99">
                            <w:pPr>
                              <w:ind w:firstLine="140" w:firstLineChars="50"/>
                            </w:pPr>
                          </w:p>
                        </w:txbxContent>
                      </wps:txbx>
                      <wps:bodyPr upright="1"/>
                    </wps:wsp>
                  </a:graphicData>
                </a:graphic>
              </wp:anchor>
            </w:drawing>
          </mc:Choice>
          <mc:Fallback>
            <w:pict>
              <v:shape id="_x0000_s1026" o:spid="_x0000_s1026" o:spt="202" type="#_x0000_t202" style="position:absolute;left:0pt;margin-left:12pt;margin-top:-83.25pt;height:122.95pt;width:217pt;z-index:251661312;mso-width-relative:page;mso-height-relative:page;" fillcolor="#FFFFFF" filled="t" stroked="t" coordsize="21600,21600" o:gfxdata="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jggRrZAAAACgEAAA8AAAAAAAAAAQAg&#10;AAAAIgAAAGRycy9kb3ducmV2LnhtbFBLAQIUABQAAAAIAIdO4kC1ZJ0RDQIAADkEAAAOAAAAAAAA&#10;AAEAIAAAACgBAABkcnMvZTJvRG9jLnhtbFBLBQYAAAAABgAGAFkBAACnBQAAAAA=&#10;">
                <v:fill on="t" focussize="0,0"/>
                <v:stroke color="#000000" joinstyle="miter" dashstyle="dashDot"/>
                <v:imagedata o:title=""/>
                <o:lock v:ext="edit" aspectratio="f"/>
                <v:textbox>
                  <w:txbxContent>
                    <w:p w14:paraId="6D77F681">
                      <w:pPr>
                        <w:rPr>
                          <w:rFonts w:ascii="方正仿宋简体" w:eastAsia="方正仿宋简体"/>
                        </w:rPr>
                      </w:pPr>
                    </w:p>
                    <w:p w14:paraId="6D23FF5F">
                      <w:pPr>
                        <w:jc w:val="center"/>
                        <w:rPr>
                          <w:szCs w:val="28"/>
                        </w:rPr>
                      </w:pPr>
                      <w:r>
                        <w:rPr>
                          <w:rFonts w:hint="eastAsia"/>
                          <w:szCs w:val="28"/>
                        </w:rPr>
                        <w:t>授权代理人二代身份证复印件复印或粘贴均可</w:t>
                      </w:r>
                    </w:p>
                    <w:p w14:paraId="630E2914">
                      <w:pPr>
                        <w:ind w:firstLine="140" w:firstLineChars="50"/>
                        <w:rPr>
                          <w:szCs w:val="28"/>
                        </w:rPr>
                      </w:pPr>
                    </w:p>
                    <w:p w14:paraId="6D750F56">
                      <w:pPr>
                        <w:ind w:firstLine="140" w:firstLineChars="50"/>
                        <w:rPr>
                          <w:rFonts w:ascii="方正仿宋简体" w:eastAsia="方正仿宋简体"/>
                        </w:rPr>
                      </w:pPr>
                    </w:p>
                    <w:p w14:paraId="272EAA4C">
                      <w:pPr>
                        <w:ind w:firstLine="140" w:firstLineChars="50"/>
                      </w:pPr>
                    </w:p>
                    <w:p w14:paraId="57D12EE3">
                      <w:pPr>
                        <w:ind w:firstLine="140" w:firstLineChars="50"/>
                      </w:pPr>
                    </w:p>
                    <w:p w14:paraId="73E9E776">
                      <w:pPr>
                        <w:ind w:firstLine="140" w:firstLineChars="50"/>
                      </w:pPr>
                    </w:p>
                    <w:p w14:paraId="63C5CF79">
                      <w:pPr>
                        <w:ind w:firstLine="140" w:firstLineChars="50"/>
                      </w:pPr>
                    </w:p>
                    <w:p w14:paraId="4D207A99">
                      <w:pPr>
                        <w:ind w:firstLine="140" w:firstLineChars="50"/>
                      </w:pPr>
                    </w:p>
                  </w:txbxContent>
                </v:textbox>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-1057275</wp:posOffset>
                </wp:positionV>
                <wp:extent cx="3022600" cy="1497330"/>
                <wp:effectExtent l="4445" t="4445" r="20955" b="22225"/>
                <wp:wrapNone/>
                <wp:docPr id="4" name="文本框 4"/>
                <wp:cNvGraphicFramePr/>
                <a:graphic xmlns:a="http://schemas.openxmlformats.org/drawingml/2006/main">
                  <a:graphicData uri="http://schemas.microsoft.com/office/word/2010/wordprocessingShape">
                    <wps:wsp>
                      <wps:cNvSpPr txBox="1"/>
                      <wps:spPr>
                        <a:xfrm>
                          <a:off x="0" y="0"/>
                          <a:ext cx="3022600" cy="1497330"/>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0CE96D7C"/>
                          <w:p w14:paraId="6703B44F">
                            <w:pPr>
                              <w:ind w:firstLine="140" w:firstLineChars="50"/>
                              <w:jc w:val="center"/>
                              <w:rPr>
                                <w:szCs w:val="28"/>
                              </w:rPr>
                            </w:pPr>
                            <w:r>
                              <w:rPr>
                                <w:rFonts w:hint="eastAsia"/>
                                <w:szCs w:val="28"/>
                              </w:rPr>
                              <w:t>授权代理人二代身份证复印件</w:t>
                            </w:r>
                          </w:p>
                          <w:p w14:paraId="3AB1F533">
                            <w:pPr>
                              <w:ind w:firstLine="140" w:firstLineChars="50"/>
                              <w:jc w:val="center"/>
                              <w:rPr>
                                <w:szCs w:val="28"/>
                              </w:rPr>
                            </w:pPr>
                            <w:r>
                              <w:rPr>
                                <w:rFonts w:hint="eastAsia"/>
                                <w:szCs w:val="28"/>
                              </w:rPr>
                              <w:t>复印或粘贴均可</w:t>
                            </w:r>
                          </w:p>
                          <w:p w14:paraId="7B9ABA38">
                            <w:pPr>
                              <w:ind w:firstLine="140" w:firstLineChars="50"/>
                              <w:jc w:val="center"/>
                              <w:rPr>
                                <w:szCs w:val="28"/>
                              </w:rPr>
                            </w:pPr>
                          </w:p>
                          <w:p w14:paraId="679A35B8">
                            <w:pPr>
                              <w:ind w:firstLine="140" w:firstLineChars="50"/>
                            </w:pPr>
                          </w:p>
                          <w:p w14:paraId="4BED4E69">
                            <w:pPr>
                              <w:ind w:firstLine="140" w:firstLineChars="50"/>
                            </w:pPr>
                          </w:p>
                          <w:p w14:paraId="5F086AEA">
                            <w:pPr>
                              <w:ind w:firstLine="140" w:firstLineChars="50"/>
                            </w:pPr>
                          </w:p>
                          <w:p w14:paraId="11F5357F">
                            <w:pPr>
                              <w:ind w:firstLine="140" w:firstLineChars="50"/>
                            </w:pPr>
                          </w:p>
                          <w:p w14:paraId="05C9A6C3">
                            <w:pPr>
                              <w:ind w:firstLine="140" w:firstLineChars="50"/>
                            </w:pPr>
                          </w:p>
                          <w:p w14:paraId="31212160">
                            <w:pPr>
                              <w:ind w:firstLine="140" w:firstLineChars="50"/>
                            </w:pPr>
                          </w:p>
                        </w:txbxContent>
                      </wps:txbx>
                      <wps:bodyPr upright="1"/>
                    </wps:wsp>
                  </a:graphicData>
                </a:graphic>
              </wp:anchor>
            </w:drawing>
          </mc:Choice>
          <mc:Fallback>
            <w:pict>
              <v:shape id="_x0000_s1026" o:spid="_x0000_s1026" o:spt="202" type="#_x0000_t202" style="position:absolute;left:0pt;margin-left:243pt;margin-top:-83.25pt;height:117.9pt;width:238pt;z-index:251662336;mso-width-relative:page;mso-height-relative:page;" fillcolor="#FFFFFF" filled="t" stroked="t" coordsize="21600,21600" o:gfxdata="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MGvlrZAAAACwEAAA8AAAAAAAAA&#10;AQAgAAAAIgAAAGRycy9kb3ducmV2LnhtbFBLAQIUABQAAAAIAIdO4kD8eh40EAIAADkEAAAOAAAA&#10;AAAAAAEAIAAAACgBAABkcnMvZTJvRG9jLnhtbFBLBQYAAAAABgAGAFkBAACqBQAAAAA=&#10;">
                <v:fill on="t" focussize="0,0"/>
                <v:stroke color="#000000" joinstyle="miter" dashstyle="dashDot"/>
                <v:imagedata o:title=""/>
                <o:lock v:ext="edit" aspectratio="f"/>
                <v:textbox>
                  <w:txbxContent>
                    <w:p w14:paraId="0CE96D7C"/>
                    <w:p w14:paraId="6703B44F">
                      <w:pPr>
                        <w:ind w:firstLine="140" w:firstLineChars="50"/>
                        <w:jc w:val="center"/>
                        <w:rPr>
                          <w:szCs w:val="28"/>
                        </w:rPr>
                      </w:pPr>
                      <w:r>
                        <w:rPr>
                          <w:rFonts w:hint="eastAsia"/>
                          <w:szCs w:val="28"/>
                        </w:rPr>
                        <w:t>授权代理人二代身份证复印件</w:t>
                      </w:r>
                    </w:p>
                    <w:p w14:paraId="3AB1F533">
                      <w:pPr>
                        <w:ind w:firstLine="140" w:firstLineChars="50"/>
                        <w:jc w:val="center"/>
                        <w:rPr>
                          <w:szCs w:val="28"/>
                        </w:rPr>
                      </w:pPr>
                      <w:r>
                        <w:rPr>
                          <w:rFonts w:hint="eastAsia"/>
                          <w:szCs w:val="28"/>
                        </w:rPr>
                        <w:t>复印或粘贴均可</w:t>
                      </w:r>
                    </w:p>
                    <w:p w14:paraId="7B9ABA38">
                      <w:pPr>
                        <w:ind w:firstLine="140" w:firstLineChars="50"/>
                        <w:jc w:val="center"/>
                        <w:rPr>
                          <w:szCs w:val="28"/>
                        </w:rPr>
                      </w:pPr>
                    </w:p>
                    <w:p w14:paraId="679A35B8">
                      <w:pPr>
                        <w:ind w:firstLine="140" w:firstLineChars="50"/>
                      </w:pPr>
                    </w:p>
                    <w:p w14:paraId="4BED4E69">
                      <w:pPr>
                        <w:ind w:firstLine="140" w:firstLineChars="50"/>
                      </w:pPr>
                    </w:p>
                    <w:p w14:paraId="5F086AEA">
                      <w:pPr>
                        <w:ind w:firstLine="140" w:firstLineChars="50"/>
                      </w:pPr>
                    </w:p>
                    <w:p w14:paraId="11F5357F">
                      <w:pPr>
                        <w:ind w:firstLine="140" w:firstLineChars="50"/>
                      </w:pPr>
                    </w:p>
                    <w:p w14:paraId="05C9A6C3">
                      <w:pPr>
                        <w:ind w:firstLine="140" w:firstLineChars="50"/>
                      </w:pPr>
                    </w:p>
                    <w:p w14:paraId="31212160">
                      <w:pPr>
                        <w:ind w:firstLine="140" w:firstLineChars="50"/>
                      </w:pPr>
                    </w:p>
                  </w:txbxContent>
                </v:textbox>
              </v:shape>
            </w:pict>
          </mc:Fallback>
        </mc:AlternateContent>
      </w:r>
    </w:p>
    <w:p w14:paraId="36AC127D">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b/>
          <w:color w:val="000000"/>
          <w:sz w:val="24"/>
          <w:szCs w:val="24"/>
        </w:rPr>
      </w:pPr>
    </w:p>
    <w:p w14:paraId="3A972B52">
      <w:pPr>
        <w:pStyle w:val="4"/>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p>
    <w:p w14:paraId="004D6330">
      <w:pPr>
        <w:rPr>
          <w:rFonts w:hint="eastAsia" w:ascii="宋体" w:hAnsi="宋体" w:eastAsia="宋体" w:cs="宋体"/>
          <w:sz w:val="24"/>
          <w:szCs w:val="24"/>
        </w:rPr>
      </w:pPr>
    </w:p>
    <w:p w14:paraId="0F45CF99">
      <w:pPr>
        <w:rPr>
          <w:rFonts w:hint="eastAsia" w:ascii="宋体" w:hAnsi="宋体" w:eastAsia="宋体" w:cs="宋体"/>
          <w:sz w:val="24"/>
          <w:szCs w:val="24"/>
        </w:rPr>
      </w:pPr>
    </w:p>
    <w:p w14:paraId="3C637D49">
      <w:pPr>
        <w:rPr>
          <w:rFonts w:hint="eastAsia" w:ascii="宋体" w:hAnsi="宋体" w:eastAsia="宋体" w:cs="宋体"/>
          <w:sz w:val="24"/>
          <w:szCs w:val="24"/>
        </w:rPr>
      </w:pPr>
    </w:p>
    <w:p w14:paraId="1EE2CA9C">
      <w:pPr>
        <w:rPr>
          <w:rFonts w:hint="eastAsia" w:ascii="宋体" w:hAnsi="宋体" w:eastAsia="宋体" w:cs="宋体"/>
          <w:sz w:val="24"/>
          <w:szCs w:val="24"/>
        </w:rPr>
      </w:pPr>
    </w:p>
    <w:p w14:paraId="1739495F">
      <w:pPr>
        <w:rPr>
          <w:rFonts w:hint="eastAsia" w:ascii="宋体" w:hAnsi="宋体" w:eastAsia="宋体" w:cs="宋体"/>
          <w:sz w:val="24"/>
          <w:szCs w:val="24"/>
        </w:rPr>
      </w:pPr>
    </w:p>
    <w:p w14:paraId="5BF1A862">
      <w:pPr>
        <w:rPr>
          <w:rFonts w:hint="eastAsia" w:ascii="宋体" w:hAnsi="宋体" w:eastAsia="宋体" w:cs="宋体"/>
          <w:sz w:val="24"/>
          <w:szCs w:val="24"/>
        </w:rPr>
      </w:pPr>
    </w:p>
    <w:p w14:paraId="3D91E7A6">
      <w:pPr>
        <w:rPr>
          <w:rFonts w:hint="eastAsia" w:ascii="宋体" w:hAnsi="宋体" w:eastAsia="宋体" w:cs="宋体"/>
          <w:sz w:val="24"/>
          <w:szCs w:val="24"/>
        </w:rPr>
      </w:pPr>
    </w:p>
    <w:p w14:paraId="3E6EE7CE">
      <w:pPr>
        <w:rPr>
          <w:rFonts w:hint="eastAsia" w:ascii="宋体" w:hAnsi="宋体" w:eastAsia="宋体" w:cs="宋体"/>
          <w:sz w:val="24"/>
          <w:szCs w:val="24"/>
        </w:rPr>
      </w:pPr>
    </w:p>
    <w:p w14:paraId="00E9E784">
      <w:pPr>
        <w:rPr>
          <w:rFonts w:hint="eastAsia" w:ascii="宋体" w:hAnsi="宋体" w:eastAsia="宋体" w:cs="宋体"/>
          <w:sz w:val="24"/>
          <w:szCs w:val="24"/>
        </w:rPr>
      </w:pPr>
    </w:p>
    <w:p w14:paraId="3BA70B36">
      <w:pPr>
        <w:rPr>
          <w:rFonts w:hint="eastAsia" w:ascii="宋体" w:hAnsi="宋体" w:eastAsia="宋体" w:cs="宋体"/>
          <w:sz w:val="24"/>
          <w:szCs w:val="24"/>
        </w:rPr>
      </w:pPr>
    </w:p>
    <w:p w14:paraId="230C6518">
      <w:pPr>
        <w:rPr>
          <w:rFonts w:hint="eastAsia" w:ascii="宋体" w:hAnsi="宋体" w:eastAsia="宋体" w:cs="宋体"/>
          <w:sz w:val="24"/>
          <w:szCs w:val="24"/>
        </w:rPr>
      </w:pPr>
      <w:bookmarkStart w:id="7" w:name="_GoBack"/>
      <w:bookmarkEnd w:id="7"/>
    </w:p>
    <w:p w14:paraId="20E23539">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（五）报价供应商诚信承诺书</w:t>
      </w:r>
    </w:p>
    <w:p w14:paraId="2A1918DD">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color w:val="000000"/>
          <w:sz w:val="24"/>
          <w:szCs w:val="24"/>
        </w:rPr>
      </w:pPr>
    </w:p>
    <w:p w14:paraId="6C503742">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采购项目名称：</w:t>
      </w:r>
      <w:r>
        <w:rPr>
          <w:rFonts w:hint="eastAsia" w:ascii="宋体" w:hAnsi="宋体" w:eastAsia="宋体" w:cs="宋体"/>
          <w:color w:val="000000"/>
          <w:sz w:val="24"/>
          <w:szCs w:val="24"/>
          <w:u w:val="single"/>
        </w:rPr>
        <w:t xml:space="preserve">                                                </w:t>
      </w:r>
    </w:p>
    <w:p w14:paraId="33F9755F">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color w:val="000000"/>
          <w:sz w:val="24"/>
          <w:szCs w:val="24"/>
        </w:rPr>
      </w:pPr>
    </w:p>
    <w:p w14:paraId="5384D2A7">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重庆市渝都监狱 </w:t>
      </w:r>
      <w:r>
        <w:rPr>
          <w:rFonts w:hint="eastAsia" w:ascii="宋体" w:hAnsi="宋体" w:eastAsia="宋体" w:cs="宋体"/>
          <w:color w:val="000000"/>
          <w:sz w:val="24"/>
          <w:szCs w:val="24"/>
        </w:rPr>
        <w:t>：</w:t>
      </w:r>
    </w:p>
    <w:p w14:paraId="47D38201">
      <w:pPr>
        <w:pageBreakBefore w:val="0"/>
        <w:tabs>
          <w:tab w:val="left" w:pos="6300"/>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供应商名称）郑重声明，我公司具有良好的商业信誉和健全的财务会计制度，具有履行合同所必需的设备和专业技术能力，有依法交纳税收和社会保障资金的良好记录，在合同签订前后随时愿意提供相关证明材料；我公司还同时声明参加本项目采购活动前三年内无违法活动记录，符合重庆市渝都监狱规定的供应商资格条件。我方对以上声明负全部法律责任。</w:t>
      </w:r>
    </w:p>
    <w:p w14:paraId="1186A97E">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30BE8A8D">
      <w:pPr>
        <w:pageBreakBefore w:val="0"/>
        <w:tabs>
          <w:tab w:val="left" w:pos="6300"/>
        </w:tabs>
        <w:kinsoku/>
        <w:wordWrap/>
        <w:overflowPunct/>
        <w:topLinePunct w:val="0"/>
        <w:autoSpaceDE/>
        <w:autoSpaceDN/>
        <w:bidi w:val="0"/>
        <w:snapToGrid w:val="0"/>
        <w:spacing w:line="440" w:lineRule="exact"/>
        <w:ind w:right="1264" w:firstLine="6120" w:firstLineChars="2550"/>
        <w:textAlignment w:val="auto"/>
        <w:rPr>
          <w:rFonts w:hint="eastAsia" w:ascii="宋体" w:hAnsi="宋体" w:eastAsia="宋体" w:cs="宋体"/>
          <w:sz w:val="24"/>
          <w:szCs w:val="24"/>
        </w:rPr>
      </w:pPr>
      <w:r>
        <w:rPr>
          <w:rFonts w:hint="eastAsia" w:ascii="宋体" w:hAnsi="宋体" w:eastAsia="宋体" w:cs="宋体"/>
          <w:color w:val="000000"/>
          <w:sz w:val="24"/>
          <w:szCs w:val="24"/>
        </w:rPr>
        <w:t>供应商（公章）：</w:t>
      </w:r>
    </w:p>
    <w:p w14:paraId="7E4B181C">
      <w:pPr>
        <w:pageBreakBefore w:val="0"/>
        <w:kinsoku/>
        <w:wordWrap/>
        <w:overflowPunct/>
        <w:topLinePunct w:val="0"/>
        <w:autoSpaceDE/>
        <w:autoSpaceDN/>
        <w:bidi w:val="0"/>
        <w:spacing w:line="440" w:lineRule="exact"/>
        <w:textAlignment w:val="auto"/>
        <w:rPr>
          <w:rFonts w:hint="eastAsia" w:ascii="宋体" w:hAnsi="宋体" w:eastAsia="宋体" w:cs="宋体"/>
          <w:b/>
          <w:bCs/>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日期：年   月   日</w:t>
      </w:r>
    </w:p>
    <w:p w14:paraId="2DEE6B72">
      <w:pPr>
        <w:pageBreakBefore w:val="0"/>
        <w:kinsoku/>
        <w:wordWrap/>
        <w:overflowPunct/>
        <w:topLinePunct w:val="0"/>
        <w:autoSpaceDE/>
        <w:autoSpaceDN/>
        <w:bidi w:val="0"/>
        <w:spacing w:line="440" w:lineRule="exact"/>
        <w:textAlignment w:val="auto"/>
        <w:rPr>
          <w:rFonts w:hint="eastAsia" w:ascii="宋体" w:hAnsi="宋体" w:eastAsia="宋体" w:cs="宋体"/>
          <w:b/>
          <w:color w:val="000000"/>
          <w:sz w:val="24"/>
          <w:szCs w:val="24"/>
        </w:rPr>
      </w:pPr>
    </w:p>
    <w:p w14:paraId="025C205A">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（六）报价单位银行开户证明（含账户名称、开户银行、银行帐号等信息，盖报价单位公章）或银行开户许可证复印件。</w:t>
      </w:r>
    </w:p>
    <w:p w14:paraId="7A0611D0">
      <w:pPr>
        <w:pageBreakBefore w:val="0"/>
        <w:tabs>
          <w:tab w:val="left" w:pos="6300"/>
        </w:tabs>
        <w:kinsoku/>
        <w:wordWrap/>
        <w:overflowPunct/>
        <w:topLinePunct w:val="0"/>
        <w:autoSpaceDE/>
        <w:autoSpaceDN/>
        <w:bidi w:val="0"/>
        <w:snapToGrid w:val="0"/>
        <w:spacing w:line="440" w:lineRule="exact"/>
        <w:ind w:firstLine="562"/>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（七）其它证明文件或响应文件，如果有，格式请自编，并盖投标单位公章。</w:t>
      </w:r>
    </w:p>
    <w:p w14:paraId="657725B9">
      <w:pPr>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p w14:paraId="2567C641">
      <w:pPr>
        <w:pageBreakBefore w:val="0"/>
        <w:kinsoku/>
        <w:wordWrap/>
        <w:overflowPunct/>
        <w:topLinePunct w:val="0"/>
        <w:autoSpaceDE/>
        <w:autoSpaceDN/>
        <w:bidi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（结束）</w:t>
      </w:r>
    </w:p>
    <w:p w14:paraId="2F0519AB">
      <w:pPr>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i/>
          <w:iCs/>
          <w:sz w:val="24"/>
          <w:szCs w:val="24"/>
          <w:u w:val="single"/>
        </w:rPr>
      </w:pPr>
      <w:r>
        <w:rPr>
          <w:rFonts w:hint="eastAsia" w:ascii="宋体" w:hAnsi="宋体" w:eastAsia="宋体" w:cs="宋体"/>
          <w:sz w:val="24"/>
          <w:szCs w:val="24"/>
        </w:rPr>
        <w:t xml:space="preserve">              </w:t>
      </w:r>
      <w:bookmarkEnd w:id="0"/>
      <w:bookmarkEnd w:id="1"/>
      <w:bookmarkEnd w:id="2"/>
      <w:bookmarkEnd w:id="3"/>
      <w:bookmarkEnd w:id="4"/>
    </w:p>
    <w:p w14:paraId="0C10D690"/>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004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A484B">
                          <w:pPr>
                            <w:pStyle w:val="7"/>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ACA484B">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F78C">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A0E70"/>
    <w:multiLevelType w:val="singleLevel"/>
    <w:tmpl w:val="E52A0E70"/>
    <w:lvl w:ilvl="0" w:tentative="0">
      <w:start w:val="4"/>
      <w:numFmt w:val="chineseCounting"/>
      <w:suff w:val="nothing"/>
      <w:lvlText w:val="（%1）"/>
      <w:lvlJc w:val="left"/>
      <w:rPr>
        <w:rFonts w:hint="eastAsia"/>
      </w:rPr>
    </w:lvl>
  </w:abstractNum>
  <w:abstractNum w:abstractNumId="1">
    <w:nsid w:val="12EA1A14"/>
    <w:multiLevelType w:val="singleLevel"/>
    <w:tmpl w:val="12EA1A14"/>
    <w:lvl w:ilvl="0" w:tentative="0">
      <w:start w:val="5"/>
      <w:numFmt w:val="decimal"/>
      <w:suff w:val="nothing"/>
      <w:lvlText w:val="%1、"/>
      <w:lvlJc w:val="left"/>
    </w:lvl>
  </w:abstractNum>
  <w:abstractNum w:abstractNumId="2">
    <w:nsid w:val="190EB87F"/>
    <w:multiLevelType w:val="singleLevel"/>
    <w:tmpl w:val="190EB87F"/>
    <w:lvl w:ilvl="0" w:tentative="0">
      <w:start w:val="2"/>
      <w:numFmt w:val="chineseCounting"/>
      <w:suff w:val="nothing"/>
      <w:lvlText w:val="%1、"/>
      <w:lvlJc w:val="left"/>
      <w:rPr>
        <w:rFonts w:hint="eastAsia"/>
        <w:b/>
        <w:bCs/>
      </w:rPr>
    </w:lvl>
  </w:abstractNum>
  <w:abstractNum w:abstractNumId="3">
    <w:nsid w:val="297A6880"/>
    <w:multiLevelType w:val="multilevel"/>
    <w:tmpl w:val="297A6880"/>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1EC6B9"/>
    <w:multiLevelType w:val="singleLevel"/>
    <w:tmpl w:val="301EC6B9"/>
    <w:lvl w:ilvl="0" w:tentative="0">
      <w:start w:val="9"/>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A2A20"/>
    <w:rsid w:val="28FA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9"/>
    <w:pPr>
      <w:keepNext/>
      <w:keepLines/>
      <w:adjustRightInd w:val="0"/>
      <w:snapToGrid w:val="0"/>
      <w:spacing w:line="360" w:lineRule="auto"/>
      <w:outlineLvl w:val="1"/>
    </w:pPr>
    <w:rPr>
      <w:rFonts w:ascii="宋体" w:hAnsi="宋体"/>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line="700" w:lineRule="exact"/>
      <w:ind w:left="960"/>
    </w:pPr>
    <w:rPr>
      <w:sz w:val="4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spacing w:line="180" w:lineRule="auto"/>
      <w:jc w:val="center"/>
    </w:pPr>
    <w:rPr>
      <w:sz w:val="30"/>
    </w:rPr>
  </w:style>
  <w:style w:type="paragraph" w:styleId="10">
    <w:name w:val="Body Text First Indent 2"/>
    <w:basedOn w:val="5"/>
    <w:qFormat/>
    <w:uiPriority w:val="0"/>
    <w:pPr>
      <w:spacing w:after="120" w:line="240" w:lineRule="auto"/>
      <w:ind w:left="420" w:leftChars="200" w:firstLine="420" w:firstLineChars="200"/>
    </w:pPr>
  </w:style>
  <w:style w:type="paragraph" w:customStyle="1" w:styleId="13">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2025-06-11T08:01:00Z</dcterms:created>
  <dc:creator>yhju</dc:creator>
  <cp:lastModifiedBy>yhju</cp:lastModifiedBy>
  <dcterms:modified xsi:type="dcterms:W3CDTF">2025-06-11T08:05:23Z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677E4120473B45D8B859F360F6B651A3_11</vt:lpwstr>
  </property>
  <property fmtid="{D5CDD505-2E9C-101B-9397-08002B2CF9AE}" pid="4" name="KSOTemplateDocerSaveRecord">
    <vt:lpwstr>eyJoZGlkIjoiMDI3MjIzMjFhMmI0NDUxZjE5OTE2NzAzNDE0NDcyOGMifQ==</vt:lpwstr>
  </property>
</Properties>
</file>