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813F" w14:textId="34A0769B" w:rsidR="00282C78" w:rsidRDefault="00691B2F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重庆师范</w:t>
      </w:r>
      <w:r w:rsidR="00437155" w:rsidRPr="00437155">
        <w:rPr>
          <w:rFonts w:ascii="方正小标宋_GBK" w:eastAsia="方正小标宋_GBK" w:hint="eastAsia"/>
          <w:sz w:val="32"/>
          <w:szCs w:val="32"/>
        </w:rPr>
        <w:t>沙坪坝校区拟办证房屋占地测绘询价函</w:t>
      </w:r>
    </w:p>
    <w:p w14:paraId="0B86EB2F" w14:textId="31147D55" w:rsidR="00282C78" w:rsidRDefault="00691B2F">
      <w:pPr>
        <w:spacing w:line="520" w:lineRule="exact"/>
        <w:jc w:val="center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202</w:t>
      </w:r>
      <w:r>
        <w:rPr>
          <w:rFonts w:ascii="方正仿宋_GBK" w:eastAsia="方正仿宋_GBK"/>
          <w:sz w:val="24"/>
          <w:szCs w:val="24"/>
        </w:rPr>
        <w:t>5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2D5AE9">
        <w:rPr>
          <w:rFonts w:ascii="方正仿宋_GBK" w:eastAsia="方正仿宋_GBK"/>
          <w:sz w:val="24"/>
          <w:szCs w:val="24"/>
        </w:rPr>
        <w:t>1</w:t>
      </w:r>
      <w:r w:rsidR="00437155">
        <w:rPr>
          <w:rFonts w:ascii="方正仿宋_GBK" w:eastAsia="方正仿宋_GBK"/>
          <w:sz w:val="24"/>
          <w:szCs w:val="24"/>
        </w:rPr>
        <w:t>1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437155">
        <w:rPr>
          <w:rFonts w:ascii="方正仿宋_GBK" w:eastAsia="方正仿宋_GBK"/>
          <w:sz w:val="24"/>
          <w:szCs w:val="24"/>
        </w:rPr>
        <w:t>11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709BC34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一、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投标报价表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单位：元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58"/>
        <w:gridCol w:w="851"/>
        <w:gridCol w:w="4112"/>
        <w:gridCol w:w="1559"/>
        <w:gridCol w:w="1276"/>
      </w:tblGrid>
      <w:tr w:rsidR="00282C78" w14:paraId="1CE68661" w14:textId="77777777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21F7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2AA8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5933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40BE9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884C2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包干限价</w:t>
            </w:r>
          </w:p>
          <w:p w14:paraId="25976C09" w14:textId="01B493FC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8D40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报价</w:t>
            </w:r>
          </w:p>
          <w:p w14:paraId="3B8534E8" w14:textId="0EEA1D32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（元）</w:t>
            </w:r>
          </w:p>
        </w:tc>
      </w:tr>
      <w:tr w:rsidR="00282C78" w14:paraId="102F0F98" w14:textId="77777777">
        <w:trPr>
          <w:trHeight w:val="570"/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E2BCC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1FE26" w14:textId="459DDA18" w:rsidR="00282C78" w:rsidRDefault="00437155" w:rsidP="00E612F9">
            <w:pPr>
              <w:widowControl/>
              <w:spacing w:line="52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43715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沙坪坝校区拟办证房屋占地测绘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84BA" w14:textId="613BD958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88FBE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本项目为交钥匙工程。</w:t>
            </w:r>
          </w:p>
          <w:p w14:paraId="08226761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2.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学校不组织踏勘现场，投标人自行踏勘现场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。</w:t>
            </w:r>
          </w:p>
          <w:p w14:paraId="7B4AD352" w14:textId="213AE8A2" w:rsidR="00437155" w:rsidRDefault="00691B2F" w:rsidP="00512DEE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 w:rsidR="0043715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支付依据以</w:t>
            </w:r>
            <w:r w:rsidR="0043715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本次测绘必须与已经完成的地形测绘、楼栋测绘完全匹配，且</w:t>
            </w:r>
            <w:r w:rsidR="0043715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满足沙坪坝区规资局要求的</w:t>
            </w:r>
            <w:r w:rsidR="00437155" w:rsidRP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拟办证房屋</w:t>
            </w:r>
            <w:r w:rsidR="0043715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占地测绘为依据</w:t>
            </w:r>
            <w:r w:rsidR="00437155"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14:paraId="0A6A501D" w14:textId="05AD42D5" w:rsidR="00E612F9" w:rsidRPr="003E621C" w:rsidRDefault="00E612F9" w:rsidP="0011597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投标人的报价函需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将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沙坪坝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校区房屋拟办证楼栋在附件</w:t>
            </w:r>
            <w:r w:rsidR="0036034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“沙坪坝校区现状示意图”上进行标注</w:t>
            </w:r>
            <w:r w:rsidR="0011597F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11597F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4</w:t>
            </w:r>
            <w:r w:rsidR="0011597F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幢拟办证楼栋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，并在图上加盖单位公章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8160" w14:textId="5EB9F7A3" w:rsidR="00282C78" w:rsidRDefault="00437155" w:rsidP="00B279F4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D09B" w14:textId="77777777" w:rsidR="00282C78" w:rsidRDefault="00282C78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282C78" w14:paraId="5C3C1FA3" w14:textId="77777777">
        <w:trPr>
          <w:trHeight w:val="570"/>
          <w:jc w:val="center"/>
        </w:trPr>
        <w:tc>
          <w:tcPr>
            <w:tcW w:w="722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2DE18" w14:textId="77777777" w:rsidR="00282C78" w:rsidRDefault="00691B2F">
            <w:pPr>
              <w:widowControl/>
              <w:spacing w:line="5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合计金额人民币（大写）：</w:t>
            </w: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AA41" w14:textId="77777777" w:rsidR="00282C78" w:rsidRDefault="00691B2F">
            <w:pPr>
              <w:widowControl/>
              <w:spacing w:line="520" w:lineRule="exact"/>
              <w:jc w:val="left"/>
              <w:rPr>
                <w:rFonts w:ascii="MS Gothic" w:eastAsia="MS Gothic" w:hAnsi="MS Gothic" w:cs="MS Gothic"/>
                <w:kern w:val="0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小写： 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p w14:paraId="4C9622A3" w14:textId="2B1883F0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二、交货地点：重庆师范大学大学城校区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综合办公楼1</w:t>
      </w:r>
      <w:r w:rsidR="0090632E">
        <w:rPr>
          <w:rFonts w:ascii="方正仿宋_GBK" w:eastAsia="方正仿宋_GBK" w:hAnsi="Times New Roman" w:cs="Times New Roman"/>
          <w:b/>
          <w:bCs/>
          <w:color w:val="000000"/>
          <w:kern w:val="0"/>
          <w:sz w:val="24"/>
          <w:szCs w:val="24"/>
        </w:rPr>
        <w:t>24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室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。</w:t>
      </w:r>
    </w:p>
    <w:p w14:paraId="75F412E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三、质量保证承诺：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602A4E83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四、售后服务承诺：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7FD1C329" w14:textId="77777777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投标人名称（盖章）： </w:t>
      </w:r>
      <w:r>
        <w:rPr>
          <w:rFonts w:ascii="方正仿宋_GBK" w:eastAsia="方正仿宋_GBK"/>
          <w:sz w:val="24"/>
          <w:szCs w:val="24"/>
        </w:rPr>
        <w:t xml:space="preserve">                       </w:t>
      </w:r>
      <w:r>
        <w:rPr>
          <w:rFonts w:ascii="方正仿宋_GBK" w:eastAsia="方正仿宋_GBK" w:hint="eastAsia"/>
          <w:sz w:val="24"/>
          <w:szCs w:val="24"/>
        </w:rPr>
        <w:t xml:space="preserve">   授权代表（签字）：</w:t>
      </w:r>
    </w:p>
    <w:p w14:paraId="79DF8F25" w14:textId="77777777" w:rsidR="00922639" w:rsidRDefault="00922639">
      <w:pPr>
        <w:spacing w:line="520" w:lineRule="exact"/>
        <w:rPr>
          <w:rFonts w:ascii="方正仿宋_GBK" w:eastAsia="方正仿宋_GBK"/>
          <w:sz w:val="24"/>
          <w:szCs w:val="24"/>
        </w:rPr>
      </w:pPr>
    </w:p>
    <w:p w14:paraId="6BE2DA44" w14:textId="2307B60B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投标人地址：                            </w:t>
      </w:r>
      <w:r>
        <w:rPr>
          <w:rFonts w:ascii="方正仿宋_GBK" w:eastAsia="方正仿宋_GBK"/>
          <w:sz w:val="24"/>
          <w:szCs w:val="24"/>
        </w:rPr>
        <w:t xml:space="preserve">      </w:t>
      </w:r>
      <w:r>
        <w:rPr>
          <w:rFonts w:ascii="方正仿宋_GBK" w:eastAsia="方正仿宋_GBK" w:hint="eastAsia"/>
          <w:sz w:val="24"/>
          <w:szCs w:val="24"/>
        </w:rPr>
        <w:t>办公电话或手机：</w:t>
      </w:r>
    </w:p>
    <w:p w14:paraId="20AF657B" w14:textId="77777777" w:rsidR="00922639" w:rsidRDefault="00922639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</w:p>
    <w:p w14:paraId="695030F6" w14:textId="197A5E07" w:rsidR="00282C78" w:rsidRDefault="00691B2F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                       报价时间：</w:t>
      </w:r>
      <w:r w:rsidR="00922639">
        <w:rPr>
          <w:rFonts w:ascii="方正仿宋_GBK" w:eastAsia="方正仿宋_GBK"/>
          <w:sz w:val="24"/>
          <w:szCs w:val="24"/>
        </w:rPr>
        <w:t xml:space="preserve">    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0675EEDD" w14:textId="6F63F075" w:rsidR="003E621C" w:rsidRDefault="003E621C">
      <w:pPr>
        <w:spacing w:line="520" w:lineRule="exact"/>
        <w:jc w:val="right"/>
        <w:rPr>
          <w:rFonts w:ascii="方正仿宋_GBK" w:eastAsia="方正仿宋_GBK"/>
          <w:b/>
          <w:sz w:val="24"/>
          <w:szCs w:val="24"/>
        </w:rPr>
      </w:pPr>
    </w:p>
    <w:p w14:paraId="680CB6FB" w14:textId="77777777" w:rsidR="00437155" w:rsidRDefault="00437155">
      <w:pPr>
        <w:spacing w:line="520" w:lineRule="exact"/>
        <w:jc w:val="right"/>
        <w:rPr>
          <w:rFonts w:ascii="方正仿宋_GBK" w:eastAsia="方正仿宋_GBK" w:hint="eastAsia"/>
          <w:b/>
          <w:sz w:val="24"/>
          <w:szCs w:val="24"/>
        </w:rPr>
      </w:pPr>
    </w:p>
    <w:p w14:paraId="3ECF0F36" w14:textId="77777777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</w:rPr>
      </w:pPr>
      <w:r>
        <w:rPr>
          <w:rFonts w:ascii="方正仿宋_GBK" w:eastAsia="方正仿宋_GBK" w:hint="eastAsia"/>
          <w:b/>
          <w:sz w:val="24"/>
          <w:szCs w:val="24"/>
        </w:rPr>
        <w:lastRenderedPageBreak/>
        <w:t>询价须知：</w:t>
      </w:r>
    </w:p>
    <w:p w14:paraId="7F61E60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1、按照符合需求、质量和服务相等，以所有有效报价的最低价为中标价，若有两个以上的最低价，通过抽签方式确定中标人；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报价不得超过包干总限价</w:t>
      </w:r>
      <w:r>
        <w:rPr>
          <w:rFonts w:ascii="方正仿宋_GBK" w:eastAsia="方正仿宋_GBK" w:hint="eastAsia"/>
          <w:sz w:val="24"/>
          <w:szCs w:val="24"/>
        </w:rPr>
        <w:t>。</w:t>
      </w:r>
    </w:p>
    <w:p w14:paraId="247400D2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询价采购函建议双面打印</w:t>
      </w:r>
      <w:r>
        <w:rPr>
          <w:rFonts w:ascii="方正仿宋_GBK" w:eastAsia="方正仿宋_GBK" w:hint="eastAsia"/>
          <w:sz w:val="24"/>
          <w:szCs w:val="24"/>
        </w:rPr>
        <w:t>，且内容须一致。</w:t>
      </w:r>
    </w:p>
    <w:p w14:paraId="525B6FD8" w14:textId="040873D5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3、</w:t>
      </w:r>
      <w:r w:rsidRPr="00922639">
        <w:rPr>
          <w:rFonts w:ascii="方正仿宋_GBK" w:eastAsia="方正仿宋_GBK" w:hint="eastAsia"/>
          <w:b/>
          <w:sz w:val="24"/>
          <w:szCs w:val="24"/>
          <w:u w:val="single"/>
        </w:rPr>
        <w:t>供应商需提供营业执照复印件、法人身份证复印件、法定代表人授权委托书原件并加盖公章。</w:t>
      </w:r>
      <w:r w:rsidRPr="00922639">
        <w:rPr>
          <w:rFonts w:ascii="方正仿宋_GBK" w:eastAsia="方正仿宋_GBK" w:hint="eastAsia"/>
          <w:sz w:val="24"/>
          <w:szCs w:val="24"/>
        </w:rPr>
        <w:t>所报询价函应为原件，内容应填写完</w:t>
      </w:r>
      <w:r>
        <w:rPr>
          <w:rFonts w:ascii="方正仿宋_GBK" w:eastAsia="方正仿宋_GBK" w:hint="eastAsia"/>
          <w:sz w:val="24"/>
          <w:szCs w:val="24"/>
        </w:rPr>
        <w:t>整无遗漏，否则视为无效。所有投标资料要求内容完整，信息清晰，联系方式清晰，加盖公章。投标文件外包装密封完好并加盖公章。</w:t>
      </w:r>
    </w:p>
    <w:p w14:paraId="592AB1B4" w14:textId="6CF1F4BB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4、服务周期：</w:t>
      </w:r>
      <w:r w:rsidR="00C91BF5">
        <w:rPr>
          <w:rFonts w:ascii="方正仿宋_GBK" w:eastAsia="方正仿宋_GBK" w:hint="eastAsia"/>
          <w:sz w:val="24"/>
          <w:szCs w:val="24"/>
        </w:rPr>
        <w:t>合同签订后</w:t>
      </w:r>
      <w:r w:rsidR="006B2A5F">
        <w:rPr>
          <w:rFonts w:ascii="方正仿宋_GBK" w:eastAsia="方正仿宋_GBK"/>
          <w:sz w:val="24"/>
          <w:szCs w:val="24"/>
        </w:rPr>
        <w:t>5</w:t>
      </w:r>
      <w:r w:rsidR="00C91BF5">
        <w:rPr>
          <w:rFonts w:ascii="方正仿宋_GBK" w:eastAsia="方正仿宋_GBK" w:hint="eastAsia"/>
          <w:sz w:val="24"/>
          <w:szCs w:val="24"/>
        </w:rPr>
        <w:t>个工作日内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36395B72" w14:textId="327EFF32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5、付款方式：</w:t>
      </w:r>
      <w:r w:rsidR="006B2A5F" w:rsidRPr="006B2A5F">
        <w:rPr>
          <w:rFonts w:ascii="方正仿宋_GBK" w:eastAsia="方正仿宋_GBK" w:hint="eastAsia"/>
          <w:sz w:val="24"/>
          <w:szCs w:val="24"/>
        </w:rPr>
        <w:t>本次测绘必须与已经完成的地形测绘、楼栋测绘完全匹配，且满足沙坪坝区规资局要求的拟办证房屋占地测绘为</w:t>
      </w:r>
      <w:r w:rsidR="006B2A5F">
        <w:rPr>
          <w:rFonts w:ascii="方正仿宋_GBK" w:eastAsia="方正仿宋_GBK" w:hint="eastAsia"/>
          <w:sz w:val="24"/>
          <w:szCs w:val="24"/>
        </w:rPr>
        <w:t>支付</w:t>
      </w:r>
      <w:r w:rsidR="006B2A5F" w:rsidRPr="006B2A5F">
        <w:rPr>
          <w:rFonts w:ascii="方正仿宋_GBK" w:eastAsia="方正仿宋_GBK" w:hint="eastAsia"/>
          <w:sz w:val="24"/>
          <w:szCs w:val="24"/>
        </w:rPr>
        <w:t>依据。</w:t>
      </w:r>
    </w:p>
    <w:p w14:paraId="7EAF995E" w14:textId="3A7C9E0C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6、验收方式：</w:t>
      </w:r>
      <w:r w:rsidR="006C1C77">
        <w:rPr>
          <w:rFonts w:ascii="方正仿宋_GBK" w:eastAsia="方正仿宋_GBK" w:hint="eastAsia"/>
          <w:sz w:val="24"/>
          <w:szCs w:val="24"/>
        </w:rPr>
        <w:t>现场验收</w:t>
      </w:r>
      <w:r w:rsidRPr="00922639">
        <w:rPr>
          <w:rFonts w:ascii="方正仿宋_GBK" w:eastAsia="方正仿宋_GBK"/>
          <w:sz w:val="24"/>
          <w:szCs w:val="24"/>
        </w:rPr>
        <w:t>。</w:t>
      </w:r>
    </w:p>
    <w:p w14:paraId="189DF78D" w14:textId="72C0881F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7、采购人名称：重庆师范大学    地址：重庆市高新区大学城中路3</w:t>
      </w:r>
      <w:r>
        <w:rPr>
          <w:rFonts w:ascii="方正仿宋_GBK" w:eastAsia="方正仿宋_GBK"/>
          <w:sz w:val="24"/>
          <w:szCs w:val="24"/>
        </w:rPr>
        <w:t>7</w:t>
      </w:r>
      <w:r>
        <w:rPr>
          <w:rFonts w:ascii="方正仿宋_GBK" w:eastAsia="方正仿宋_GBK" w:hint="eastAsia"/>
          <w:sz w:val="24"/>
          <w:szCs w:val="24"/>
        </w:rPr>
        <w:t>号</w:t>
      </w:r>
    </w:p>
    <w:p w14:paraId="58DAC83A" w14:textId="0B6F2D2D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/>
          <w:sz w:val="24"/>
          <w:szCs w:val="24"/>
        </w:rPr>
        <w:t xml:space="preserve"> </w:t>
      </w:r>
      <w:r>
        <w:rPr>
          <w:rFonts w:ascii="方正仿宋_GBK" w:eastAsia="方正仿宋_GBK" w:hint="eastAsia"/>
          <w:sz w:val="24"/>
          <w:szCs w:val="24"/>
        </w:rPr>
        <w:t>联系人：黄老师        电话：</w:t>
      </w:r>
      <w:r>
        <w:rPr>
          <w:rFonts w:ascii="方正仿宋_GBK" w:eastAsia="方正仿宋_GBK"/>
          <w:sz w:val="24"/>
          <w:szCs w:val="24"/>
        </w:rPr>
        <w:t>023-65910063</w:t>
      </w:r>
    </w:p>
    <w:p w14:paraId="0A3FE4BB" w14:textId="01BEB40C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8、</w:t>
      </w:r>
      <w:r w:rsidR="00311A3B" w:rsidRPr="00311A3B">
        <w:rPr>
          <w:rFonts w:ascii="方正仿宋_GBK" w:eastAsia="方正仿宋_GBK" w:hint="eastAsia"/>
          <w:sz w:val="24"/>
          <w:szCs w:val="24"/>
        </w:rPr>
        <w:t>请于</w:t>
      </w:r>
      <w:r w:rsidR="00311A3B" w:rsidRPr="00311A3B">
        <w:rPr>
          <w:rFonts w:ascii="方正仿宋_GBK" w:eastAsia="方正仿宋_GBK"/>
          <w:sz w:val="24"/>
          <w:szCs w:val="24"/>
        </w:rPr>
        <w:t>2025年1</w:t>
      </w:r>
      <w:r w:rsidR="006B2A5F">
        <w:rPr>
          <w:rFonts w:ascii="方正仿宋_GBK" w:eastAsia="方正仿宋_GBK"/>
          <w:sz w:val="24"/>
          <w:szCs w:val="24"/>
        </w:rPr>
        <w:t>1</w:t>
      </w:r>
      <w:r w:rsidR="00311A3B" w:rsidRPr="00311A3B">
        <w:rPr>
          <w:rFonts w:ascii="方正仿宋_GBK" w:eastAsia="方正仿宋_GBK"/>
          <w:sz w:val="24"/>
          <w:szCs w:val="24"/>
        </w:rPr>
        <w:t>月1</w:t>
      </w:r>
      <w:r w:rsidR="006B2A5F">
        <w:rPr>
          <w:rFonts w:ascii="方正仿宋_GBK" w:eastAsia="方正仿宋_GBK"/>
          <w:sz w:val="24"/>
          <w:szCs w:val="24"/>
        </w:rPr>
        <w:t>4</w:t>
      </w:r>
      <w:r w:rsidR="00311A3B" w:rsidRPr="00311A3B">
        <w:rPr>
          <w:rFonts w:ascii="方正仿宋_GBK" w:eastAsia="方正仿宋_GBK"/>
          <w:sz w:val="24"/>
          <w:szCs w:val="24"/>
        </w:rPr>
        <w:t>日上午</w:t>
      </w:r>
      <w:r w:rsidR="006B2A5F">
        <w:rPr>
          <w:rFonts w:ascii="方正仿宋_GBK" w:eastAsia="方正仿宋_GBK"/>
          <w:sz w:val="24"/>
          <w:szCs w:val="24"/>
        </w:rPr>
        <w:t>9</w:t>
      </w:r>
      <w:r w:rsidR="00311A3B" w:rsidRPr="00311A3B">
        <w:rPr>
          <w:rFonts w:ascii="方正仿宋_GBK" w:eastAsia="方正仿宋_GBK"/>
          <w:sz w:val="24"/>
          <w:szCs w:val="24"/>
        </w:rPr>
        <w:t>点到11点30分前</w:t>
      </w:r>
      <w:r>
        <w:rPr>
          <w:rFonts w:ascii="方正仿宋_GBK" w:eastAsia="方正仿宋_GBK" w:hint="eastAsia"/>
          <w:sz w:val="24"/>
          <w:szCs w:val="24"/>
        </w:rPr>
        <w:t>将纸质《询价函》填写完整并密封后，投递至重庆师范大学大学城校区综合办公楼</w:t>
      </w:r>
      <w:r>
        <w:rPr>
          <w:rFonts w:ascii="方正仿宋_GBK" w:eastAsia="方正仿宋_GBK"/>
          <w:sz w:val="24"/>
          <w:szCs w:val="24"/>
        </w:rPr>
        <w:t>124室</w:t>
      </w:r>
      <w:r>
        <w:rPr>
          <w:rFonts w:ascii="方正仿宋_GBK" w:eastAsia="方正仿宋_GBK" w:hint="eastAsia"/>
          <w:sz w:val="24"/>
          <w:szCs w:val="24"/>
        </w:rPr>
        <w:t>，联系人：黄老师。</w:t>
      </w:r>
    </w:p>
    <w:p w14:paraId="09EE4C15" w14:textId="6227450C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  <w:u w:val="single"/>
        </w:rPr>
      </w:pPr>
      <w:r>
        <w:rPr>
          <w:rFonts w:ascii="方正仿宋_GBK" w:eastAsia="方正仿宋_GBK" w:hint="eastAsia"/>
          <w:sz w:val="24"/>
          <w:szCs w:val="24"/>
        </w:rPr>
        <w:t>9、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采购方式为一次性报价。</w:t>
      </w:r>
    </w:p>
    <w:p w14:paraId="16A57B4D" w14:textId="1B6123FE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填表说明：表格所有空白处一律不得涂改。</w:t>
      </w:r>
    </w:p>
    <w:p w14:paraId="13D4BC5D" w14:textId="709D5105" w:rsidR="00B279F4" w:rsidRDefault="006B2A5F" w:rsidP="0036034E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88987F" wp14:editId="02253930">
            <wp:simplePos x="0" y="0"/>
            <wp:positionH relativeFrom="margin">
              <wp:align>center</wp:align>
            </wp:positionH>
            <wp:positionV relativeFrom="paragraph">
              <wp:posOffset>315595</wp:posOffset>
            </wp:positionV>
            <wp:extent cx="4360545" cy="3082925"/>
            <wp:effectExtent l="0" t="0" r="1905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沙坪坝校区现状示意图（缩略图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34E">
        <w:rPr>
          <w:rFonts w:ascii="方正仿宋_GBK" w:eastAsia="方正仿宋_GBK" w:hint="eastAsia"/>
          <w:sz w:val="24"/>
          <w:szCs w:val="24"/>
        </w:rPr>
        <w:t>附件</w:t>
      </w:r>
      <w:bookmarkStart w:id="0" w:name="_GoBack"/>
      <w:bookmarkEnd w:id="0"/>
    </w:p>
    <w:sectPr w:rsidR="00B279F4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7A3A" w14:textId="77777777" w:rsidR="00EE1309" w:rsidRDefault="00EE1309" w:rsidP="00922639">
      <w:r>
        <w:separator/>
      </w:r>
    </w:p>
  </w:endnote>
  <w:endnote w:type="continuationSeparator" w:id="0">
    <w:p w14:paraId="1B108610" w14:textId="77777777" w:rsidR="00EE1309" w:rsidRDefault="00EE1309" w:rsidP="009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7C2CE" w14:textId="77777777" w:rsidR="00EE1309" w:rsidRDefault="00EE1309" w:rsidP="00922639">
      <w:r>
        <w:separator/>
      </w:r>
    </w:p>
  </w:footnote>
  <w:footnote w:type="continuationSeparator" w:id="0">
    <w:p w14:paraId="5930B5E6" w14:textId="77777777" w:rsidR="00EE1309" w:rsidRDefault="00EE1309" w:rsidP="0092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8"/>
    <w:rsid w:val="00004BC9"/>
    <w:rsid w:val="0011597F"/>
    <w:rsid w:val="001E7801"/>
    <w:rsid w:val="00282C78"/>
    <w:rsid w:val="002D5AE9"/>
    <w:rsid w:val="00311A3B"/>
    <w:rsid w:val="00331784"/>
    <w:rsid w:val="00352190"/>
    <w:rsid w:val="0036034E"/>
    <w:rsid w:val="003E621C"/>
    <w:rsid w:val="003F41F6"/>
    <w:rsid w:val="00437155"/>
    <w:rsid w:val="004A234F"/>
    <w:rsid w:val="00512DEE"/>
    <w:rsid w:val="00691B2F"/>
    <w:rsid w:val="006B2A5F"/>
    <w:rsid w:val="006C1C77"/>
    <w:rsid w:val="006E31D3"/>
    <w:rsid w:val="00751295"/>
    <w:rsid w:val="007B5FA2"/>
    <w:rsid w:val="0083718B"/>
    <w:rsid w:val="008A09D9"/>
    <w:rsid w:val="008E5191"/>
    <w:rsid w:val="0090632E"/>
    <w:rsid w:val="00922639"/>
    <w:rsid w:val="00B279F4"/>
    <w:rsid w:val="00C91BF5"/>
    <w:rsid w:val="00E050B0"/>
    <w:rsid w:val="00E37AD1"/>
    <w:rsid w:val="00E612F9"/>
    <w:rsid w:val="00EE1309"/>
    <w:rsid w:val="00F4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DA17"/>
  <w15:docId w15:val="{F334BDDA-99C4-4D1B-AF43-4A035B8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timestyle46122">
    <w:name w:val="timestyle46122"/>
    <w:basedOn w:val="a0"/>
    <w:qFormat/>
  </w:style>
  <w:style w:type="character" w:customStyle="1" w:styleId="authorstyle46122">
    <w:name w:val="authorstyle46122"/>
    <w:basedOn w:val="a0"/>
    <w:qFormat/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169</Words>
  <Characters>965</Characters>
  <Application>Microsoft Office Word</Application>
  <DocSecurity>0</DocSecurity>
  <Lines>8</Lines>
  <Paragraphs>2</Paragraphs>
  <ScaleCrop>false</ScaleCrop>
  <Company>Windows 10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23</cp:revision>
  <cp:lastPrinted>2024-12-11T07:25:00Z</cp:lastPrinted>
  <dcterms:created xsi:type="dcterms:W3CDTF">2025-03-12T02:51:00Z</dcterms:created>
  <dcterms:modified xsi:type="dcterms:W3CDTF">2025-11-11T01:35:00Z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1e1169cdddcf417f8305cdf63cf1f3f7_23</vt:lpwstr>
  </property>
  <property fmtid="{D5CDD505-2E9C-101B-9397-08002B2CF9AE}" pid="4" name="KSOTemplateDocerSaveRecord">
    <vt:lpwstr>eyJoZGlkIjoiMTgwNjc5ZDY0OTJiMjk5MjM4Y2Y5ZmQwYzljNjhiNzYiLCJ1c2VySWQiOiI0MjU2ODc2NTEifQ==</vt:lpwstr>
  </property>
</Properties>
</file>