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B1A3B" w14:textId="77777777" w:rsidR="00C62A0B" w:rsidRDefault="00C62A0B" w:rsidP="00C62A0B">
      <w:pPr>
        <w:jc w:val="center"/>
        <w:rPr>
          <w:sz w:val="52"/>
          <w:szCs w:val="56"/>
        </w:rPr>
      </w:pPr>
    </w:p>
    <w:p w14:paraId="4651AAC6" w14:textId="77777777" w:rsidR="00C62A0B" w:rsidRDefault="00C62A0B" w:rsidP="00C62A0B">
      <w:pPr>
        <w:jc w:val="center"/>
        <w:rPr>
          <w:sz w:val="52"/>
          <w:szCs w:val="56"/>
        </w:rPr>
      </w:pPr>
    </w:p>
    <w:p w14:paraId="120BAD0B" w14:textId="77777777" w:rsidR="00C62A0B" w:rsidRDefault="00C62A0B" w:rsidP="00C62A0B">
      <w:pPr>
        <w:jc w:val="center"/>
        <w:rPr>
          <w:sz w:val="52"/>
          <w:szCs w:val="56"/>
        </w:rPr>
      </w:pPr>
    </w:p>
    <w:p w14:paraId="3F1E1B7C" w14:textId="77777777" w:rsidR="00C62A0B" w:rsidRDefault="00C62A0B" w:rsidP="00C62A0B">
      <w:pPr>
        <w:rPr>
          <w:rFonts w:hint="eastAsia"/>
          <w:sz w:val="52"/>
          <w:szCs w:val="56"/>
        </w:rPr>
      </w:pPr>
    </w:p>
    <w:p w14:paraId="18C817C2" w14:textId="33CDB178" w:rsidR="0088739B" w:rsidRPr="00C62A0B" w:rsidRDefault="00C62A0B" w:rsidP="00C62A0B">
      <w:pPr>
        <w:pStyle w:val="a9"/>
        <w:numPr>
          <w:ilvl w:val="0"/>
          <w:numId w:val="1"/>
        </w:numPr>
        <w:jc w:val="center"/>
        <w:rPr>
          <w:b/>
          <w:bCs/>
          <w:sz w:val="96"/>
          <w:szCs w:val="144"/>
        </w:rPr>
      </w:pPr>
      <w:r>
        <w:rPr>
          <w:rFonts w:hint="eastAsia"/>
          <w:b/>
          <w:bCs/>
          <w:sz w:val="96"/>
          <w:szCs w:val="144"/>
        </w:rPr>
        <w:t xml:space="preserve"> </w:t>
      </w:r>
      <w:r w:rsidRPr="00C62A0B">
        <w:rPr>
          <w:rFonts w:hint="eastAsia"/>
          <w:b/>
          <w:bCs/>
          <w:sz w:val="96"/>
          <w:szCs w:val="144"/>
        </w:rPr>
        <w:t>道路工程</w:t>
      </w:r>
    </w:p>
    <w:p w14:paraId="4CB98DB1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2D0C0613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394EA16D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75172D2D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7A41582E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49316733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4629ABEA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08A36BDC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0554DD61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36051A14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5A103C7C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1B9932DB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31CB65D4" w14:textId="77777777" w:rsidR="00C62A0B" w:rsidRDefault="00C62A0B" w:rsidP="00C62A0B">
      <w:pPr>
        <w:jc w:val="center"/>
        <w:rPr>
          <w:rFonts w:hint="eastAsia"/>
          <w:b/>
          <w:bCs/>
          <w:sz w:val="52"/>
          <w:szCs w:val="56"/>
        </w:rPr>
      </w:pPr>
    </w:p>
    <w:p w14:paraId="53BACD93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421967CD" w14:textId="77777777" w:rsidR="00C62A0B" w:rsidRDefault="00C62A0B" w:rsidP="00C62A0B">
      <w:pPr>
        <w:jc w:val="center"/>
        <w:rPr>
          <w:b/>
          <w:bCs/>
          <w:sz w:val="52"/>
          <w:szCs w:val="56"/>
        </w:rPr>
      </w:pPr>
    </w:p>
    <w:p w14:paraId="3D17DA9C" w14:textId="10C5CE33" w:rsidR="00C62A0B" w:rsidRDefault="00C62A0B" w:rsidP="00C62A0B">
      <w:pPr>
        <w:pStyle w:val="a9"/>
        <w:numPr>
          <w:ilvl w:val="0"/>
          <w:numId w:val="1"/>
        </w:numPr>
        <w:jc w:val="center"/>
        <w:rPr>
          <w:b/>
          <w:bCs/>
          <w:sz w:val="96"/>
          <w:szCs w:val="144"/>
        </w:rPr>
      </w:pPr>
      <w:r>
        <w:rPr>
          <w:rFonts w:hint="eastAsia"/>
          <w:b/>
          <w:bCs/>
          <w:sz w:val="96"/>
          <w:szCs w:val="144"/>
        </w:rPr>
        <w:t xml:space="preserve"> </w:t>
      </w:r>
      <w:r w:rsidRPr="00C62A0B">
        <w:rPr>
          <w:rFonts w:hint="eastAsia"/>
          <w:b/>
          <w:bCs/>
          <w:sz w:val="96"/>
          <w:szCs w:val="144"/>
        </w:rPr>
        <w:t>交通工程</w:t>
      </w:r>
    </w:p>
    <w:p w14:paraId="36E0D8D1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00BDD8A9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039CABD9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44B4FB4F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7461C31E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121C0AEC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00B601F0" w14:textId="77777777" w:rsidR="00C62A0B" w:rsidRPr="00C62A0B" w:rsidRDefault="00C62A0B" w:rsidP="00C62A0B">
      <w:pPr>
        <w:jc w:val="center"/>
        <w:rPr>
          <w:rFonts w:hint="eastAsia"/>
          <w:b/>
          <w:bCs/>
          <w:sz w:val="96"/>
          <w:szCs w:val="144"/>
        </w:rPr>
      </w:pPr>
    </w:p>
    <w:p w14:paraId="1C98167A" w14:textId="430ACB7B" w:rsidR="00C62A0B" w:rsidRDefault="00C62A0B" w:rsidP="00C62A0B">
      <w:pPr>
        <w:pStyle w:val="a9"/>
        <w:numPr>
          <w:ilvl w:val="0"/>
          <w:numId w:val="1"/>
        </w:numPr>
        <w:jc w:val="center"/>
        <w:rPr>
          <w:b/>
          <w:bCs/>
          <w:sz w:val="96"/>
          <w:szCs w:val="144"/>
        </w:rPr>
      </w:pPr>
      <w:r>
        <w:rPr>
          <w:rFonts w:hint="eastAsia"/>
          <w:b/>
          <w:bCs/>
          <w:sz w:val="96"/>
          <w:szCs w:val="144"/>
        </w:rPr>
        <w:t xml:space="preserve"> 排水工程</w:t>
      </w:r>
    </w:p>
    <w:p w14:paraId="6212B229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7FA871BE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08AFFAE4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32DEFCDF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6E454C17" w14:textId="77777777" w:rsidR="00C62A0B" w:rsidRDefault="00C62A0B" w:rsidP="00C62A0B">
      <w:pPr>
        <w:jc w:val="center"/>
        <w:rPr>
          <w:b/>
          <w:bCs/>
          <w:sz w:val="96"/>
          <w:szCs w:val="144"/>
        </w:rPr>
      </w:pPr>
    </w:p>
    <w:p w14:paraId="59234206" w14:textId="77777777" w:rsidR="00C62A0B" w:rsidRPr="00C62A0B" w:rsidRDefault="00C62A0B" w:rsidP="00C62A0B">
      <w:pPr>
        <w:jc w:val="center"/>
        <w:rPr>
          <w:rFonts w:hint="eastAsia"/>
          <w:b/>
          <w:bCs/>
          <w:sz w:val="96"/>
          <w:szCs w:val="144"/>
        </w:rPr>
      </w:pPr>
    </w:p>
    <w:p w14:paraId="2AB18F6A" w14:textId="18F514AE" w:rsidR="00C62A0B" w:rsidRPr="00C62A0B" w:rsidRDefault="00C62A0B" w:rsidP="00C62A0B">
      <w:pPr>
        <w:pStyle w:val="a9"/>
        <w:numPr>
          <w:ilvl w:val="0"/>
          <w:numId w:val="1"/>
        </w:numPr>
        <w:jc w:val="center"/>
        <w:rPr>
          <w:rFonts w:hint="eastAsia"/>
          <w:b/>
          <w:bCs/>
          <w:sz w:val="96"/>
          <w:szCs w:val="144"/>
        </w:rPr>
      </w:pPr>
      <w:r>
        <w:rPr>
          <w:rFonts w:hint="eastAsia"/>
          <w:b/>
          <w:bCs/>
          <w:sz w:val="96"/>
          <w:szCs w:val="144"/>
        </w:rPr>
        <w:t xml:space="preserve"> 道路照明</w:t>
      </w:r>
    </w:p>
    <w:sectPr w:rsidR="00C62A0B" w:rsidRPr="00C62A0B" w:rsidSect="00C62A0B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E6406"/>
    <w:multiLevelType w:val="hybridMultilevel"/>
    <w:tmpl w:val="64E4DD7A"/>
    <w:lvl w:ilvl="0" w:tplc="1E5C23D8">
      <w:start w:val="1"/>
      <w:numFmt w:val="japaneseCounting"/>
      <w:lvlText w:val="第%1章"/>
      <w:lvlJc w:val="left"/>
      <w:pPr>
        <w:ind w:left="1815" w:hanging="18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54990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F5"/>
    <w:rsid w:val="00267CCB"/>
    <w:rsid w:val="004304F5"/>
    <w:rsid w:val="0088739B"/>
    <w:rsid w:val="00C62A0B"/>
    <w:rsid w:val="00DD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D13919"/>
  <w15:chartTrackingRefBased/>
  <w15:docId w15:val="{D2032767-750A-4048-95D9-BA66E56F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04F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04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4F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4F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4F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4F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4F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4F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4F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304F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304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04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304F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304F5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304F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304F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304F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304F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304F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304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04F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304F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04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304F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04F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304F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304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304F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304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漆建伟</dc:creator>
  <cp:keywords/>
  <dc:description/>
  <cp:lastModifiedBy>漆建伟</cp:lastModifiedBy>
  <cp:revision>2</cp:revision>
  <dcterms:created xsi:type="dcterms:W3CDTF">2025-09-24T01:07:00Z</dcterms:created>
  <dcterms:modified xsi:type="dcterms:W3CDTF">2025-09-24T01:09:00Z</dcterms:modified>
</cp:coreProperties>
</file>